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BBD41" w14:textId="77777777" w:rsidR="00A257DD" w:rsidRPr="00967FCE" w:rsidRDefault="00A257DD" w:rsidP="008756AC">
      <w:pPr>
        <w:spacing w:after="0" w:line="276" w:lineRule="auto"/>
        <w:jc w:val="center"/>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ZAPYTANIE OFERTOWE</w:t>
      </w:r>
    </w:p>
    <w:p w14:paraId="5758604C" w14:textId="7C26C420" w:rsidR="00A257DD" w:rsidRPr="00967FCE" w:rsidRDefault="00A257DD" w:rsidP="008756AC">
      <w:pPr>
        <w:keepNext/>
        <w:spacing w:after="0" w:line="276" w:lineRule="auto"/>
        <w:jc w:val="center"/>
        <w:outlineLvl w:val="0"/>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 xml:space="preserve">SPRAWA Nr </w:t>
      </w:r>
      <w:r w:rsidR="00346E8B" w:rsidRPr="00967FCE">
        <w:rPr>
          <w:rFonts w:ascii="Garamond" w:eastAsia="Times New Roman" w:hAnsi="Garamond" w:cs="Times New Roman"/>
          <w:b/>
          <w:sz w:val="20"/>
          <w:szCs w:val="20"/>
          <w:lang w:eastAsia="pl-PL"/>
        </w:rPr>
        <w:t>76</w:t>
      </w:r>
      <w:r w:rsidRPr="00967FCE">
        <w:rPr>
          <w:rFonts w:ascii="Garamond" w:eastAsia="Times New Roman" w:hAnsi="Garamond" w:cs="Times New Roman"/>
          <w:b/>
          <w:sz w:val="20"/>
          <w:szCs w:val="20"/>
          <w:lang w:eastAsia="pl-PL"/>
        </w:rPr>
        <w:t>/ZP-podprogowe/5WSzKzP – SP ZOZ/202</w:t>
      </w:r>
      <w:r w:rsidR="00346E8B" w:rsidRPr="00967FCE">
        <w:rPr>
          <w:rFonts w:ascii="Garamond" w:eastAsia="Times New Roman" w:hAnsi="Garamond" w:cs="Times New Roman"/>
          <w:b/>
          <w:sz w:val="20"/>
          <w:szCs w:val="20"/>
          <w:lang w:eastAsia="pl-PL"/>
        </w:rPr>
        <w:t>3</w:t>
      </w:r>
    </w:p>
    <w:p w14:paraId="74731CD9" w14:textId="77777777" w:rsidR="00A257DD" w:rsidRPr="00967FCE" w:rsidRDefault="00A257DD" w:rsidP="008756AC">
      <w:pPr>
        <w:spacing w:after="0" w:line="276" w:lineRule="auto"/>
        <w:rPr>
          <w:rFonts w:ascii="Garamond" w:eastAsia="Times New Roman" w:hAnsi="Garamond" w:cs="Times New Roman"/>
          <w:sz w:val="20"/>
          <w:szCs w:val="20"/>
          <w:lang w:eastAsia="pl-PL"/>
        </w:rPr>
      </w:pPr>
    </w:p>
    <w:p w14:paraId="7F26977B" w14:textId="77777777" w:rsidR="00A257DD" w:rsidRPr="00967FCE" w:rsidRDefault="00A257DD" w:rsidP="008756AC">
      <w:pPr>
        <w:spacing w:after="0" w:line="276" w:lineRule="auto"/>
        <w:outlineLvl w:val="5"/>
        <w:rPr>
          <w:rFonts w:ascii="Garamond" w:eastAsia="Times New Roman" w:hAnsi="Garamond" w:cs="Times New Roman"/>
          <w:b/>
          <w:bCs/>
          <w:sz w:val="20"/>
          <w:szCs w:val="20"/>
          <w:lang w:eastAsia="pl-PL"/>
        </w:rPr>
      </w:pPr>
      <w:r w:rsidRPr="00967FCE">
        <w:rPr>
          <w:rFonts w:ascii="Garamond" w:eastAsia="Times New Roman" w:hAnsi="Garamond" w:cs="Times New Roman"/>
          <w:b/>
          <w:bCs/>
          <w:sz w:val="20"/>
          <w:szCs w:val="20"/>
          <w:lang w:eastAsia="pl-PL"/>
        </w:rPr>
        <w:t>1.   ZAMAWIAJĄCY:</w:t>
      </w:r>
    </w:p>
    <w:p w14:paraId="068E4432" w14:textId="77777777" w:rsidR="00A257DD" w:rsidRPr="00967FCE" w:rsidRDefault="00A257DD" w:rsidP="008756AC">
      <w:pPr>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5 Wojskowy Szpital Kliniczny z Polikliniką – Samodzielny Publiczny Zakład Opieki Zdrowotnej 30 – 901 Kraków, </w:t>
      </w:r>
    </w:p>
    <w:p w14:paraId="1ADAE50B" w14:textId="77777777" w:rsidR="00A257DD" w:rsidRPr="00967FCE" w:rsidRDefault="00A257DD" w:rsidP="008756AC">
      <w:pPr>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ul. Wrocławska 1–3, tel. (12) 630-80-57, tel./fax: (12) 630-80-59, REGON: 351506868, NIP: 677-20-81-964. Godziny urzędowania: pn. – </w:t>
      </w:r>
      <w:proofErr w:type="spellStart"/>
      <w:r w:rsidRPr="00967FCE">
        <w:rPr>
          <w:rFonts w:ascii="Garamond" w:eastAsia="Times New Roman" w:hAnsi="Garamond" w:cs="Times New Roman"/>
          <w:sz w:val="20"/>
          <w:szCs w:val="20"/>
          <w:lang w:eastAsia="pl-PL"/>
        </w:rPr>
        <w:t>pt</w:t>
      </w:r>
      <w:proofErr w:type="spellEnd"/>
      <w:r w:rsidRPr="00967FCE">
        <w:rPr>
          <w:rFonts w:ascii="Garamond" w:eastAsia="Times New Roman" w:hAnsi="Garamond" w:cs="Times New Roman"/>
          <w:sz w:val="20"/>
          <w:szCs w:val="20"/>
          <w:lang w:eastAsia="pl-PL"/>
        </w:rPr>
        <w:t>: 7:30 – 15:05</w:t>
      </w:r>
    </w:p>
    <w:p w14:paraId="5A919749" w14:textId="77777777" w:rsidR="00A257DD" w:rsidRPr="00967FCE" w:rsidRDefault="00A257DD" w:rsidP="008756AC">
      <w:pPr>
        <w:tabs>
          <w:tab w:val="num" w:pos="360"/>
        </w:tabs>
        <w:spacing w:after="0" w:line="276" w:lineRule="auto"/>
        <w:jc w:val="both"/>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2.</w:t>
      </w:r>
      <w:r w:rsidRPr="00967FCE">
        <w:rPr>
          <w:rFonts w:ascii="Garamond" w:eastAsia="Times New Roman" w:hAnsi="Garamond" w:cs="Times New Roman"/>
          <w:b/>
          <w:sz w:val="20"/>
          <w:szCs w:val="20"/>
          <w:lang w:eastAsia="pl-PL"/>
        </w:rPr>
        <w:tab/>
        <w:t>PRZEDMIOT ZAMÓWIENIA:</w:t>
      </w:r>
    </w:p>
    <w:p w14:paraId="1E659F84" w14:textId="05840B1A" w:rsidR="00A257DD" w:rsidRPr="00967FCE" w:rsidRDefault="00A257DD" w:rsidP="008756AC">
      <w:pPr>
        <w:spacing w:after="0" w:line="276" w:lineRule="auto"/>
        <w:jc w:val="both"/>
        <w:rPr>
          <w:rFonts w:ascii="Garamond" w:eastAsia="Times New Roman" w:hAnsi="Garamond" w:cs="Times New Roman"/>
          <w:b/>
          <w:sz w:val="20"/>
          <w:szCs w:val="20"/>
          <w:lang w:eastAsia="pl-PL"/>
        </w:rPr>
      </w:pPr>
      <w:r w:rsidRPr="00967FCE">
        <w:rPr>
          <w:rFonts w:ascii="Garamond" w:eastAsia="Times New Roman" w:hAnsi="Garamond" w:cs="Times New Roman"/>
          <w:sz w:val="20"/>
          <w:szCs w:val="20"/>
          <w:lang w:eastAsia="pl-PL"/>
        </w:rPr>
        <w:t xml:space="preserve">a/ Przedmiotem postępowania jest: </w:t>
      </w:r>
      <w:bookmarkStart w:id="0" w:name="_Hlk133388807"/>
      <w:r w:rsidR="00E43720">
        <w:rPr>
          <w:rFonts w:ascii="Garamond" w:eastAsia="Times New Roman" w:hAnsi="Garamond" w:cs="Times New Roman"/>
          <w:b/>
          <w:bCs/>
          <w:sz w:val="20"/>
          <w:szCs w:val="20"/>
          <w:lang w:eastAsia="pl-PL"/>
        </w:rPr>
        <w:t>D</w:t>
      </w:r>
      <w:r w:rsidR="00346E8B" w:rsidRPr="00967FCE">
        <w:rPr>
          <w:rFonts w:ascii="Garamond" w:eastAsia="Times New Roman" w:hAnsi="Garamond" w:cs="Times New Roman"/>
          <w:b/>
          <w:bCs/>
          <w:sz w:val="20"/>
          <w:szCs w:val="20"/>
          <w:lang w:eastAsia="pl-PL"/>
        </w:rPr>
        <w:t>ostaw</w:t>
      </w:r>
      <w:r w:rsidR="00E43720">
        <w:rPr>
          <w:rFonts w:ascii="Garamond" w:eastAsia="Times New Roman" w:hAnsi="Garamond" w:cs="Times New Roman"/>
          <w:b/>
          <w:bCs/>
          <w:sz w:val="20"/>
          <w:szCs w:val="20"/>
          <w:lang w:eastAsia="pl-PL"/>
        </w:rPr>
        <w:t>y</w:t>
      </w:r>
      <w:r w:rsidR="00346E8B" w:rsidRPr="00967FCE">
        <w:rPr>
          <w:rFonts w:ascii="Garamond" w:eastAsia="Times New Roman" w:hAnsi="Garamond" w:cs="Times New Roman"/>
          <w:b/>
          <w:bCs/>
          <w:sz w:val="20"/>
          <w:szCs w:val="20"/>
          <w:lang w:eastAsia="pl-PL"/>
        </w:rPr>
        <w:t xml:space="preserve"> testów paskowych do potwierdzenia obecności przeciwciał przeciw  wirusowi HIV wraz z dzierżawą niezbędnego sprzętu</w:t>
      </w:r>
      <w:bookmarkEnd w:id="0"/>
      <w:r w:rsidRPr="00967FCE">
        <w:rPr>
          <w:rFonts w:ascii="Garamond" w:eastAsia="Times New Roman" w:hAnsi="Garamond" w:cs="Times New Roman"/>
          <w:b/>
          <w:sz w:val="20"/>
          <w:szCs w:val="20"/>
          <w:lang w:eastAsia="pl-PL"/>
        </w:rPr>
        <w:t>,</w:t>
      </w:r>
      <w:r w:rsidR="00346E8B" w:rsidRPr="00967FCE">
        <w:rPr>
          <w:rFonts w:ascii="Garamond" w:eastAsia="Times New Roman" w:hAnsi="Garamond" w:cs="Times New Roman"/>
          <w:b/>
          <w:sz w:val="20"/>
          <w:szCs w:val="20"/>
          <w:lang w:eastAsia="pl-PL"/>
        </w:rPr>
        <w:t xml:space="preserve"> zgodnie z załącznikiem nr 1</w:t>
      </w:r>
      <w:r w:rsidRPr="00967FCE">
        <w:rPr>
          <w:rFonts w:ascii="Garamond" w:eastAsia="Times New Roman" w:hAnsi="Garamond" w:cs="Times New Roman"/>
          <w:b/>
          <w:sz w:val="20"/>
          <w:szCs w:val="20"/>
          <w:lang w:eastAsia="pl-PL"/>
        </w:rPr>
        <w:t>.</w:t>
      </w:r>
    </w:p>
    <w:p w14:paraId="3BA5562F" w14:textId="77777777" w:rsidR="00A257DD" w:rsidRPr="00967FCE" w:rsidRDefault="00A257DD" w:rsidP="008756AC">
      <w:pPr>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b/ Zamawiający nie dopuszcza składania ofert częściowych.</w:t>
      </w:r>
    </w:p>
    <w:p w14:paraId="50E80AA3" w14:textId="77777777" w:rsidR="00A257DD" w:rsidRPr="00967FCE" w:rsidRDefault="00A257DD" w:rsidP="008756AC">
      <w:pPr>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c/ Zamawiający nie dopuszcza składania ofert wariantowych.</w:t>
      </w:r>
    </w:p>
    <w:p w14:paraId="70ECE694" w14:textId="77777777" w:rsidR="00A257DD" w:rsidRPr="00967FCE" w:rsidRDefault="00A257DD" w:rsidP="008756AC">
      <w:pPr>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d/ Zamawiający określił maksymalną </w:t>
      </w:r>
      <w:r w:rsidRPr="00967FCE">
        <w:rPr>
          <w:rFonts w:ascii="Garamond" w:eastAsia="Times New Roman" w:hAnsi="Garamond" w:cs="Times New Roman"/>
          <w:b/>
          <w:sz w:val="20"/>
          <w:szCs w:val="20"/>
          <w:u w:val="single"/>
          <w:lang w:eastAsia="pl-PL"/>
        </w:rPr>
        <w:t>ilość oraz określi w umowie maksymalną wartość</w:t>
      </w:r>
      <w:r w:rsidRPr="00967FCE">
        <w:rPr>
          <w:rFonts w:ascii="Garamond" w:eastAsia="Times New Roman" w:hAnsi="Garamond" w:cs="Times New Roman"/>
          <w:sz w:val="20"/>
          <w:szCs w:val="20"/>
          <w:lang w:eastAsia="pl-PL"/>
        </w:rPr>
        <w:t xml:space="preserve"> przedmiotu zamówienia. Zamawiający zastrzega sobie prawo opcji – możliwość zakupu nie więcej niż </w:t>
      </w:r>
      <w:r w:rsidRPr="00967FCE">
        <w:rPr>
          <w:rFonts w:ascii="Garamond" w:eastAsia="Times New Roman" w:hAnsi="Garamond" w:cs="Times New Roman"/>
          <w:b/>
          <w:sz w:val="20"/>
          <w:szCs w:val="20"/>
          <w:lang w:eastAsia="pl-PL"/>
        </w:rPr>
        <w:t>50 %</w:t>
      </w:r>
      <w:r w:rsidRPr="00967FCE">
        <w:rPr>
          <w:rFonts w:ascii="Garamond" w:eastAsia="Times New Roman" w:hAnsi="Garamond" w:cs="Times New Roman"/>
          <w:sz w:val="20"/>
          <w:szCs w:val="20"/>
          <w:lang w:eastAsia="pl-PL"/>
        </w:rPr>
        <w:t xml:space="preserve"> ilości maksymalnej, co może być spowodowane brakiem potrzeby zabezpieczenia jednostki w dane przedmioty i nie rodzi odpowiedzialności Zamawiającego z tytułu niewykonania lub nienależytego wykonania umowy.</w:t>
      </w:r>
    </w:p>
    <w:p w14:paraId="4B56B406" w14:textId="77777777" w:rsidR="00A257DD" w:rsidRPr="00967FCE" w:rsidRDefault="00A257DD" w:rsidP="008756AC">
      <w:pPr>
        <w:spacing w:after="0" w:line="276" w:lineRule="auto"/>
        <w:jc w:val="both"/>
        <w:rPr>
          <w:rFonts w:ascii="Garamond" w:eastAsia="Times New Roman" w:hAnsi="Garamond" w:cs="Times New Roman"/>
          <w:color w:val="C00000"/>
          <w:sz w:val="20"/>
          <w:szCs w:val="20"/>
          <w:lang w:eastAsia="pl-PL"/>
        </w:rPr>
      </w:pPr>
      <w:r w:rsidRPr="00967FCE">
        <w:rPr>
          <w:rFonts w:ascii="Garamond" w:eastAsia="Times New Roman" w:hAnsi="Garamond" w:cs="Times New Roman"/>
          <w:sz w:val="20"/>
          <w:szCs w:val="20"/>
          <w:lang w:eastAsia="pl-PL"/>
        </w:rPr>
        <w:t>e/Zamawiający informuje, że jeżeli w Zapytaniu Ofertowym czy opisie przedmiotu zamówienia zawarł nazwy producentów, wskazania modeli lub norm, to mają one charakter i znaczenie przykładowe i każdorazowo można zastosować rozwiązania równoważne opisanym, spełniające założenia Zapytania Ofertowego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 W przypadku występowania w Zapytaniu Ofertowym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 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 W sytuacjach, kiedy Zamawiający opisuje przedmiot zamówienia poprzez odniesienie się do norm, europejskich ocen technicznych, aprobat, specyfikacji technicznych i systemów referencji technicznych, dopuszcza rozwiązania równoważne opisywanym.</w:t>
      </w:r>
    </w:p>
    <w:p w14:paraId="5845388C" w14:textId="77777777" w:rsidR="00A257DD" w:rsidRPr="00967FCE" w:rsidRDefault="00A257DD" w:rsidP="008756AC">
      <w:pPr>
        <w:tabs>
          <w:tab w:val="num" w:pos="360"/>
        </w:tabs>
        <w:spacing w:after="0" w:line="276" w:lineRule="auto"/>
        <w:jc w:val="both"/>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3.</w:t>
      </w:r>
      <w:r w:rsidRPr="00967FCE">
        <w:rPr>
          <w:rFonts w:ascii="Garamond" w:eastAsia="Times New Roman" w:hAnsi="Garamond" w:cs="Times New Roman"/>
          <w:b/>
          <w:sz w:val="20"/>
          <w:szCs w:val="20"/>
          <w:lang w:eastAsia="pl-PL"/>
        </w:rPr>
        <w:tab/>
        <w:t>OPIS SPOSOBU PRZYGOTOWANIA OFERT:</w:t>
      </w:r>
    </w:p>
    <w:p w14:paraId="7297420D" w14:textId="77777777" w:rsidR="00A257DD" w:rsidRPr="00967FCE" w:rsidRDefault="00A257DD" w:rsidP="008756AC">
      <w:pPr>
        <w:numPr>
          <w:ilvl w:val="0"/>
          <w:numId w:val="22"/>
        </w:numPr>
        <w:spacing w:after="0" w:line="240"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Oferent ma prawo złożyć tylko jedną ofertę.</w:t>
      </w:r>
    </w:p>
    <w:p w14:paraId="2FCDDBD8" w14:textId="77777777" w:rsidR="00A257DD" w:rsidRPr="00967FCE" w:rsidRDefault="00A257DD" w:rsidP="008756AC">
      <w:pPr>
        <w:numPr>
          <w:ilvl w:val="0"/>
          <w:numId w:val="22"/>
        </w:numPr>
        <w:spacing w:after="0" w:line="240"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Oferent ponosi wszelkie koszty związane z przygotowaniem i złożeniem oferty.</w:t>
      </w:r>
    </w:p>
    <w:p w14:paraId="0777AF56" w14:textId="77777777" w:rsidR="00A257DD" w:rsidRPr="00967FCE" w:rsidRDefault="00A257DD" w:rsidP="008756AC">
      <w:pPr>
        <w:numPr>
          <w:ilvl w:val="0"/>
          <w:numId w:val="22"/>
        </w:numPr>
        <w:spacing w:after="0" w:line="240" w:lineRule="auto"/>
        <w:ind w:left="0" w:firstLine="0"/>
        <w:jc w:val="both"/>
        <w:rPr>
          <w:rFonts w:ascii="Garamond" w:eastAsia="Times New Roman" w:hAnsi="Garamond" w:cs="Times New Roman"/>
          <w:sz w:val="20"/>
          <w:szCs w:val="20"/>
          <w:lang w:eastAsia="pl-PL"/>
        </w:rPr>
      </w:pPr>
      <w:bookmarkStart w:id="1" w:name="_Hlk67043698"/>
      <w:r w:rsidRPr="00967FCE">
        <w:rPr>
          <w:rFonts w:ascii="Garamond" w:eastAsia="Times New Roman" w:hAnsi="Garamond" w:cs="Times New Roman"/>
          <w:sz w:val="20"/>
          <w:szCs w:val="20"/>
          <w:lang w:eastAsia="pl-PL"/>
        </w:rPr>
        <w:t>Ofertę należy złożyć w formie skanu lub innym formacie, opatrzonego tradycyjnym podpisem lub podpisem elektronicznym.</w:t>
      </w:r>
      <w:bookmarkEnd w:id="1"/>
    </w:p>
    <w:p w14:paraId="158E1CC2" w14:textId="77777777" w:rsidR="00A257DD" w:rsidRPr="00967FCE" w:rsidRDefault="00A257DD" w:rsidP="008756AC">
      <w:pPr>
        <w:tabs>
          <w:tab w:val="num" w:pos="360"/>
        </w:tabs>
        <w:spacing w:after="0" w:line="276" w:lineRule="auto"/>
        <w:jc w:val="both"/>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4.</w:t>
      </w:r>
      <w:r w:rsidRPr="00967FCE">
        <w:rPr>
          <w:rFonts w:ascii="Garamond" w:eastAsia="Times New Roman" w:hAnsi="Garamond" w:cs="Times New Roman"/>
          <w:b/>
          <w:sz w:val="20"/>
          <w:szCs w:val="20"/>
          <w:lang w:eastAsia="pl-PL"/>
        </w:rPr>
        <w:tab/>
        <w:t>TERMIN WYKONANIA ZAMÓWIENIA.</w:t>
      </w:r>
    </w:p>
    <w:p w14:paraId="07F1FFE5" w14:textId="1581013B" w:rsidR="00A257DD" w:rsidRPr="001859E5" w:rsidRDefault="00A257DD" w:rsidP="001859E5">
      <w:pPr>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Zamówienie realizowane będzie </w:t>
      </w:r>
      <w:r w:rsidR="001859E5">
        <w:rPr>
          <w:rFonts w:ascii="Garamond" w:eastAsia="Times New Roman" w:hAnsi="Garamond" w:cs="Times New Roman"/>
          <w:sz w:val="20"/>
          <w:szCs w:val="20"/>
          <w:lang w:eastAsia="pl-PL"/>
        </w:rPr>
        <w:t>według potrzeb</w:t>
      </w:r>
      <w:r w:rsidRPr="00967FCE">
        <w:rPr>
          <w:rFonts w:ascii="Garamond" w:eastAsia="Times New Roman" w:hAnsi="Garamond" w:cs="Times New Roman"/>
          <w:sz w:val="20"/>
          <w:szCs w:val="20"/>
          <w:lang w:eastAsia="pl-PL"/>
        </w:rPr>
        <w:t xml:space="preserve"> przez </w:t>
      </w:r>
      <w:r w:rsidRPr="00967FCE">
        <w:rPr>
          <w:rFonts w:ascii="Garamond" w:eastAsia="Times New Roman" w:hAnsi="Garamond" w:cs="Times New Roman"/>
          <w:b/>
          <w:sz w:val="20"/>
          <w:szCs w:val="20"/>
          <w:lang w:eastAsia="pl-PL"/>
        </w:rPr>
        <w:t xml:space="preserve">okres </w:t>
      </w:r>
      <w:r w:rsidR="00E43720">
        <w:rPr>
          <w:rFonts w:ascii="Garamond" w:eastAsia="Times New Roman" w:hAnsi="Garamond" w:cs="Times New Roman"/>
          <w:b/>
          <w:sz w:val="20"/>
          <w:szCs w:val="20"/>
          <w:lang w:eastAsia="pl-PL"/>
        </w:rPr>
        <w:t xml:space="preserve">12 </w:t>
      </w:r>
      <w:r w:rsidRPr="00967FCE">
        <w:rPr>
          <w:rFonts w:ascii="Garamond" w:eastAsia="Times New Roman" w:hAnsi="Garamond" w:cs="Times New Roman"/>
          <w:b/>
          <w:sz w:val="20"/>
          <w:szCs w:val="20"/>
          <w:lang w:eastAsia="pl-PL"/>
        </w:rPr>
        <w:t>miesięcy od daty podpisania umowy</w:t>
      </w:r>
      <w:r w:rsidR="001859E5">
        <w:rPr>
          <w:rFonts w:ascii="Garamond" w:eastAsia="Times New Roman" w:hAnsi="Garamond" w:cs="Times New Roman"/>
          <w:b/>
          <w:sz w:val="20"/>
          <w:szCs w:val="20"/>
          <w:lang w:eastAsia="pl-PL"/>
        </w:rPr>
        <w:t xml:space="preserve">, </w:t>
      </w:r>
      <w:r w:rsidR="001859E5" w:rsidRPr="00967FCE">
        <w:rPr>
          <w:rFonts w:ascii="Garamond" w:eastAsia="Times New Roman" w:hAnsi="Garamond" w:cs="Times New Roman"/>
          <w:sz w:val="20"/>
          <w:szCs w:val="20"/>
          <w:lang w:eastAsia="pl-PL"/>
        </w:rPr>
        <w:t xml:space="preserve">na podstawie pisemnego (e-mail) lub telefonicznego zamówienia złożonego przez uprawnionego pracownika Kupującego. Zamówienia realizowane będą w nieprzekraczalnym terminie </w:t>
      </w:r>
      <w:r w:rsidR="001859E5" w:rsidRPr="00967FCE">
        <w:rPr>
          <w:rFonts w:ascii="Garamond" w:eastAsia="Times New Roman" w:hAnsi="Garamond" w:cs="Times New Roman"/>
          <w:b/>
          <w:sz w:val="20"/>
          <w:szCs w:val="20"/>
          <w:lang w:eastAsia="pl-PL"/>
        </w:rPr>
        <w:t>5 dni</w:t>
      </w:r>
      <w:r w:rsidR="001859E5" w:rsidRPr="00967FCE">
        <w:rPr>
          <w:rFonts w:ascii="Garamond" w:eastAsia="Times New Roman" w:hAnsi="Garamond" w:cs="Times New Roman"/>
          <w:sz w:val="20"/>
          <w:szCs w:val="20"/>
          <w:lang w:eastAsia="pl-PL"/>
        </w:rPr>
        <w:t xml:space="preserve"> roboczych od dnia złożenia zamówienia.</w:t>
      </w:r>
    </w:p>
    <w:p w14:paraId="69F29741" w14:textId="77777777" w:rsidR="00A257DD" w:rsidRPr="00967FCE" w:rsidRDefault="00A257DD" w:rsidP="008756AC">
      <w:pPr>
        <w:tabs>
          <w:tab w:val="num" w:pos="360"/>
        </w:tabs>
        <w:spacing w:after="0" w:line="276" w:lineRule="auto"/>
        <w:jc w:val="both"/>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5.</w:t>
      </w:r>
      <w:r w:rsidRPr="00967FCE">
        <w:rPr>
          <w:rFonts w:ascii="Garamond" w:eastAsia="Times New Roman" w:hAnsi="Garamond" w:cs="Times New Roman"/>
          <w:b/>
          <w:sz w:val="20"/>
          <w:szCs w:val="20"/>
          <w:lang w:eastAsia="pl-PL"/>
        </w:rPr>
        <w:tab/>
        <w:t>WARUNKI UDZIAŁU W POSTĘPOWANIU.</w:t>
      </w:r>
    </w:p>
    <w:p w14:paraId="1AA1991E" w14:textId="206F4CC4" w:rsidR="00A257DD" w:rsidRPr="00967FCE" w:rsidRDefault="00346E8B" w:rsidP="008756AC">
      <w:pPr>
        <w:tabs>
          <w:tab w:val="num" w:pos="360"/>
        </w:tabs>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O zamówienie mogą ubiegać się Wykonawcy, którzy nie podlegają wykluczeniu z postępowania w okolicznościach, o których mowa w </w:t>
      </w:r>
      <w:r w:rsidRPr="00967FCE">
        <w:rPr>
          <w:rFonts w:ascii="Garamond" w:eastAsia="Times New Roman" w:hAnsi="Garamond" w:cs="Times New Roman"/>
          <w:bCs/>
          <w:sz w:val="20"/>
          <w:szCs w:val="20"/>
          <w:lang w:eastAsia="pl-PL"/>
        </w:rPr>
        <w:t>art. 7 ust. 1 ustawy z dnia 13 kwietnia 2022 r. o szczególnych rozwiązaniach w zakresie przeciwdziałania wspieraniu agresji na Ukrainę oraz służących ochronie bezpieczeństwa narodowego</w:t>
      </w:r>
      <w:r w:rsidRPr="00967FCE">
        <w:rPr>
          <w:rFonts w:ascii="Garamond" w:eastAsia="Times New Roman" w:hAnsi="Garamond" w:cs="Times New Roman"/>
          <w:sz w:val="20"/>
          <w:szCs w:val="20"/>
          <w:lang w:eastAsia="pl-PL"/>
        </w:rPr>
        <w:t>.</w:t>
      </w:r>
    </w:p>
    <w:p w14:paraId="447BDB15" w14:textId="77777777" w:rsidR="00A257DD" w:rsidRPr="00967FCE" w:rsidRDefault="00A257DD" w:rsidP="008756AC">
      <w:pPr>
        <w:tabs>
          <w:tab w:val="num" w:pos="360"/>
        </w:tabs>
        <w:spacing w:after="0" w:line="276" w:lineRule="auto"/>
        <w:jc w:val="both"/>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6.</w:t>
      </w:r>
      <w:r w:rsidRPr="00967FCE">
        <w:rPr>
          <w:rFonts w:ascii="Garamond" w:eastAsia="Times New Roman" w:hAnsi="Garamond" w:cs="Times New Roman"/>
          <w:b/>
          <w:sz w:val="20"/>
          <w:szCs w:val="20"/>
          <w:lang w:eastAsia="pl-PL"/>
        </w:rPr>
        <w:tab/>
        <w:t>DOKUMENTY I OŚWIADCZENIA NA POTWIERDZENIE SPEŁNIANIA WARUNKÓW UDZIAŁU W POSTĘPOWANIU ORAZ INNE DOKUMENTY, NIEZBĘDNE DO PRAWIDŁOWEGO ZŁOŻENIA OFERTY:</w:t>
      </w:r>
    </w:p>
    <w:p w14:paraId="5E907D88" w14:textId="77777777" w:rsidR="00A257DD" w:rsidRPr="00967FCE" w:rsidRDefault="00A257DD" w:rsidP="008756AC">
      <w:pPr>
        <w:tabs>
          <w:tab w:val="num" w:pos="720"/>
        </w:tabs>
        <w:spacing w:after="0" w:line="276" w:lineRule="auto"/>
        <w:jc w:val="both"/>
        <w:rPr>
          <w:rFonts w:ascii="Garamond" w:eastAsia="Times New Roman" w:hAnsi="Garamond" w:cs="Times New Roman"/>
          <w:b/>
          <w:sz w:val="20"/>
          <w:szCs w:val="20"/>
          <w:lang w:eastAsia="pl-PL"/>
        </w:rPr>
      </w:pPr>
      <w:r w:rsidRPr="00967FCE">
        <w:rPr>
          <w:rFonts w:ascii="Garamond" w:eastAsia="Times New Roman" w:hAnsi="Garamond" w:cs="Times New Roman"/>
          <w:sz w:val="20"/>
          <w:szCs w:val="20"/>
          <w:lang w:eastAsia="pl-PL"/>
        </w:rPr>
        <w:t xml:space="preserve">a/ Wypełniony FORMULARZ CENOWY – według </w:t>
      </w:r>
      <w:r w:rsidRPr="00967FCE">
        <w:rPr>
          <w:rFonts w:ascii="Garamond" w:eastAsia="Times New Roman" w:hAnsi="Garamond" w:cs="Times New Roman"/>
          <w:b/>
          <w:sz w:val="20"/>
          <w:szCs w:val="20"/>
          <w:lang w:eastAsia="pl-PL"/>
        </w:rPr>
        <w:t>załącznika  nr 1.</w:t>
      </w:r>
    </w:p>
    <w:p w14:paraId="682CC07E" w14:textId="77777777" w:rsidR="00A257DD" w:rsidRPr="00967FCE" w:rsidRDefault="00A257DD" w:rsidP="008756AC">
      <w:pPr>
        <w:tabs>
          <w:tab w:val="num" w:pos="720"/>
        </w:tabs>
        <w:spacing w:after="0" w:line="276" w:lineRule="auto"/>
        <w:jc w:val="both"/>
        <w:rPr>
          <w:rFonts w:ascii="Garamond" w:eastAsia="Times New Roman" w:hAnsi="Garamond" w:cs="Times New Roman"/>
          <w:b/>
          <w:sz w:val="20"/>
          <w:szCs w:val="20"/>
          <w:lang w:eastAsia="pl-PL"/>
        </w:rPr>
      </w:pPr>
      <w:r w:rsidRPr="00967FCE">
        <w:rPr>
          <w:rFonts w:ascii="Garamond" w:eastAsia="Times New Roman" w:hAnsi="Garamond" w:cs="Times New Roman"/>
          <w:sz w:val="20"/>
          <w:szCs w:val="20"/>
          <w:lang w:eastAsia="pl-PL"/>
        </w:rPr>
        <w:t xml:space="preserve">b/ Wypełniony FORMULARZ OFERTOWY – według </w:t>
      </w:r>
      <w:r w:rsidRPr="00967FCE">
        <w:rPr>
          <w:rFonts w:ascii="Garamond" w:eastAsia="Times New Roman" w:hAnsi="Garamond" w:cs="Times New Roman"/>
          <w:b/>
          <w:sz w:val="20"/>
          <w:szCs w:val="20"/>
          <w:lang w:eastAsia="pl-PL"/>
        </w:rPr>
        <w:t>załącznika  nr 2.</w:t>
      </w:r>
    </w:p>
    <w:p w14:paraId="41D6F61E" w14:textId="30792151" w:rsidR="00A257DD" w:rsidRDefault="00A257DD" w:rsidP="008756AC">
      <w:pPr>
        <w:tabs>
          <w:tab w:val="num" w:pos="720"/>
        </w:tabs>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c/</w:t>
      </w:r>
      <w:r w:rsidRPr="00967FCE">
        <w:rPr>
          <w:rFonts w:ascii="Garamond" w:eastAsia="Times New Roman" w:hAnsi="Garamond" w:cs="Times New Roman"/>
          <w:b/>
          <w:sz w:val="20"/>
          <w:szCs w:val="20"/>
          <w:lang w:eastAsia="pl-PL"/>
        </w:rPr>
        <w:t xml:space="preserve"> </w:t>
      </w:r>
      <w:r w:rsidRPr="00967FCE">
        <w:rPr>
          <w:rFonts w:ascii="Garamond" w:eastAsia="Times New Roman" w:hAnsi="Garamond" w:cs="Times New Roman"/>
          <w:sz w:val="20"/>
          <w:szCs w:val="20"/>
          <w:lang w:eastAsia="pl-PL"/>
        </w:rPr>
        <w:t>Pełnomocnictwo umocowujące pełnomocnika przynajmniej w zakresie podpisania oferty w postępowaniu, o ile nie wynika z innych dokumentów załączonych przez Oferenta.</w:t>
      </w:r>
    </w:p>
    <w:p w14:paraId="7EE4C8A2" w14:textId="362D54EE" w:rsidR="00D351B9" w:rsidRPr="00967FCE" w:rsidRDefault="00D351B9" w:rsidP="008756AC">
      <w:pPr>
        <w:tabs>
          <w:tab w:val="num" w:pos="72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 xml:space="preserve">d/ Metodyka testów w </w:t>
      </w:r>
      <w:proofErr w:type="spellStart"/>
      <w:r>
        <w:rPr>
          <w:rFonts w:ascii="Garamond" w:eastAsia="Times New Roman" w:hAnsi="Garamond" w:cs="Times New Roman"/>
          <w:sz w:val="20"/>
          <w:szCs w:val="20"/>
          <w:lang w:eastAsia="pl-PL"/>
        </w:rPr>
        <w:t>j.polskim</w:t>
      </w:r>
      <w:proofErr w:type="spellEnd"/>
      <w:r>
        <w:rPr>
          <w:rFonts w:ascii="Garamond" w:eastAsia="Times New Roman" w:hAnsi="Garamond" w:cs="Times New Roman"/>
          <w:sz w:val="20"/>
          <w:szCs w:val="20"/>
          <w:lang w:eastAsia="pl-PL"/>
        </w:rPr>
        <w:t xml:space="preserve">. </w:t>
      </w:r>
    </w:p>
    <w:p w14:paraId="6EACC545" w14:textId="77777777" w:rsidR="00A257DD" w:rsidRPr="00967FCE" w:rsidRDefault="00A257DD" w:rsidP="008756AC">
      <w:pPr>
        <w:tabs>
          <w:tab w:val="num" w:pos="360"/>
        </w:tabs>
        <w:spacing w:after="0" w:line="276" w:lineRule="auto"/>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7.</w:t>
      </w:r>
      <w:r w:rsidRPr="00967FCE">
        <w:rPr>
          <w:rFonts w:ascii="Garamond" w:eastAsia="Times New Roman" w:hAnsi="Garamond" w:cs="Times New Roman"/>
          <w:b/>
          <w:sz w:val="20"/>
          <w:szCs w:val="20"/>
          <w:lang w:eastAsia="pl-PL"/>
        </w:rPr>
        <w:tab/>
        <w:t xml:space="preserve">INFORMACJA O SPOSOBIE POROZUMIEWANIA SIĘ ZAMAWIAJĄCEGO Z OFERENTAMI. </w:t>
      </w:r>
    </w:p>
    <w:p w14:paraId="7518E93D" w14:textId="77777777" w:rsidR="00A257DD" w:rsidRPr="00967FCE" w:rsidRDefault="00A257DD" w:rsidP="008756AC">
      <w:pPr>
        <w:tabs>
          <w:tab w:val="left" w:pos="360"/>
        </w:tabs>
        <w:suppressAutoHyphens/>
        <w:spacing w:after="0" w:line="276" w:lineRule="auto"/>
        <w:jc w:val="both"/>
        <w:rPr>
          <w:rFonts w:ascii="Garamond" w:eastAsia="Times New Roman" w:hAnsi="Garamond" w:cs="Times New Roman"/>
          <w:bCs/>
          <w:color w:val="000000"/>
          <w:sz w:val="20"/>
          <w:szCs w:val="20"/>
          <w:lang w:eastAsia="zh-CN"/>
        </w:rPr>
      </w:pPr>
      <w:r w:rsidRPr="00967FCE">
        <w:rPr>
          <w:rFonts w:ascii="Garamond" w:eastAsia="Times New Roman" w:hAnsi="Garamond" w:cs="Times New Roman"/>
          <w:bCs/>
          <w:color w:val="000000"/>
          <w:sz w:val="20"/>
          <w:szCs w:val="20"/>
          <w:lang w:eastAsia="zh-CN"/>
        </w:rPr>
        <w:lastRenderedPageBreak/>
        <w:t xml:space="preserve">Oświadczenia, wnioski, zawiadomienia oraz informacje Zamawiający i Oferenci przekazują pisemnie lub faksem. Każda ze stron na żądanie drugiej, niezwłocznie potwierdza fakt otrzymania oświadczeń, wniosków, zawiadomień lub informacji. </w:t>
      </w:r>
      <w:r w:rsidRPr="00967FCE">
        <w:rPr>
          <w:rFonts w:ascii="Garamond" w:eastAsia="Times New Roman" w:hAnsi="Garamond" w:cs="Times New Roman"/>
          <w:bCs/>
          <w:color w:val="000000"/>
          <w:sz w:val="20"/>
          <w:szCs w:val="20"/>
          <w:u w:val="single"/>
          <w:lang w:eastAsia="zh-CN"/>
        </w:rPr>
        <w:t>zagadnienia merytoryczne i formalne</w:t>
      </w:r>
      <w:r w:rsidRPr="00967FCE">
        <w:rPr>
          <w:rFonts w:ascii="Garamond" w:eastAsia="Times New Roman" w:hAnsi="Garamond" w:cs="Times New Roman"/>
          <w:bCs/>
          <w:color w:val="000000"/>
          <w:sz w:val="20"/>
          <w:szCs w:val="20"/>
          <w:lang w:eastAsia="zh-CN"/>
        </w:rPr>
        <w:t xml:space="preserve">, adres e-mail: </w:t>
      </w:r>
      <w:r w:rsidRPr="00967FCE">
        <w:rPr>
          <w:rFonts w:ascii="Garamond" w:eastAsia="Times New Roman" w:hAnsi="Garamond" w:cs="Times New Roman"/>
          <w:bCs/>
          <w:color w:val="0000FF"/>
          <w:sz w:val="20"/>
          <w:szCs w:val="20"/>
          <w:u w:val="single"/>
          <w:lang w:eastAsia="zh-CN"/>
        </w:rPr>
        <w:t>zam@5wszk.com.pl</w:t>
      </w:r>
      <w:r w:rsidRPr="00967FCE">
        <w:rPr>
          <w:rFonts w:ascii="Garamond" w:eastAsia="Times New Roman" w:hAnsi="Garamond" w:cs="Garamond"/>
          <w:bCs/>
          <w:color w:val="000000"/>
          <w:sz w:val="20"/>
          <w:szCs w:val="20"/>
          <w:lang w:eastAsia="zh-CN"/>
        </w:rPr>
        <w:t xml:space="preserve"> </w:t>
      </w:r>
    </w:p>
    <w:p w14:paraId="57B8CF0E" w14:textId="77777777" w:rsidR="00A257DD" w:rsidRPr="00967FCE" w:rsidRDefault="00A257DD" w:rsidP="008756AC">
      <w:pPr>
        <w:tabs>
          <w:tab w:val="left" w:pos="426"/>
        </w:tabs>
        <w:spacing w:after="0" w:line="276" w:lineRule="auto"/>
        <w:jc w:val="both"/>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8. TERMIN ZWIĄZANIA OFERTĄ.</w:t>
      </w:r>
    </w:p>
    <w:p w14:paraId="26AF0BB8" w14:textId="44F16BB6" w:rsidR="00A257DD" w:rsidRPr="00967FCE" w:rsidRDefault="00A257DD" w:rsidP="008756AC">
      <w:pPr>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Oferent jest związany ofertą przez okres </w:t>
      </w:r>
      <w:r w:rsidRPr="00967FCE">
        <w:rPr>
          <w:rFonts w:ascii="Garamond" w:eastAsia="Times New Roman" w:hAnsi="Garamond" w:cs="Times New Roman"/>
          <w:b/>
          <w:sz w:val="20"/>
          <w:szCs w:val="20"/>
          <w:lang w:eastAsia="pl-PL"/>
        </w:rPr>
        <w:t xml:space="preserve">30 dni (trzydzieści dni) </w:t>
      </w:r>
      <w:r w:rsidRPr="00967FCE">
        <w:rPr>
          <w:rFonts w:ascii="Garamond" w:eastAsia="Times New Roman" w:hAnsi="Garamond" w:cs="Times New Roman"/>
          <w:sz w:val="20"/>
          <w:szCs w:val="20"/>
          <w:lang w:eastAsia="pl-PL"/>
        </w:rPr>
        <w:t>– bieg terminu związania ofertą rozpoczyna się wraz z upływem terminu składania ofert.</w:t>
      </w:r>
    </w:p>
    <w:p w14:paraId="7CBDF6EF" w14:textId="763EF795" w:rsidR="00A257DD" w:rsidRPr="00967FCE" w:rsidRDefault="00346E8B" w:rsidP="00346E8B">
      <w:pPr>
        <w:tabs>
          <w:tab w:val="left" w:pos="4035"/>
        </w:tabs>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ab/>
      </w:r>
    </w:p>
    <w:p w14:paraId="24615EF2" w14:textId="77777777" w:rsidR="00A257DD" w:rsidRPr="00967FCE" w:rsidRDefault="00A257DD" w:rsidP="008756AC">
      <w:pPr>
        <w:spacing w:after="0" w:line="276" w:lineRule="auto"/>
        <w:jc w:val="both"/>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9. MIEJSCE ORAZ TERMIN SKŁADANIA I OTWARCIA OFERT.</w:t>
      </w:r>
    </w:p>
    <w:p w14:paraId="4684403B" w14:textId="77777777" w:rsidR="00A257DD" w:rsidRPr="00967FCE" w:rsidRDefault="00A257DD" w:rsidP="008756AC">
      <w:pPr>
        <w:spacing w:after="0" w:line="276" w:lineRule="auto"/>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Ofertę należy </w:t>
      </w:r>
      <w:r w:rsidRPr="00967FCE">
        <w:rPr>
          <w:rFonts w:ascii="Garamond" w:eastAsia="Times New Roman" w:hAnsi="Garamond" w:cs="Times New Roman"/>
          <w:b/>
          <w:sz w:val="20"/>
          <w:szCs w:val="20"/>
          <w:lang w:eastAsia="pl-PL"/>
        </w:rPr>
        <w:t>złożyć e-mailem</w:t>
      </w:r>
      <w:r w:rsidRPr="00967FCE">
        <w:rPr>
          <w:rFonts w:ascii="Garamond" w:eastAsia="Times New Roman" w:hAnsi="Garamond" w:cs="Times New Roman"/>
          <w:sz w:val="20"/>
          <w:szCs w:val="20"/>
          <w:lang w:eastAsia="pl-PL"/>
        </w:rPr>
        <w:t xml:space="preserve">:  </w:t>
      </w:r>
      <w:r w:rsidRPr="00967FCE">
        <w:rPr>
          <w:rFonts w:ascii="Garamond" w:eastAsia="Times New Roman" w:hAnsi="Garamond" w:cs="Times New Roman"/>
          <w:color w:val="3333FF"/>
          <w:sz w:val="20"/>
          <w:szCs w:val="20"/>
          <w:u w:val="single"/>
          <w:lang w:eastAsia="pl-PL"/>
        </w:rPr>
        <w:t>zam@5wszk.com.pl</w:t>
      </w:r>
      <w:r w:rsidRPr="00967FCE">
        <w:rPr>
          <w:rFonts w:ascii="Garamond" w:eastAsia="Times New Roman" w:hAnsi="Garamond" w:cs="Times New Roman"/>
          <w:sz w:val="20"/>
          <w:szCs w:val="20"/>
          <w:lang w:eastAsia="ar-SA"/>
        </w:rPr>
        <w:fldChar w:fldCharType="begin"/>
      </w:r>
      <w:r w:rsidRPr="00967FCE">
        <w:rPr>
          <w:rFonts w:ascii="Garamond" w:eastAsia="Times New Roman" w:hAnsi="Garamond" w:cs="Times New Roman"/>
          <w:sz w:val="20"/>
          <w:szCs w:val="20"/>
          <w:lang w:eastAsia="ar-SA"/>
        </w:rPr>
        <w:instrText>zam@5wszk.com.pl</w:instrText>
      </w:r>
      <w:r w:rsidRPr="00967FCE">
        <w:rPr>
          <w:rFonts w:ascii="Garamond" w:eastAsia="Times New Roman" w:hAnsi="Garamond" w:cs="Times New Roman"/>
          <w:sz w:val="20"/>
          <w:szCs w:val="20"/>
          <w:lang w:eastAsia="ar-SA"/>
        </w:rPr>
        <w:fldChar w:fldCharType="separate"/>
      </w:r>
      <w:r w:rsidRPr="00967FCE">
        <w:rPr>
          <w:rFonts w:ascii="Garamond" w:eastAsia="Times New Roman" w:hAnsi="Garamond" w:cs="Times New Roman"/>
          <w:sz w:val="20"/>
          <w:szCs w:val="20"/>
          <w:lang w:eastAsia="ar-SA"/>
        </w:rPr>
        <w:t>zam@5wszk.com.pl</w:t>
      </w:r>
      <w:r w:rsidRPr="00967FCE">
        <w:rPr>
          <w:rFonts w:ascii="Garamond" w:eastAsia="Times New Roman" w:hAnsi="Garamond" w:cs="Times New Roman"/>
          <w:sz w:val="20"/>
          <w:szCs w:val="20"/>
          <w:lang w:eastAsia="ar-SA"/>
        </w:rPr>
        <w:fldChar w:fldCharType="end"/>
      </w:r>
    </w:p>
    <w:p w14:paraId="5AA0FADD" w14:textId="58C5FB61" w:rsidR="00A257DD" w:rsidRPr="001859E5" w:rsidRDefault="00A257DD" w:rsidP="008756AC">
      <w:pPr>
        <w:spacing w:after="0" w:line="276" w:lineRule="auto"/>
        <w:jc w:val="center"/>
        <w:rPr>
          <w:rFonts w:ascii="Garamond" w:eastAsia="Times New Roman" w:hAnsi="Garamond" w:cs="Times New Roman"/>
          <w:b/>
          <w:sz w:val="20"/>
          <w:szCs w:val="20"/>
          <w:lang w:eastAsia="pl-PL"/>
        </w:rPr>
      </w:pPr>
      <w:r w:rsidRPr="001859E5">
        <w:rPr>
          <w:rFonts w:ascii="Garamond" w:eastAsia="Times New Roman" w:hAnsi="Garamond" w:cs="Times New Roman"/>
          <w:b/>
          <w:sz w:val="20"/>
          <w:szCs w:val="20"/>
          <w:lang w:eastAsia="pl-PL"/>
        </w:rPr>
        <w:t xml:space="preserve">do dnia </w:t>
      </w:r>
      <w:r w:rsidR="001859E5" w:rsidRPr="001859E5">
        <w:rPr>
          <w:rFonts w:ascii="Garamond" w:eastAsia="Times New Roman" w:hAnsi="Garamond" w:cs="Times New Roman"/>
          <w:b/>
          <w:sz w:val="20"/>
          <w:szCs w:val="20"/>
          <w:lang w:eastAsia="pl-PL"/>
        </w:rPr>
        <w:t>10.05.2023</w:t>
      </w:r>
      <w:r w:rsidRPr="001859E5">
        <w:rPr>
          <w:rFonts w:ascii="Garamond" w:eastAsia="Times New Roman" w:hAnsi="Garamond" w:cs="Times New Roman"/>
          <w:b/>
          <w:sz w:val="20"/>
          <w:szCs w:val="20"/>
          <w:lang w:eastAsia="pl-PL"/>
        </w:rPr>
        <w:t xml:space="preserve"> roku, do godz. 11:00</w:t>
      </w:r>
    </w:p>
    <w:p w14:paraId="6CC4CB8C" w14:textId="77777777" w:rsidR="00A257DD" w:rsidRPr="00967FCE" w:rsidRDefault="00A257DD" w:rsidP="008756AC">
      <w:pPr>
        <w:spacing w:after="0" w:line="276" w:lineRule="auto"/>
        <w:jc w:val="both"/>
        <w:rPr>
          <w:rFonts w:ascii="Garamond" w:eastAsia="Times New Roman" w:hAnsi="Garamond" w:cs="Times New Roman"/>
          <w:b/>
          <w:sz w:val="20"/>
          <w:szCs w:val="20"/>
          <w:lang w:eastAsia="pl-PL"/>
        </w:rPr>
      </w:pPr>
    </w:p>
    <w:p w14:paraId="54C19CD7" w14:textId="77777777" w:rsidR="00A257DD" w:rsidRPr="00967FCE" w:rsidRDefault="00A257DD" w:rsidP="008756AC">
      <w:pPr>
        <w:spacing w:after="0" w:line="276" w:lineRule="auto"/>
        <w:jc w:val="both"/>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10. INFORMACJE O TRYBIE DOKONYWANIA OCENY OFERT.</w:t>
      </w:r>
    </w:p>
    <w:p w14:paraId="22AABC00" w14:textId="77777777" w:rsidR="00A257DD" w:rsidRPr="00967FCE" w:rsidRDefault="00A257DD" w:rsidP="008756AC">
      <w:pPr>
        <w:spacing w:after="0" w:line="240"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a/ Niezwłocznie po wyborze najkorzystniejszej oferty Zamawiający zawiadomi Oferentów o wyborze najkorzystniejszej oferty, odrzuceniu ofert lub unieważnieniu postępowania.</w:t>
      </w:r>
    </w:p>
    <w:p w14:paraId="0AFB01F4" w14:textId="77777777" w:rsidR="00A257DD" w:rsidRPr="00967FCE" w:rsidRDefault="00A257DD" w:rsidP="008756AC">
      <w:pPr>
        <w:spacing w:after="0" w:line="240"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b/ Niezwłocznie po wyborze najkorzystniejszej oferty Zamawiający zamieści informacje, podając nazwę (firmę) i adres Oferenta, którego ofertę wybrano i uzasadnienie jej wyboru na stronie internetowej.</w:t>
      </w:r>
    </w:p>
    <w:p w14:paraId="5A8698B9" w14:textId="77777777" w:rsidR="00A257DD" w:rsidRPr="00967FCE" w:rsidRDefault="00A257DD" w:rsidP="008756AC">
      <w:pPr>
        <w:spacing w:after="0" w:line="276" w:lineRule="auto"/>
        <w:jc w:val="both"/>
        <w:rPr>
          <w:rFonts w:ascii="Garamond" w:eastAsia="Times New Roman" w:hAnsi="Garamond" w:cs="Times New Roman"/>
          <w:b/>
          <w:color w:val="FFFFFF"/>
          <w:sz w:val="20"/>
          <w:szCs w:val="20"/>
          <w:lang w:eastAsia="pl-PL"/>
        </w:rPr>
      </w:pPr>
      <w:r w:rsidRPr="00967FCE">
        <w:rPr>
          <w:rFonts w:ascii="Garamond" w:eastAsia="Times New Roman" w:hAnsi="Garamond" w:cs="Times New Roman"/>
          <w:b/>
          <w:color w:val="FFFFFF"/>
          <w:sz w:val="20"/>
          <w:szCs w:val="20"/>
          <w:lang w:eastAsia="pl-PL"/>
        </w:rPr>
        <w:t>11. KRYTERIA WYBORU OFERT</w:t>
      </w:r>
    </w:p>
    <w:p w14:paraId="789DDC0D" w14:textId="77777777" w:rsidR="00A257DD" w:rsidRPr="00967FCE" w:rsidRDefault="00A257DD" w:rsidP="008756AC">
      <w:pPr>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Przy wyborze oferty Zamawiający będzie się kierował następującymi kryteriami:</w:t>
      </w:r>
    </w:p>
    <w:p w14:paraId="103E47D8" w14:textId="77777777" w:rsidR="00B6559D" w:rsidRPr="00B6559D" w:rsidRDefault="00B6559D" w:rsidP="00B6559D">
      <w:pPr>
        <w:suppressAutoHyphens/>
        <w:autoSpaceDN w:val="0"/>
        <w:spacing w:after="0" w:line="276" w:lineRule="auto"/>
        <w:jc w:val="both"/>
        <w:textAlignment w:val="baseline"/>
        <w:rPr>
          <w:rFonts w:ascii="Garamond" w:eastAsia="Times New Roman" w:hAnsi="Garamond" w:cs="Garamond"/>
          <w:kern w:val="3"/>
          <w:sz w:val="20"/>
          <w:szCs w:val="20"/>
          <w:lang w:eastAsia="zh-CN"/>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B6559D" w:rsidRPr="00B6559D" w14:paraId="5237B0D4" w14:textId="77777777" w:rsidTr="00A343AB">
        <w:trPr>
          <w:trHeight w:val="230"/>
        </w:trPr>
        <w:tc>
          <w:tcPr>
            <w:tcW w:w="3180" w:type="dxa"/>
            <w:tcMar>
              <w:top w:w="0" w:type="dxa"/>
              <w:left w:w="0" w:type="dxa"/>
              <w:bottom w:w="0" w:type="dxa"/>
              <w:right w:w="0" w:type="dxa"/>
            </w:tcMar>
            <w:vAlign w:val="bottom"/>
          </w:tcPr>
          <w:p w14:paraId="4056ED6E" w14:textId="77777777" w:rsidR="00B6559D" w:rsidRPr="00B6559D" w:rsidRDefault="00B6559D" w:rsidP="00B6559D">
            <w:pPr>
              <w:suppressAutoHyphens/>
              <w:autoSpaceDN w:val="0"/>
              <w:spacing w:after="0" w:line="276" w:lineRule="auto"/>
              <w:jc w:val="both"/>
              <w:textAlignment w:val="baseline"/>
              <w:rPr>
                <w:rFonts w:ascii="Garamond" w:eastAsia="Times New Roman" w:hAnsi="Garamond" w:cs="Garamond"/>
                <w:b/>
                <w:bCs/>
                <w:kern w:val="3"/>
                <w:sz w:val="20"/>
                <w:szCs w:val="20"/>
                <w:lang w:eastAsia="zh-CN"/>
              </w:rPr>
            </w:pPr>
            <w:r w:rsidRPr="00B6559D">
              <w:rPr>
                <w:rFonts w:ascii="Garamond" w:eastAsia="Times New Roman" w:hAnsi="Garamond" w:cs="Garamond"/>
                <w:b/>
                <w:bCs/>
                <w:kern w:val="3"/>
                <w:sz w:val="20"/>
                <w:szCs w:val="20"/>
                <w:lang w:eastAsia="zh-CN"/>
              </w:rPr>
              <w:t>KRYTERIUM:</w:t>
            </w:r>
          </w:p>
        </w:tc>
        <w:tc>
          <w:tcPr>
            <w:tcW w:w="1560" w:type="dxa"/>
            <w:tcMar>
              <w:top w:w="0" w:type="dxa"/>
              <w:left w:w="0" w:type="dxa"/>
              <w:bottom w:w="0" w:type="dxa"/>
              <w:right w:w="0" w:type="dxa"/>
            </w:tcMar>
            <w:vAlign w:val="bottom"/>
          </w:tcPr>
          <w:p w14:paraId="61DF6522" w14:textId="77777777" w:rsidR="00B6559D" w:rsidRPr="00B6559D" w:rsidRDefault="00B6559D" w:rsidP="00B6559D">
            <w:pPr>
              <w:suppressAutoHyphens/>
              <w:autoSpaceDN w:val="0"/>
              <w:spacing w:after="0" w:line="276" w:lineRule="auto"/>
              <w:jc w:val="both"/>
              <w:textAlignment w:val="baseline"/>
              <w:rPr>
                <w:rFonts w:ascii="Garamond" w:eastAsia="Times New Roman" w:hAnsi="Garamond" w:cs="Times New Roman"/>
                <w:kern w:val="3"/>
                <w:sz w:val="20"/>
                <w:szCs w:val="20"/>
                <w:lang w:eastAsia="zh-CN"/>
              </w:rPr>
            </w:pPr>
            <w:r w:rsidRPr="00B6559D">
              <w:rPr>
                <w:rFonts w:ascii="Garamond" w:eastAsia="Times New Roman" w:hAnsi="Garamond" w:cs="Garamond"/>
                <w:b/>
                <w:bCs/>
                <w:w w:val="94"/>
                <w:kern w:val="3"/>
                <w:sz w:val="20"/>
                <w:szCs w:val="20"/>
                <w:lang w:eastAsia="zh-CN"/>
              </w:rPr>
              <w:t>WAGA</w:t>
            </w:r>
            <w:r w:rsidRPr="00B6559D">
              <w:rPr>
                <w:rFonts w:ascii="Garamond" w:eastAsia="Times New Roman" w:hAnsi="Garamond" w:cs="Garamond"/>
                <w:w w:val="94"/>
                <w:kern w:val="3"/>
                <w:sz w:val="20"/>
                <w:szCs w:val="20"/>
                <w:lang w:eastAsia="zh-CN"/>
              </w:rPr>
              <w:t>:</w:t>
            </w:r>
          </w:p>
        </w:tc>
      </w:tr>
      <w:tr w:rsidR="00B6559D" w:rsidRPr="00B6559D" w14:paraId="0E65B877" w14:textId="77777777" w:rsidTr="00A343AB">
        <w:trPr>
          <w:trHeight w:val="348"/>
        </w:trPr>
        <w:tc>
          <w:tcPr>
            <w:tcW w:w="3180" w:type="dxa"/>
            <w:tcMar>
              <w:top w:w="0" w:type="dxa"/>
              <w:left w:w="0" w:type="dxa"/>
              <w:bottom w:w="0" w:type="dxa"/>
              <w:right w:w="0" w:type="dxa"/>
            </w:tcMar>
            <w:vAlign w:val="bottom"/>
          </w:tcPr>
          <w:p w14:paraId="3D8788F0" w14:textId="77777777" w:rsidR="00B6559D" w:rsidRPr="00B6559D" w:rsidRDefault="00B6559D" w:rsidP="00B6559D">
            <w:pPr>
              <w:suppressAutoHyphens/>
              <w:autoSpaceDN w:val="0"/>
              <w:spacing w:after="0" w:line="276" w:lineRule="auto"/>
              <w:jc w:val="both"/>
              <w:textAlignment w:val="baseline"/>
              <w:rPr>
                <w:rFonts w:ascii="Garamond" w:eastAsia="Times New Roman" w:hAnsi="Garamond" w:cs="Garamond"/>
                <w:bCs/>
                <w:kern w:val="3"/>
                <w:sz w:val="20"/>
                <w:szCs w:val="20"/>
                <w:lang w:eastAsia="zh-CN"/>
              </w:rPr>
            </w:pPr>
            <w:r w:rsidRPr="00B6559D">
              <w:rPr>
                <w:rFonts w:ascii="Garamond" w:eastAsia="Times New Roman" w:hAnsi="Garamond" w:cs="Garamond"/>
                <w:bCs/>
                <w:kern w:val="3"/>
                <w:sz w:val="20"/>
                <w:szCs w:val="20"/>
                <w:lang w:eastAsia="zh-CN"/>
              </w:rPr>
              <w:t>CENA</w:t>
            </w:r>
          </w:p>
        </w:tc>
        <w:tc>
          <w:tcPr>
            <w:tcW w:w="1560" w:type="dxa"/>
            <w:tcMar>
              <w:top w:w="0" w:type="dxa"/>
              <w:left w:w="0" w:type="dxa"/>
              <w:bottom w:w="0" w:type="dxa"/>
              <w:right w:w="0" w:type="dxa"/>
            </w:tcMar>
            <w:vAlign w:val="bottom"/>
          </w:tcPr>
          <w:p w14:paraId="139D2373" w14:textId="77777777" w:rsidR="00B6559D" w:rsidRPr="00B6559D" w:rsidRDefault="00B6559D" w:rsidP="00B6559D">
            <w:pPr>
              <w:suppressAutoHyphens/>
              <w:autoSpaceDN w:val="0"/>
              <w:spacing w:after="0" w:line="276" w:lineRule="auto"/>
              <w:jc w:val="both"/>
              <w:textAlignment w:val="baseline"/>
              <w:rPr>
                <w:rFonts w:ascii="Garamond" w:eastAsia="Times New Roman" w:hAnsi="Garamond" w:cs="Garamond"/>
                <w:bCs/>
                <w:w w:val="98"/>
                <w:kern w:val="3"/>
                <w:sz w:val="20"/>
                <w:szCs w:val="20"/>
                <w:lang w:eastAsia="zh-CN"/>
              </w:rPr>
            </w:pPr>
            <w:r w:rsidRPr="00B6559D">
              <w:rPr>
                <w:rFonts w:ascii="Garamond" w:eastAsia="Times New Roman" w:hAnsi="Garamond" w:cs="Garamond"/>
                <w:bCs/>
                <w:w w:val="98"/>
                <w:kern w:val="3"/>
                <w:sz w:val="20"/>
                <w:szCs w:val="20"/>
                <w:lang w:eastAsia="zh-CN"/>
              </w:rPr>
              <w:t>- 60 %</w:t>
            </w:r>
          </w:p>
        </w:tc>
      </w:tr>
      <w:tr w:rsidR="00B6559D" w:rsidRPr="00B6559D" w14:paraId="3D0F6424" w14:textId="77777777" w:rsidTr="00A343AB">
        <w:trPr>
          <w:trHeight w:val="346"/>
        </w:trPr>
        <w:tc>
          <w:tcPr>
            <w:tcW w:w="3180" w:type="dxa"/>
            <w:tcMar>
              <w:top w:w="0" w:type="dxa"/>
              <w:left w:w="0" w:type="dxa"/>
              <w:bottom w:w="0" w:type="dxa"/>
              <w:right w:w="0" w:type="dxa"/>
            </w:tcMar>
            <w:vAlign w:val="bottom"/>
          </w:tcPr>
          <w:p w14:paraId="6F625DDB" w14:textId="77777777" w:rsidR="00B6559D" w:rsidRPr="00B6559D" w:rsidRDefault="00B6559D" w:rsidP="00B6559D">
            <w:pPr>
              <w:suppressAutoHyphens/>
              <w:autoSpaceDN w:val="0"/>
              <w:spacing w:after="0" w:line="276" w:lineRule="auto"/>
              <w:jc w:val="both"/>
              <w:textAlignment w:val="baseline"/>
              <w:rPr>
                <w:rFonts w:ascii="Garamond" w:eastAsia="Times New Roman" w:hAnsi="Garamond" w:cs="Times New Roman"/>
                <w:kern w:val="3"/>
                <w:sz w:val="20"/>
                <w:szCs w:val="20"/>
                <w:lang w:eastAsia="zh-CN"/>
              </w:rPr>
            </w:pPr>
            <w:r w:rsidRPr="00B6559D">
              <w:rPr>
                <w:rFonts w:ascii="Garamond" w:eastAsia="Times New Roman" w:hAnsi="Garamond" w:cs="Garamond"/>
                <w:kern w:val="3"/>
                <w:sz w:val="20"/>
                <w:szCs w:val="20"/>
                <w:lang w:eastAsia="zh-CN"/>
              </w:rPr>
              <w:t>PARAMETRY TECHNICZNE</w:t>
            </w:r>
          </w:p>
        </w:tc>
        <w:tc>
          <w:tcPr>
            <w:tcW w:w="1560" w:type="dxa"/>
            <w:tcMar>
              <w:top w:w="0" w:type="dxa"/>
              <w:left w:w="0" w:type="dxa"/>
              <w:bottom w:w="0" w:type="dxa"/>
              <w:right w:w="0" w:type="dxa"/>
            </w:tcMar>
            <w:vAlign w:val="bottom"/>
          </w:tcPr>
          <w:p w14:paraId="2BB79657" w14:textId="77777777" w:rsidR="00B6559D" w:rsidRPr="00B6559D" w:rsidRDefault="00B6559D" w:rsidP="00B6559D">
            <w:pPr>
              <w:suppressAutoHyphens/>
              <w:autoSpaceDN w:val="0"/>
              <w:spacing w:after="0" w:line="276" w:lineRule="auto"/>
              <w:jc w:val="both"/>
              <w:textAlignment w:val="baseline"/>
              <w:rPr>
                <w:rFonts w:ascii="Garamond" w:eastAsia="Times New Roman" w:hAnsi="Garamond" w:cs="Garamond"/>
                <w:kern w:val="3"/>
                <w:sz w:val="20"/>
                <w:szCs w:val="20"/>
                <w:lang w:eastAsia="zh-CN"/>
              </w:rPr>
            </w:pPr>
            <w:r w:rsidRPr="00B6559D">
              <w:rPr>
                <w:rFonts w:ascii="Garamond" w:eastAsia="Times New Roman" w:hAnsi="Garamond" w:cs="Garamond"/>
                <w:kern w:val="3"/>
                <w:sz w:val="20"/>
                <w:szCs w:val="20"/>
                <w:lang w:eastAsia="zh-CN"/>
              </w:rPr>
              <w:t>- 40 %</w:t>
            </w:r>
          </w:p>
        </w:tc>
      </w:tr>
    </w:tbl>
    <w:p w14:paraId="12819F6F" w14:textId="77777777" w:rsidR="00B6559D" w:rsidRPr="00B6559D" w:rsidRDefault="00B6559D" w:rsidP="00B6559D">
      <w:pPr>
        <w:suppressAutoHyphens/>
        <w:autoSpaceDN w:val="0"/>
        <w:spacing w:after="0" w:line="276" w:lineRule="auto"/>
        <w:jc w:val="both"/>
        <w:textAlignment w:val="baseline"/>
        <w:rPr>
          <w:rFonts w:ascii="Garamond" w:eastAsia="Times New Roman" w:hAnsi="Garamond" w:cs="Garamond"/>
          <w:kern w:val="3"/>
          <w:sz w:val="20"/>
          <w:szCs w:val="20"/>
          <w:lang w:eastAsia="zh-CN"/>
        </w:rPr>
      </w:pPr>
      <w:r w:rsidRPr="00B6559D">
        <w:rPr>
          <w:rFonts w:ascii="Garamond" w:eastAsia="Times New Roman" w:hAnsi="Garamond" w:cs="Garamond"/>
          <w:kern w:val="3"/>
          <w:sz w:val="20"/>
          <w:szCs w:val="20"/>
          <w:lang w:eastAsia="zh-CN"/>
        </w:rPr>
        <w:br w:type="textWrapping" w:clear="all"/>
      </w:r>
    </w:p>
    <w:p w14:paraId="11CE1D73" w14:textId="77777777" w:rsidR="00B6559D" w:rsidRPr="00B6559D" w:rsidRDefault="00B6559D" w:rsidP="00B6559D">
      <w:pPr>
        <w:widowControl w:val="0"/>
        <w:tabs>
          <w:tab w:val="left" w:pos="0"/>
        </w:tabs>
        <w:suppressAutoHyphens/>
        <w:autoSpaceDN w:val="0"/>
        <w:spacing w:after="0" w:line="276" w:lineRule="auto"/>
        <w:jc w:val="both"/>
        <w:textAlignment w:val="baseline"/>
        <w:rPr>
          <w:rFonts w:ascii="Garamond" w:eastAsia="Times New Roman" w:hAnsi="Garamond" w:cs="Calibri"/>
          <w:kern w:val="3"/>
          <w:sz w:val="20"/>
          <w:szCs w:val="20"/>
          <w:lang w:eastAsia="zh-CN"/>
        </w:rPr>
      </w:pPr>
      <w:r w:rsidRPr="00B6559D">
        <w:rPr>
          <w:rFonts w:ascii="Garamond" w:eastAsia="Times New Roman" w:hAnsi="Garamond" w:cs="Calibri"/>
          <w:kern w:val="3"/>
          <w:sz w:val="20"/>
          <w:szCs w:val="20"/>
          <w:lang w:eastAsia="zh-CN"/>
        </w:rPr>
        <w:t>Oferty będą oceniane w odniesieniu do najkorzystniejszych warunków przedstawionych przez Wykonawców w zakresie każdego ww. kryterium.</w:t>
      </w:r>
    </w:p>
    <w:p w14:paraId="2B4C7A21" w14:textId="77777777" w:rsidR="00B6559D" w:rsidRPr="00B6559D" w:rsidRDefault="00B6559D" w:rsidP="00B6559D">
      <w:pPr>
        <w:widowControl w:val="0"/>
        <w:tabs>
          <w:tab w:val="left" w:pos="0"/>
        </w:tabs>
        <w:suppressAutoHyphens/>
        <w:autoSpaceDN w:val="0"/>
        <w:spacing w:after="0" w:line="276" w:lineRule="auto"/>
        <w:jc w:val="both"/>
        <w:textAlignment w:val="baseline"/>
        <w:rPr>
          <w:rFonts w:ascii="Garamond" w:eastAsia="Times New Roman" w:hAnsi="Garamond" w:cs="Calibri"/>
          <w:kern w:val="3"/>
          <w:sz w:val="20"/>
          <w:szCs w:val="20"/>
          <w:lang w:eastAsia="zh-CN"/>
        </w:rPr>
      </w:pPr>
      <w:r w:rsidRPr="00B6559D">
        <w:rPr>
          <w:rFonts w:ascii="Garamond" w:eastAsia="Times New Roman" w:hAnsi="Garamond" w:cs="Calibri"/>
          <w:kern w:val="3"/>
          <w:sz w:val="20"/>
          <w:szCs w:val="20"/>
          <w:lang w:eastAsia="zh-CN"/>
        </w:rPr>
        <w:t>W zakresie kryterium „</w:t>
      </w:r>
      <w:r w:rsidRPr="00B6559D">
        <w:rPr>
          <w:rFonts w:ascii="Garamond" w:eastAsia="Times New Roman" w:hAnsi="Garamond" w:cs="Calibri"/>
          <w:b/>
          <w:bCs/>
          <w:kern w:val="3"/>
          <w:sz w:val="20"/>
          <w:szCs w:val="20"/>
          <w:lang w:eastAsia="zh-CN"/>
        </w:rPr>
        <w:t xml:space="preserve">CENA” </w:t>
      </w:r>
      <w:r w:rsidRPr="00B6559D">
        <w:rPr>
          <w:rFonts w:ascii="Garamond" w:eastAsia="Times New Roman" w:hAnsi="Garamond" w:cs="Calibri"/>
          <w:b/>
          <w:kern w:val="3"/>
          <w:sz w:val="20"/>
          <w:szCs w:val="20"/>
          <w:lang w:eastAsia="zh-CN"/>
        </w:rPr>
        <w:t>- 60</w:t>
      </w:r>
      <w:r w:rsidRPr="00B6559D">
        <w:rPr>
          <w:rFonts w:ascii="Garamond" w:eastAsia="Times New Roman" w:hAnsi="Garamond" w:cs="Calibri"/>
          <w:b/>
          <w:bCs/>
          <w:kern w:val="3"/>
          <w:sz w:val="20"/>
          <w:szCs w:val="20"/>
          <w:lang w:eastAsia="zh-CN"/>
        </w:rPr>
        <w:t xml:space="preserve"> pkt </w:t>
      </w:r>
      <w:r w:rsidRPr="00B6559D">
        <w:rPr>
          <w:rFonts w:ascii="Garamond" w:eastAsia="Times New Roman" w:hAnsi="Garamond" w:cs="Calibri"/>
          <w:kern w:val="3"/>
          <w:sz w:val="20"/>
          <w:szCs w:val="20"/>
          <w:lang w:eastAsia="zh-CN"/>
        </w:rPr>
        <w:t>- otrzyma oferta z</w:t>
      </w:r>
      <w:r w:rsidRPr="00B6559D">
        <w:rPr>
          <w:rFonts w:ascii="Garamond" w:eastAsia="Times New Roman" w:hAnsi="Garamond" w:cs="Calibri"/>
          <w:b/>
          <w:bCs/>
          <w:kern w:val="3"/>
          <w:sz w:val="20"/>
          <w:szCs w:val="20"/>
          <w:lang w:eastAsia="zh-CN"/>
        </w:rPr>
        <w:t xml:space="preserve"> </w:t>
      </w:r>
      <w:r w:rsidRPr="00B6559D">
        <w:rPr>
          <w:rFonts w:ascii="Garamond" w:eastAsia="Times New Roman" w:hAnsi="Garamond" w:cs="Calibri"/>
          <w:kern w:val="3"/>
          <w:sz w:val="20"/>
          <w:szCs w:val="20"/>
          <w:lang w:eastAsia="zh-CN"/>
        </w:rPr>
        <w:t>najniższą ceną brutto, pozostałym Wykonawcom przyznana zostanie odpowiednio mniejsza liczba punktów, określona na podstawie następującego wzoru:</w:t>
      </w:r>
    </w:p>
    <w:p w14:paraId="2FF6040E" w14:textId="77777777" w:rsidR="00B6559D" w:rsidRPr="00B6559D" w:rsidRDefault="00B6559D" w:rsidP="00B6559D">
      <w:pPr>
        <w:suppressAutoHyphens/>
        <w:autoSpaceDN w:val="0"/>
        <w:spacing w:after="0" w:line="276" w:lineRule="auto"/>
        <w:jc w:val="both"/>
        <w:textAlignment w:val="baseline"/>
        <w:rPr>
          <w:rFonts w:ascii="Garamond" w:eastAsia="Times New Roman" w:hAnsi="Garamond" w:cs="Garamond"/>
          <w:kern w:val="3"/>
          <w:sz w:val="20"/>
          <w:szCs w:val="20"/>
          <w:lang w:eastAsia="zh-CN"/>
        </w:rPr>
      </w:pPr>
    </w:p>
    <w:p w14:paraId="0C064C2E" w14:textId="77777777" w:rsidR="00B6559D" w:rsidRPr="00B6559D" w:rsidRDefault="00B6559D" w:rsidP="00B6559D">
      <w:pPr>
        <w:suppressAutoHyphens/>
        <w:autoSpaceDN w:val="0"/>
        <w:spacing w:after="0" w:line="276" w:lineRule="auto"/>
        <w:jc w:val="both"/>
        <w:textAlignment w:val="baseline"/>
        <w:rPr>
          <w:rFonts w:ascii="Garamond" w:eastAsia="Times New Roman" w:hAnsi="Garamond" w:cs="Garamond"/>
          <w:b/>
          <w:bCs/>
          <w:kern w:val="3"/>
          <w:sz w:val="20"/>
          <w:szCs w:val="20"/>
          <w:lang w:eastAsia="zh-CN"/>
        </w:rPr>
      </w:pPr>
      <w:r w:rsidRPr="00B6559D">
        <w:rPr>
          <w:rFonts w:ascii="Garamond" w:eastAsia="Times New Roman" w:hAnsi="Garamond" w:cs="Garamond"/>
          <w:b/>
          <w:bCs/>
          <w:kern w:val="3"/>
          <w:sz w:val="20"/>
          <w:szCs w:val="20"/>
          <w:lang w:eastAsia="zh-CN"/>
        </w:rPr>
        <w:t xml:space="preserve">                          najniższa wartość brutto spośród wszystkich ofert podlegających ocenie</w:t>
      </w:r>
    </w:p>
    <w:tbl>
      <w:tblPr>
        <w:tblW w:w="8780" w:type="dxa"/>
        <w:tblInd w:w="7" w:type="dxa"/>
        <w:tblLayout w:type="fixed"/>
        <w:tblCellMar>
          <w:left w:w="10" w:type="dxa"/>
          <w:right w:w="10" w:type="dxa"/>
        </w:tblCellMar>
        <w:tblLook w:val="04A0" w:firstRow="1" w:lastRow="0" w:firstColumn="1" w:lastColumn="0" w:noHBand="0" w:noVBand="1"/>
      </w:tblPr>
      <w:tblGrid>
        <w:gridCol w:w="7600"/>
        <w:gridCol w:w="1180"/>
      </w:tblGrid>
      <w:tr w:rsidR="00B6559D" w:rsidRPr="00B6559D" w14:paraId="6AA18DD7" w14:textId="77777777" w:rsidTr="00A343AB">
        <w:trPr>
          <w:trHeight w:val="230"/>
        </w:trPr>
        <w:tc>
          <w:tcPr>
            <w:tcW w:w="7600" w:type="dxa"/>
            <w:tcMar>
              <w:top w:w="0" w:type="dxa"/>
              <w:left w:w="0" w:type="dxa"/>
              <w:bottom w:w="0" w:type="dxa"/>
              <w:right w:w="0" w:type="dxa"/>
            </w:tcMar>
            <w:vAlign w:val="bottom"/>
          </w:tcPr>
          <w:p w14:paraId="68A531F0" w14:textId="77777777" w:rsidR="00B6559D" w:rsidRPr="00B6559D" w:rsidRDefault="00B6559D" w:rsidP="00B6559D">
            <w:pPr>
              <w:suppressAutoHyphens/>
              <w:autoSpaceDN w:val="0"/>
              <w:spacing w:after="0" w:line="276" w:lineRule="auto"/>
              <w:jc w:val="both"/>
              <w:textAlignment w:val="baseline"/>
              <w:rPr>
                <w:rFonts w:ascii="Garamond" w:eastAsia="Times New Roman" w:hAnsi="Garamond" w:cs="Garamond"/>
                <w:b/>
                <w:bCs/>
                <w:w w:val="99"/>
                <w:kern w:val="3"/>
                <w:sz w:val="20"/>
                <w:szCs w:val="20"/>
                <w:lang w:eastAsia="zh-CN"/>
              </w:rPr>
            </w:pPr>
            <w:r w:rsidRPr="00B6559D">
              <w:rPr>
                <w:rFonts w:ascii="Garamond" w:eastAsia="Times New Roman" w:hAnsi="Garamond" w:cs="Garamond"/>
                <w:b/>
                <w:bCs/>
                <w:w w:val="99"/>
                <w:kern w:val="3"/>
                <w:sz w:val="20"/>
                <w:szCs w:val="20"/>
                <w:lang w:eastAsia="zh-CN"/>
              </w:rPr>
              <w:t>ilość punktów = ----------------------------------------------------------------------------------------</w:t>
            </w:r>
          </w:p>
        </w:tc>
        <w:tc>
          <w:tcPr>
            <w:tcW w:w="1180" w:type="dxa"/>
            <w:tcMar>
              <w:top w:w="0" w:type="dxa"/>
              <w:left w:w="0" w:type="dxa"/>
              <w:bottom w:w="0" w:type="dxa"/>
              <w:right w:w="0" w:type="dxa"/>
            </w:tcMar>
            <w:vAlign w:val="bottom"/>
          </w:tcPr>
          <w:p w14:paraId="2479AAFE" w14:textId="77777777" w:rsidR="00B6559D" w:rsidRPr="00B6559D" w:rsidRDefault="00B6559D" w:rsidP="00B6559D">
            <w:pPr>
              <w:suppressAutoHyphens/>
              <w:autoSpaceDN w:val="0"/>
              <w:spacing w:after="0" w:line="276" w:lineRule="auto"/>
              <w:jc w:val="both"/>
              <w:textAlignment w:val="baseline"/>
              <w:rPr>
                <w:rFonts w:ascii="Garamond" w:eastAsia="Times New Roman" w:hAnsi="Garamond" w:cs="Garamond"/>
                <w:b/>
                <w:bCs/>
                <w:kern w:val="3"/>
                <w:sz w:val="20"/>
                <w:szCs w:val="20"/>
                <w:lang w:eastAsia="zh-CN"/>
              </w:rPr>
            </w:pPr>
            <w:r w:rsidRPr="00B6559D">
              <w:rPr>
                <w:rFonts w:ascii="Garamond" w:eastAsia="Times New Roman" w:hAnsi="Garamond" w:cs="Garamond"/>
                <w:b/>
                <w:bCs/>
                <w:kern w:val="3"/>
                <w:sz w:val="20"/>
                <w:szCs w:val="20"/>
                <w:lang w:eastAsia="zh-CN"/>
              </w:rPr>
              <w:t>x 100 x 60 %</w:t>
            </w:r>
          </w:p>
        </w:tc>
      </w:tr>
    </w:tbl>
    <w:p w14:paraId="52CB5A74" w14:textId="77777777" w:rsidR="00B6559D" w:rsidRPr="00B6559D" w:rsidRDefault="00B6559D" w:rsidP="00B6559D">
      <w:pPr>
        <w:suppressAutoHyphens/>
        <w:autoSpaceDN w:val="0"/>
        <w:spacing w:after="0" w:line="276" w:lineRule="auto"/>
        <w:jc w:val="both"/>
        <w:textAlignment w:val="baseline"/>
        <w:rPr>
          <w:rFonts w:ascii="Garamond" w:eastAsia="Times New Roman" w:hAnsi="Garamond" w:cs="Garamond"/>
          <w:b/>
          <w:bCs/>
          <w:kern w:val="3"/>
          <w:sz w:val="20"/>
          <w:szCs w:val="20"/>
          <w:lang w:eastAsia="zh-CN"/>
        </w:rPr>
      </w:pPr>
      <w:r w:rsidRPr="00B6559D">
        <w:rPr>
          <w:rFonts w:ascii="Garamond" w:eastAsia="Times New Roman" w:hAnsi="Garamond" w:cs="Garamond"/>
          <w:b/>
          <w:bCs/>
          <w:kern w:val="3"/>
          <w:sz w:val="20"/>
          <w:szCs w:val="20"/>
          <w:lang w:eastAsia="zh-CN"/>
        </w:rPr>
        <w:t xml:space="preserve">                                                        wartość brutto oferty badanej</w:t>
      </w:r>
    </w:p>
    <w:p w14:paraId="5E59FCD0" w14:textId="77777777" w:rsidR="00B6559D" w:rsidRPr="00B6559D" w:rsidRDefault="00B6559D" w:rsidP="00B6559D">
      <w:pPr>
        <w:suppressAutoHyphens/>
        <w:autoSpaceDN w:val="0"/>
        <w:spacing w:after="0" w:line="276" w:lineRule="auto"/>
        <w:jc w:val="both"/>
        <w:textAlignment w:val="baseline"/>
        <w:rPr>
          <w:rFonts w:ascii="Garamond" w:eastAsia="Times New Roman" w:hAnsi="Garamond" w:cs="Garamond"/>
          <w:b/>
          <w:bCs/>
          <w:kern w:val="3"/>
          <w:sz w:val="20"/>
          <w:szCs w:val="20"/>
          <w:lang w:eastAsia="zh-CN"/>
        </w:rPr>
      </w:pPr>
    </w:p>
    <w:p w14:paraId="3D44AE40" w14:textId="77777777" w:rsidR="00B6559D" w:rsidRPr="00B6559D" w:rsidRDefault="00B6559D" w:rsidP="00B6559D">
      <w:pPr>
        <w:widowControl w:val="0"/>
        <w:tabs>
          <w:tab w:val="left" w:pos="0"/>
        </w:tabs>
        <w:suppressAutoHyphens/>
        <w:autoSpaceDN w:val="0"/>
        <w:spacing w:after="0" w:line="276" w:lineRule="auto"/>
        <w:jc w:val="both"/>
        <w:textAlignment w:val="baseline"/>
        <w:rPr>
          <w:rFonts w:ascii="Garamond" w:eastAsia="Times New Roman" w:hAnsi="Garamond" w:cs="Calibri"/>
          <w:kern w:val="3"/>
          <w:sz w:val="20"/>
          <w:szCs w:val="20"/>
          <w:lang w:eastAsia="zh-CN"/>
        </w:rPr>
      </w:pPr>
      <w:r w:rsidRPr="00B6559D">
        <w:rPr>
          <w:rFonts w:ascii="Garamond" w:eastAsia="Times New Roman" w:hAnsi="Garamond" w:cs="Calibri"/>
          <w:kern w:val="3"/>
          <w:sz w:val="20"/>
          <w:szCs w:val="20"/>
          <w:lang w:eastAsia="zh-CN"/>
        </w:rPr>
        <w:t xml:space="preserve">W Zakresie kryterium „PARAMETRY TECHNICZNE” - maksymalną ilość punktów tj. 40 pkt Wykonawcom przyznana zostanie odpowiednio liczba punktów, określona na podstawie następującego wzoru: </w:t>
      </w:r>
    </w:p>
    <w:p w14:paraId="0EDD9C4D" w14:textId="77777777" w:rsidR="00B6559D" w:rsidRPr="00B6559D" w:rsidRDefault="00B6559D" w:rsidP="00B6559D">
      <w:pPr>
        <w:suppressAutoHyphens/>
        <w:autoSpaceDN w:val="0"/>
        <w:spacing w:after="0" w:line="276" w:lineRule="auto"/>
        <w:jc w:val="both"/>
        <w:textAlignment w:val="baseline"/>
        <w:rPr>
          <w:rFonts w:ascii="Garamond" w:eastAsia="Times New Roman" w:hAnsi="Garamond" w:cs="Times New Roman"/>
          <w:kern w:val="3"/>
          <w:sz w:val="20"/>
          <w:szCs w:val="20"/>
          <w:lang w:eastAsia="zh-CN"/>
        </w:rPr>
      </w:pPr>
    </w:p>
    <w:p w14:paraId="66C201A6" w14:textId="77777777" w:rsidR="00B6559D" w:rsidRPr="00B6559D" w:rsidRDefault="00B6559D" w:rsidP="00B6559D">
      <w:pPr>
        <w:suppressAutoHyphens/>
        <w:autoSpaceDN w:val="0"/>
        <w:spacing w:after="0" w:line="360" w:lineRule="auto"/>
        <w:jc w:val="center"/>
        <w:textAlignment w:val="baseline"/>
        <w:rPr>
          <w:rFonts w:ascii="Garamond" w:eastAsia="Times New Roman" w:hAnsi="Garamond" w:cs="Garamond"/>
          <w:b/>
          <w:kern w:val="3"/>
          <w:sz w:val="20"/>
          <w:szCs w:val="20"/>
          <w:lang w:eastAsia="zh-CN" w:bidi="hi-IN"/>
        </w:rPr>
      </w:pPr>
      <w:r w:rsidRPr="00B6559D">
        <w:rPr>
          <w:rFonts w:ascii="Garamond" w:eastAsia="Times New Roman" w:hAnsi="Garamond" w:cs="Garamond"/>
          <w:b/>
          <w:kern w:val="3"/>
          <w:sz w:val="20"/>
          <w:szCs w:val="20"/>
          <w:lang w:eastAsia="zh-CN" w:bidi="hi-IN"/>
        </w:rPr>
        <w:t>ilość uzyskanych punktów z oceny technicznej</w:t>
      </w:r>
    </w:p>
    <w:p w14:paraId="3BC628AD" w14:textId="77777777" w:rsidR="00B6559D" w:rsidRPr="00B6559D" w:rsidRDefault="00B6559D" w:rsidP="00B6559D">
      <w:pPr>
        <w:suppressAutoHyphens/>
        <w:autoSpaceDN w:val="0"/>
        <w:spacing w:after="0" w:line="360" w:lineRule="auto"/>
        <w:jc w:val="center"/>
        <w:textAlignment w:val="baseline"/>
        <w:rPr>
          <w:rFonts w:ascii="Garamond" w:eastAsia="Times New Roman" w:hAnsi="Garamond" w:cs="Garamond"/>
          <w:b/>
          <w:kern w:val="3"/>
          <w:sz w:val="20"/>
          <w:szCs w:val="20"/>
          <w:lang w:eastAsia="zh-CN" w:bidi="hi-IN"/>
        </w:rPr>
      </w:pPr>
      <w:r w:rsidRPr="00B6559D">
        <w:rPr>
          <w:rFonts w:ascii="Garamond" w:eastAsia="Times New Roman" w:hAnsi="Garamond" w:cs="Garamond"/>
          <w:b/>
          <w:kern w:val="3"/>
          <w:sz w:val="20"/>
          <w:szCs w:val="20"/>
          <w:lang w:eastAsia="zh-CN" w:bidi="hi-IN"/>
        </w:rPr>
        <w:t>ilość punktów = ----------------------------------------------------------------------------------------------- x 100 x 40 %</w:t>
      </w:r>
    </w:p>
    <w:p w14:paraId="3C1359DA" w14:textId="77777777" w:rsidR="00B6559D" w:rsidRPr="00B6559D" w:rsidRDefault="00B6559D" w:rsidP="00B6559D">
      <w:pPr>
        <w:suppressAutoHyphens/>
        <w:autoSpaceDN w:val="0"/>
        <w:spacing w:after="0" w:line="360" w:lineRule="auto"/>
        <w:jc w:val="center"/>
        <w:textAlignment w:val="baseline"/>
        <w:rPr>
          <w:rFonts w:ascii="Garamond" w:eastAsia="Times New Roman" w:hAnsi="Garamond" w:cs="Garamond"/>
          <w:b/>
          <w:kern w:val="3"/>
          <w:sz w:val="20"/>
          <w:szCs w:val="20"/>
          <w:lang w:eastAsia="zh-CN" w:bidi="hi-IN"/>
        </w:rPr>
      </w:pPr>
      <w:r w:rsidRPr="00B6559D">
        <w:rPr>
          <w:rFonts w:ascii="Garamond" w:eastAsia="Times New Roman" w:hAnsi="Garamond" w:cs="Garamond"/>
          <w:b/>
          <w:kern w:val="3"/>
          <w:sz w:val="20"/>
          <w:szCs w:val="20"/>
          <w:lang w:eastAsia="zh-CN" w:bidi="hi-IN"/>
        </w:rPr>
        <w:t>ilość maksymalna punktów z oceny technicznej jaką można uzyskać</w:t>
      </w:r>
    </w:p>
    <w:p w14:paraId="4D6AD457" w14:textId="311B13B4" w:rsidR="00B6559D" w:rsidRPr="00B6559D" w:rsidRDefault="00B6559D" w:rsidP="00B6559D">
      <w:pPr>
        <w:suppressAutoHyphens/>
        <w:autoSpaceDN w:val="0"/>
        <w:spacing w:after="0" w:line="360" w:lineRule="auto"/>
        <w:jc w:val="both"/>
        <w:textAlignment w:val="baseline"/>
        <w:rPr>
          <w:rFonts w:ascii="Garamond" w:eastAsia="Times New Roman" w:hAnsi="Garamond" w:cs="Times New Roman"/>
          <w:b/>
          <w:kern w:val="3"/>
          <w:sz w:val="20"/>
          <w:szCs w:val="20"/>
          <w:lang w:eastAsia="zh-CN"/>
        </w:rPr>
      </w:pPr>
      <w:r w:rsidRPr="00B6559D">
        <w:rPr>
          <w:rFonts w:ascii="Garamond" w:eastAsia="Times New Roman" w:hAnsi="Garamond" w:cs="Times New Roman"/>
          <w:kern w:val="3"/>
          <w:sz w:val="20"/>
          <w:szCs w:val="20"/>
          <w:lang w:eastAsia="zh-CN"/>
        </w:rPr>
        <w:t xml:space="preserve">Zamawiający dokona „oceny technicznej” na podstawie zaoferowanych parametrów </w:t>
      </w:r>
      <w:r w:rsidRPr="00B6559D">
        <w:rPr>
          <w:rFonts w:ascii="Garamond" w:eastAsia="Times New Roman" w:hAnsi="Garamond" w:cs="Times New Roman"/>
          <w:b/>
          <w:kern w:val="3"/>
          <w:sz w:val="20"/>
          <w:szCs w:val="20"/>
          <w:lang w:eastAsia="zh-CN"/>
        </w:rPr>
        <w:t>w złożonym załączniku nr 1</w:t>
      </w:r>
      <w:r w:rsidRPr="00967FCE">
        <w:rPr>
          <w:rFonts w:ascii="Garamond" w:eastAsia="Times New Roman" w:hAnsi="Garamond" w:cs="Times New Roman"/>
          <w:b/>
          <w:kern w:val="3"/>
          <w:sz w:val="20"/>
          <w:szCs w:val="20"/>
          <w:lang w:eastAsia="zh-CN"/>
        </w:rPr>
        <w:t>.</w:t>
      </w:r>
    </w:p>
    <w:p w14:paraId="1660E6C6" w14:textId="77777777" w:rsidR="00B6559D" w:rsidRPr="00B6559D" w:rsidRDefault="00B6559D" w:rsidP="00B6559D">
      <w:pPr>
        <w:suppressAutoHyphens/>
        <w:autoSpaceDN w:val="0"/>
        <w:spacing w:after="0" w:line="276" w:lineRule="auto"/>
        <w:jc w:val="both"/>
        <w:textAlignment w:val="baseline"/>
        <w:rPr>
          <w:rFonts w:ascii="Garamond" w:eastAsia="Times New Roman" w:hAnsi="Garamond" w:cs="Times New Roman"/>
          <w:kern w:val="3"/>
          <w:sz w:val="20"/>
          <w:szCs w:val="20"/>
          <w:lang w:eastAsia="zh-CN"/>
        </w:rPr>
      </w:pPr>
      <w:r w:rsidRPr="00B6559D">
        <w:rPr>
          <w:rFonts w:ascii="Garamond" w:eastAsia="Times New Roman" w:hAnsi="Garamond" w:cs="Times New Roman"/>
          <w:kern w:val="3"/>
          <w:sz w:val="20"/>
          <w:szCs w:val="20"/>
          <w:lang w:eastAsia="zh-CN"/>
        </w:rPr>
        <w:t>Wykonawca może uzyskać maksymalnie 100 pkt.</w:t>
      </w:r>
    </w:p>
    <w:p w14:paraId="285E77B1" w14:textId="77777777" w:rsidR="00A257DD" w:rsidRPr="00967FCE" w:rsidRDefault="00A257DD" w:rsidP="008756AC">
      <w:pPr>
        <w:suppressAutoHyphens/>
        <w:spacing w:after="0" w:line="276" w:lineRule="auto"/>
        <w:jc w:val="center"/>
        <w:textAlignment w:val="baseline"/>
        <w:rPr>
          <w:rFonts w:ascii="Garamond" w:eastAsia="Times New Roman" w:hAnsi="Garamond" w:cs="Garamond"/>
          <w:b/>
          <w:bCs/>
          <w:kern w:val="1"/>
          <w:sz w:val="20"/>
          <w:szCs w:val="20"/>
          <w:lang w:eastAsia="ar-SA"/>
        </w:rPr>
      </w:pPr>
    </w:p>
    <w:p w14:paraId="4B227D65" w14:textId="77777777" w:rsidR="00A257DD" w:rsidRPr="00967FCE" w:rsidRDefault="00A257DD" w:rsidP="008756AC">
      <w:pPr>
        <w:spacing w:after="0" w:line="276" w:lineRule="auto"/>
        <w:jc w:val="both"/>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12. FORMALNOŚCI, JAKIE POWINNY ZOSTAĆ DOPEŁNIONE PO WYBORZE OFERTY W CELU ZAWARCIA UMOWY.</w:t>
      </w:r>
    </w:p>
    <w:p w14:paraId="05315919" w14:textId="77777777" w:rsidR="00A257DD" w:rsidRPr="00967FCE" w:rsidRDefault="00A257DD" w:rsidP="008756AC">
      <w:pPr>
        <w:tabs>
          <w:tab w:val="num" w:pos="1080"/>
        </w:tabs>
        <w:suppressAutoHyphens/>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a/Wraz z zawiadomieniem o wyborze najkorzystniejszej oferty Zamawiający przesyła Oferentowi e-mailem wzór   umowy.</w:t>
      </w:r>
    </w:p>
    <w:p w14:paraId="5133B98C" w14:textId="77777777" w:rsidR="00A257DD" w:rsidRPr="00967FCE" w:rsidRDefault="00A257DD" w:rsidP="008756AC">
      <w:pPr>
        <w:tabs>
          <w:tab w:val="num" w:pos="1080"/>
        </w:tabs>
        <w:suppressAutoHyphens/>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b/Oferent podpisuje wzór umowy i przesyła wraz z kopią odpisu z właściwego rejestru Zamawiającemu w terminie 3 dni roboczych.</w:t>
      </w:r>
    </w:p>
    <w:p w14:paraId="486202CE" w14:textId="77777777" w:rsidR="00A257DD" w:rsidRPr="00967FCE" w:rsidRDefault="00A257DD" w:rsidP="008756AC">
      <w:pPr>
        <w:tabs>
          <w:tab w:val="num" w:pos="1080"/>
        </w:tabs>
        <w:suppressAutoHyphens/>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c/Zawarcie umowy następuje w formie pisemnej z chwilą jej podpisania przez Zamawiającego.</w:t>
      </w:r>
    </w:p>
    <w:p w14:paraId="73127598" w14:textId="77777777" w:rsidR="00A257DD" w:rsidRPr="00967FCE" w:rsidRDefault="00A257DD" w:rsidP="008756AC">
      <w:pPr>
        <w:spacing w:after="0" w:line="276" w:lineRule="auto"/>
        <w:jc w:val="both"/>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13.ZABEZPIECZENIA NALEŻYTEGO WYKONANIA UMOWY.</w:t>
      </w:r>
    </w:p>
    <w:p w14:paraId="2636437A" w14:textId="77777777" w:rsidR="00A257DD" w:rsidRPr="00967FCE" w:rsidRDefault="00A257DD" w:rsidP="008756AC">
      <w:pPr>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Zamawiający </w:t>
      </w:r>
      <w:r w:rsidRPr="00967FCE">
        <w:rPr>
          <w:rFonts w:ascii="Garamond" w:eastAsia="Times New Roman" w:hAnsi="Garamond" w:cs="Times New Roman"/>
          <w:b/>
          <w:sz w:val="20"/>
          <w:szCs w:val="20"/>
          <w:lang w:eastAsia="pl-PL"/>
        </w:rPr>
        <w:t>nie przewiduje</w:t>
      </w:r>
      <w:r w:rsidRPr="00967FCE">
        <w:rPr>
          <w:rFonts w:ascii="Garamond" w:eastAsia="Times New Roman" w:hAnsi="Garamond" w:cs="Times New Roman"/>
          <w:sz w:val="20"/>
          <w:szCs w:val="20"/>
          <w:lang w:eastAsia="pl-PL"/>
        </w:rPr>
        <w:t xml:space="preserve"> wniesienia zabezpieczenia należytego wykonania umowy.</w:t>
      </w:r>
    </w:p>
    <w:p w14:paraId="0AC77185" w14:textId="77777777" w:rsidR="00A257DD" w:rsidRPr="00967FCE" w:rsidRDefault="00A257DD" w:rsidP="008756AC">
      <w:pPr>
        <w:spacing w:after="0" w:line="276" w:lineRule="auto"/>
        <w:jc w:val="both"/>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14.ZASTRZEŻENIA</w:t>
      </w:r>
    </w:p>
    <w:p w14:paraId="261F03A2" w14:textId="77777777" w:rsidR="00346E8B" w:rsidRPr="00967FCE" w:rsidRDefault="00346E8B" w:rsidP="00346E8B">
      <w:pPr>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a/Zamawiający zastrzega sobie uprawnienie do odwołania postępowania lub zmiany jego warunków, unieważnienia postępowania w całości lub części, także po jego zakończeniu bez podania przyczyn.</w:t>
      </w:r>
    </w:p>
    <w:p w14:paraId="0EDB3299" w14:textId="77777777" w:rsidR="00346E8B" w:rsidRPr="00967FCE" w:rsidRDefault="00346E8B" w:rsidP="00346E8B">
      <w:pPr>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lastRenderedPageBreak/>
        <w:t xml:space="preserve">b/Adres strony internetowej, na której jest dostępne Zapytanie ofertowe wraz z załącznikami i inne informacje dotyczące postępowania </w:t>
      </w:r>
      <w:hyperlink r:id="rId8" w:history="1">
        <w:r w:rsidRPr="00967FCE">
          <w:rPr>
            <w:rStyle w:val="Hipercze"/>
            <w:rFonts w:ascii="Garamond" w:eastAsia="Times New Roman" w:hAnsi="Garamond" w:cs="Times New Roman"/>
            <w:sz w:val="20"/>
            <w:szCs w:val="20"/>
            <w:lang w:eastAsia="pl-PL"/>
          </w:rPr>
          <w:t>https://5wszk.com.pl/zamowienia</w:t>
        </w:r>
      </w:hyperlink>
      <w:r w:rsidRPr="00967FCE">
        <w:rPr>
          <w:rFonts w:ascii="Garamond" w:eastAsia="Times New Roman" w:hAnsi="Garamond" w:cs="Times New Roman"/>
          <w:sz w:val="20"/>
          <w:szCs w:val="20"/>
          <w:lang w:eastAsia="pl-PL"/>
        </w:rPr>
        <w:t xml:space="preserve"> (Zamówienia do 130 000 zł)</w:t>
      </w:r>
    </w:p>
    <w:p w14:paraId="0A30DBC5" w14:textId="77777777" w:rsidR="00346E8B" w:rsidRPr="00967FCE" w:rsidRDefault="00346E8B" w:rsidP="00346E8B">
      <w:pPr>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c/ O</w:t>
      </w:r>
      <w:r w:rsidRPr="00967FCE">
        <w:rPr>
          <w:rFonts w:ascii="Garamond" w:eastAsia="Times New Roman" w:hAnsi="Garamond" w:cs="Times New Roman"/>
          <w:sz w:val="20"/>
          <w:szCs w:val="20"/>
          <w:lang w:eastAsia="pl-PL"/>
        </w:rPr>
        <w:tab/>
        <w:t>wyniku</w:t>
      </w:r>
      <w:r w:rsidRPr="00967FCE">
        <w:rPr>
          <w:rFonts w:ascii="Garamond" w:eastAsia="Times New Roman" w:hAnsi="Garamond" w:cs="Times New Roman"/>
          <w:sz w:val="20"/>
          <w:szCs w:val="20"/>
          <w:lang w:eastAsia="pl-PL"/>
        </w:rPr>
        <w:tab/>
        <w:t>postępowania</w:t>
      </w:r>
      <w:r w:rsidRPr="00967FCE">
        <w:rPr>
          <w:rFonts w:ascii="Garamond" w:eastAsia="Times New Roman" w:hAnsi="Garamond" w:cs="Times New Roman"/>
          <w:sz w:val="20"/>
          <w:szCs w:val="20"/>
          <w:lang w:eastAsia="pl-PL"/>
        </w:rPr>
        <w:tab/>
        <w:t>Zamawiający</w:t>
      </w:r>
      <w:r w:rsidRPr="00967FCE">
        <w:rPr>
          <w:rFonts w:ascii="Garamond" w:eastAsia="Times New Roman" w:hAnsi="Garamond" w:cs="Times New Roman"/>
          <w:sz w:val="20"/>
          <w:szCs w:val="20"/>
          <w:lang w:eastAsia="pl-PL"/>
        </w:rPr>
        <w:tab/>
        <w:t>powiadomi</w:t>
      </w:r>
      <w:r w:rsidRPr="00967FCE">
        <w:rPr>
          <w:rFonts w:ascii="Garamond" w:eastAsia="Times New Roman" w:hAnsi="Garamond" w:cs="Times New Roman"/>
          <w:sz w:val="20"/>
          <w:szCs w:val="20"/>
          <w:lang w:eastAsia="pl-PL"/>
        </w:rPr>
        <w:tab/>
        <w:t>Wykonawcę</w:t>
      </w:r>
      <w:r w:rsidRPr="00967FCE">
        <w:rPr>
          <w:rFonts w:ascii="Garamond" w:eastAsia="Times New Roman" w:hAnsi="Garamond" w:cs="Times New Roman"/>
          <w:sz w:val="20"/>
          <w:szCs w:val="20"/>
          <w:lang w:eastAsia="pl-PL"/>
        </w:rPr>
        <w:tab/>
        <w:t xml:space="preserve">uczestniczącego w postępowaniu oraz zamieści informację na swojej stronie internetowej : </w:t>
      </w:r>
      <w:hyperlink r:id="rId9" w:history="1">
        <w:r w:rsidRPr="00967FCE">
          <w:rPr>
            <w:rStyle w:val="Hipercze"/>
            <w:rFonts w:ascii="Garamond" w:eastAsia="Times New Roman" w:hAnsi="Garamond" w:cs="Times New Roman"/>
            <w:sz w:val="20"/>
            <w:szCs w:val="20"/>
            <w:lang w:eastAsia="pl-PL"/>
          </w:rPr>
          <w:t>https://5wszk.com.pl/zamowienia</w:t>
        </w:r>
      </w:hyperlink>
      <w:r w:rsidRPr="00967FCE">
        <w:rPr>
          <w:rFonts w:ascii="Garamond" w:eastAsia="Times New Roman" w:hAnsi="Garamond" w:cs="Times New Roman"/>
          <w:sz w:val="20"/>
          <w:szCs w:val="20"/>
          <w:lang w:eastAsia="pl-PL"/>
        </w:rPr>
        <w:t xml:space="preserve"> (Zamówienia do 130 000 zł) </w:t>
      </w:r>
    </w:p>
    <w:p w14:paraId="1C77E889" w14:textId="77777777" w:rsidR="00A257DD" w:rsidRPr="00967FCE" w:rsidRDefault="00A257DD" w:rsidP="008756AC">
      <w:pPr>
        <w:spacing w:after="0" w:line="276" w:lineRule="auto"/>
        <w:jc w:val="both"/>
        <w:rPr>
          <w:rFonts w:ascii="Garamond" w:eastAsia="Times New Roman" w:hAnsi="Garamond" w:cs="Aharoni"/>
          <w:sz w:val="20"/>
          <w:szCs w:val="20"/>
          <w:lang w:eastAsia="pl-PL"/>
        </w:rPr>
      </w:pPr>
      <w:r w:rsidRPr="00967FCE">
        <w:rPr>
          <w:rFonts w:ascii="Garamond" w:eastAsia="Times New Roman" w:hAnsi="Garamond" w:cs="Times New Roman"/>
          <w:b/>
          <w:sz w:val="20"/>
          <w:szCs w:val="20"/>
          <w:lang w:eastAsia="pl-PL"/>
        </w:rPr>
        <w:t xml:space="preserve">15. </w:t>
      </w:r>
      <w:r w:rsidRPr="00967FCE">
        <w:rPr>
          <w:rFonts w:ascii="Garamond" w:eastAsia="Times New Roman" w:hAnsi="Garamond" w:cs="Garamond"/>
          <w:b/>
          <w:bCs/>
          <w:sz w:val="20"/>
          <w:szCs w:val="20"/>
          <w:lang w:eastAsia="pl-PL"/>
        </w:rPr>
        <w:t>KLAUZULA INFORMACYJNA RODO.</w:t>
      </w:r>
    </w:p>
    <w:p w14:paraId="3F209381" w14:textId="77777777" w:rsidR="00A257DD" w:rsidRPr="00967FCE" w:rsidRDefault="00A257DD" w:rsidP="008756AC">
      <w:pPr>
        <w:spacing w:after="0" w:line="276" w:lineRule="auto"/>
        <w:rPr>
          <w:rFonts w:ascii="Garamond" w:eastAsia="Times New Roman" w:hAnsi="Garamond" w:cs="Times New Roman"/>
          <w:color w:val="000000"/>
          <w:sz w:val="20"/>
          <w:szCs w:val="20"/>
          <w:lang w:eastAsia="pl-PL"/>
        </w:rPr>
      </w:pPr>
      <w:r w:rsidRPr="00967FCE">
        <w:rPr>
          <w:rFonts w:ascii="Garamond" w:eastAsia="Times New Roman" w:hAnsi="Garamond" w:cs="Times New Roman"/>
          <w:color w:val="000000"/>
          <w:sz w:val="20"/>
          <w:szCs w:val="20"/>
          <w:lang w:eastAsia="pl-PL"/>
        </w:rPr>
        <w:t xml:space="preserve">Zamawiający informuje, że: </w:t>
      </w:r>
    </w:p>
    <w:p w14:paraId="5FC79D7E" w14:textId="77777777" w:rsidR="00A257DD" w:rsidRPr="00967FCE" w:rsidRDefault="00A257DD" w:rsidP="008756AC">
      <w:pPr>
        <w:numPr>
          <w:ilvl w:val="1"/>
          <w:numId w:val="19"/>
        </w:numPr>
        <w:tabs>
          <w:tab w:val="clear" w:pos="1440"/>
          <w:tab w:val="num" w:pos="0"/>
          <w:tab w:val="left" w:pos="284"/>
        </w:tabs>
        <w:suppressAutoHyphens/>
        <w:spacing w:after="0" w:line="276" w:lineRule="auto"/>
        <w:ind w:left="0" w:firstLine="0"/>
        <w:rPr>
          <w:rFonts w:ascii="Garamond" w:eastAsia="Times New Roman" w:hAnsi="Garamond" w:cs="Times New Roman"/>
          <w:color w:val="000000"/>
          <w:sz w:val="20"/>
          <w:szCs w:val="20"/>
          <w:lang w:eastAsia="pl-PL"/>
        </w:rPr>
      </w:pPr>
      <w:r w:rsidRPr="00967FCE">
        <w:rPr>
          <w:rFonts w:ascii="Garamond" w:eastAsia="Times New Roman" w:hAnsi="Garamond" w:cs="Times New Roman"/>
          <w:color w:val="000000"/>
          <w:sz w:val="20"/>
          <w:szCs w:val="20"/>
          <w:lang w:eastAsia="pl-PL"/>
        </w:rPr>
        <w:t>Administratorem danych osobowych udostępnionych w ramach postępowania jest Zamawiający.</w:t>
      </w:r>
    </w:p>
    <w:p w14:paraId="07F1DE9E" w14:textId="77777777" w:rsidR="00A257DD" w:rsidRPr="00967FCE" w:rsidRDefault="00A257DD" w:rsidP="008756AC">
      <w:pPr>
        <w:numPr>
          <w:ilvl w:val="1"/>
          <w:numId w:val="19"/>
        </w:numPr>
        <w:tabs>
          <w:tab w:val="clear" w:pos="1440"/>
          <w:tab w:val="num" w:pos="0"/>
          <w:tab w:val="left" w:pos="284"/>
        </w:tabs>
        <w:suppressAutoHyphens/>
        <w:spacing w:after="0" w:line="276" w:lineRule="auto"/>
        <w:ind w:left="0" w:firstLine="0"/>
        <w:rPr>
          <w:rFonts w:ascii="Garamond" w:eastAsia="Times New Roman" w:hAnsi="Garamond" w:cs="Times New Roman"/>
          <w:color w:val="000000"/>
          <w:sz w:val="20"/>
          <w:szCs w:val="20"/>
          <w:lang w:eastAsia="pl-PL"/>
        </w:rPr>
      </w:pPr>
      <w:r w:rsidRPr="00967FCE">
        <w:rPr>
          <w:rFonts w:ascii="Garamond" w:eastAsia="Times New Roman" w:hAnsi="Garamond" w:cs="Times New Roman"/>
          <w:color w:val="000000"/>
          <w:sz w:val="20"/>
          <w:szCs w:val="20"/>
          <w:lang w:eastAsia="pl-PL"/>
        </w:rPr>
        <w:t xml:space="preserve">Kontakt do inspektora ochrony danych osobowych: adres e-mail: </w:t>
      </w:r>
      <w:hyperlink r:id="rId10" w:history="1">
        <w:r w:rsidRPr="00967FCE">
          <w:rPr>
            <w:rFonts w:ascii="Garamond" w:eastAsia="Times New Roman" w:hAnsi="Garamond" w:cs="Times New Roman"/>
            <w:color w:val="000000"/>
            <w:sz w:val="20"/>
            <w:szCs w:val="20"/>
            <w:u w:val="single"/>
            <w:lang w:eastAsia="pl-PL"/>
          </w:rPr>
          <w:t>rodo@5wszk.com.pl</w:t>
        </w:r>
      </w:hyperlink>
      <w:r w:rsidRPr="00967FCE">
        <w:rPr>
          <w:rFonts w:ascii="Garamond" w:eastAsia="Times New Roman" w:hAnsi="Garamond" w:cs="Times New Roman"/>
          <w:color w:val="000000"/>
          <w:sz w:val="20"/>
          <w:szCs w:val="20"/>
          <w:lang w:eastAsia="pl-PL"/>
        </w:rPr>
        <w:t xml:space="preserve">, pisemnie na adres Zamawiającego: </w:t>
      </w:r>
      <w:r w:rsidRPr="00967FCE">
        <w:rPr>
          <w:rFonts w:ascii="Garamond" w:eastAsia="Garamond" w:hAnsi="Garamond" w:cs="Garamond"/>
          <w:color w:val="000000"/>
          <w:sz w:val="20"/>
          <w:szCs w:val="20"/>
          <w:lang w:eastAsia="pl-PL"/>
        </w:rPr>
        <w:t>5 Wojskowy Szpital Kliniczny z Polikliniką SP ZOZ w Krakowie, ul. Wrocławska 1-3, 30-901 Kraków.</w:t>
      </w:r>
    </w:p>
    <w:p w14:paraId="64F5FFD4" w14:textId="77777777" w:rsidR="00A257DD" w:rsidRPr="00967FCE" w:rsidRDefault="00A257DD" w:rsidP="008756AC">
      <w:pPr>
        <w:numPr>
          <w:ilvl w:val="1"/>
          <w:numId w:val="19"/>
        </w:numPr>
        <w:tabs>
          <w:tab w:val="clear" w:pos="1440"/>
          <w:tab w:val="num" w:pos="0"/>
          <w:tab w:val="left" w:pos="284"/>
        </w:tabs>
        <w:suppressAutoHyphens/>
        <w:spacing w:after="0" w:line="276" w:lineRule="auto"/>
        <w:ind w:left="0" w:firstLine="0"/>
        <w:jc w:val="both"/>
        <w:rPr>
          <w:rFonts w:ascii="Garamond" w:eastAsia="Times New Roman" w:hAnsi="Garamond" w:cs="Times New Roman"/>
          <w:color w:val="000000"/>
          <w:sz w:val="20"/>
          <w:szCs w:val="20"/>
          <w:lang w:eastAsia="pl-PL"/>
        </w:rPr>
      </w:pPr>
      <w:r w:rsidRPr="00967FCE">
        <w:rPr>
          <w:rFonts w:ascii="Garamond" w:eastAsia="Times New Roman" w:hAnsi="Garamond" w:cs="Times New Roman"/>
          <w:color w:val="000000"/>
          <w:sz w:val="20"/>
          <w:szCs w:val="20"/>
          <w:lang w:eastAsia="pl-PL"/>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 z 2019, poz. 2019) („PZP”);</w:t>
      </w:r>
    </w:p>
    <w:p w14:paraId="4C645D34" w14:textId="77777777" w:rsidR="00A257DD" w:rsidRPr="00967FCE" w:rsidRDefault="00A257DD" w:rsidP="008756AC">
      <w:pPr>
        <w:numPr>
          <w:ilvl w:val="1"/>
          <w:numId w:val="19"/>
        </w:numPr>
        <w:tabs>
          <w:tab w:val="clear" w:pos="1440"/>
          <w:tab w:val="num" w:pos="0"/>
          <w:tab w:val="left" w:pos="284"/>
        </w:tabs>
        <w:suppressAutoHyphens/>
        <w:spacing w:after="0" w:line="276" w:lineRule="auto"/>
        <w:ind w:left="0" w:firstLine="0"/>
        <w:rPr>
          <w:rFonts w:ascii="Garamond" w:eastAsia="Times New Roman" w:hAnsi="Garamond" w:cs="Times New Roman"/>
          <w:color w:val="000000"/>
          <w:sz w:val="20"/>
          <w:szCs w:val="20"/>
          <w:lang w:eastAsia="pl-PL"/>
        </w:rPr>
      </w:pPr>
      <w:r w:rsidRPr="00967FCE">
        <w:rPr>
          <w:rFonts w:ascii="Garamond" w:eastAsia="Times New Roman" w:hAnsi="Garamond" w:cs="Times New Roman"/>
          <w:color w:val="000000"/>
          <w:sz w:val="20"/>
          <w:szCs w:val="20"/>
          <w:lang w:eastAsia="pl-PL"/>
        </w:rPr>
        <w:t>w razie realizacji zamówienia publicznego dane osobowe przetwarzane będą w celu wykonania umowy tj. zgodnie art. 6 ust. 1 lit b) RODO.</w:t>
      </w:r>
    </w:p>
    <w:p w14:paraId="41587107" w14:textId="77777777" w:rsidR="00A257DD" w:rsidRPr="00967FCE" w:rsidRDefault="00A257DD" w:rsidP="008756AC">
      <w:pPr>
        <w:numPr>
          <w:ilvl w:val="1"/>
          <w:numId w:val="19"/>
        </w:numPr>
        <w:tabs>
          <w:tab w:val="clear" w:pos="1440"/>
          <w:tab w:val="num" w:pos="0"/>
          <w:tab w:val="left" w:pos="284"/>
        </w:tabs>
        <w:suppressAutoHyphens/>
        <w:spacing w:after="0" w:line="276" w:lineRule="auto"/>
        <w:ind w:left="0" w:firstLine="0"/>
        <w:rPr>
          <w:rFonts w:ascii="Garamond" w:eastAsia="Times New Roman" w:hAnsi="Garamond" w:cs="Times New Roman"/>
          <w:color w:val="000000"/>
          <w:sz w:val="20"/>
          <w:szCs w:val="20"/>
          <w:lang w:eastAsia="pl-PL"/>
        </w:rPr>
      </w:pPr>
      <w:r w:rsidRPr="00967FCE">
        <w:rPr>
          <w:rFonts w:ascii="Garamond" w:eastAsia="Times New Roman" w:hAnsi="Garamond" w:cs="Times New Roman"/>
          <w:color w:val="000000"/>
          <w:sz w:val="20"/>
          <w:szCs w:val="20"/>
          <w:lang w:eastAsia="pl-PL"/>
        </w:rPr>
        <w:t xml:space="preserve">Odbiorcami danych osobowych będą osoby lub podmioty, którym udostępniona zostanie dokumentacja postępowania w oparciu o art. 8 oraz art. 96 ust. 3 PZP (na zasadzie analogii) oraz odpowiednie organy kontrole w zakresie ich kompetencji; </w:t>
      </w:r>
    </w:p>
    <w:p w14:paraId="78F4EAE9" w14:textId="6F8BEE3A" w:rsidR="00A257DD" w:rsidRPr="00967FCE" w:rsidRDefault="00A257DD" w:rsidP="008756AC">
      <w:pPr>
        <w:numPr>
          <w:ilvl w:val="1"/>
          <w:numId w:val="19"/>
        </w:numPr>
        <w:tabs>
          <w:tab w:val="clear" w:pos="1440"/>
          <w:tab w:val="num" w:pos="0"/>
          <w:tab w:val="left" w:pos="284"/>
        </w:tabs>
        <w:suppressAutoHyphens/>
        <w:spacing w:after="0" w:line="276" w:lineRule="auto"/>
        <w:ind w:left="0" w:firstLine="0"/>
        <w:rPr>
          <w:rFonts w:ascii="Garamond" w:eastAsia="Times New Roman" w:hAnsi="Garamond" w:cs="Times New Roman"/>
          <w:color w:val="000000"/>
          <w:sz w:val="20"/>
          <w:szCs w:val="20"/>
          <w:lang w:eastAsia="pl-PL"/>
        </w:rPr>
      </w:pPr>
      <w:r w:rsidRPr="00967FCE">
        <w:rPr>
          <w:rFonts w:ascii="Garamond" w:eastAsia="Times New Roman" w:hAnsi="Garamond" w:cs="Times New Roman"/>
          <w:color w:val="000000"/>
          <w:sz w:val="20"/>
          <w:szCs w:val="20"/>
          <w:lang w:eastAsia="pl-PL"/>
        </w:rPr>
        <w:t xml:space="preserve">   dane osobowe będą przechowywane, zgodnie z art. 97 ust. 1 ustawy </w:t>
      </w:r>
      <w:proofErr w:type="spellStart"/>
      <w:r w:rsidRPr="00967FCE">
        <w:rPr>
          <w:rFonts w:ascii="Garamond" w:eastAsia="Times New Roman" w:hAnsi="Garamond" w:cs="Times New Roman"/>
          <w:color w:val="000000"/>
          <w:sz w:val="20"/>
          <w:szCs w:val="20"/>
          <w:lang w:eastAsia="pl-PL"/>
        </w:rPr>
        <w:t>Pzp</w:t>
      </w:r>
      <w:proofErr w:type="spellEnd"/>
      <w:r w:rsidRPr="00967FCE">
        <w:rPr>
          <w:rFonts w:ascii="Garamond" w:eastAsia="Times New Roman" w:hAnsi="Garamond" w:cs="Times New Roman"/>
          <w:color w:val="000000"/>
          <w:sz w:val="20"/>
          <w:szCs w:val="20"/>
          <w:lang w:eastAsia="pl-PL"/>
        </w:rPr>
        <w:t xml:space="preserve"> (na zasadzie analogii),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967FCE">
        <w:rPr>
          <w:rFonts w:ascii="Garamond" w:eastAsia="Times New Roman" w:hAnsi="Garamond" w:cs="Times New Roman"/>
          <w:color w:val="000000"/>
          <w:sz w:val="20"/>
          <w:szCs w:val="20"/>
          <w:lang w:eastAsia="pl-PL"/>
        </w:rPr>
        <w:t>t.j</w:t>
      </w:r>
      <w:proofErr w:type="spellEnd"/>
      <w:r w:rsidRPr="00967FCE">
        <w:rPr>
          <w:rFonts w:ascii="Garamond" w:eastAsia="Times New Roman" w:hAnsi="Garamond" w:cs="Times New Roman"/>
          <w:color w:val="000000"/>
          <w:sz w:val="20"/>
          <w:szCs w:val="20"/>
          <w:lang w:eastAsia="pl-PL"/>
        </w:rPr>
        <w:t xml:space="preserve">. Dz. U. z 2018 r. poz. 217 z późn. zm.) i przepisów wykonawczych do tej ustawy. </w:t>
      </w:r>
    </w:p>
    <w:p w14:paraId="66E4F6E3" w14:textId="77777777" w:rsidR="00A257DD" w:rsidRPr="00967FCE" w:rsidRDefault="00A257DD" w:rsidP="008756AC">
      <w:pPr>
        <w:numPr>
          <w:ilvl w:val="1"/>
          <w:numId w:val="19"/>
        </w:numPr>
        <w:tabs>
          <w:tab w:val="clear" w:pos="1440"/>
          <w:tab w:val="num" w:pos="0"/>
          <w:tab w:val="left" w:pos="284"/>
          <w:tab w:val="num" w:pos="709"/>
        </w:tabs>
        <w:suppressAutoHyphens/>
        <w:spacing w:after="0" w:line="276" w:lineRule="auto"/>
        <w:ind w:left="0" w:firstLine="0"/>
        <w:rPr>
          <w:rFonts w:ascii="Garamond" w:eastAsia="Times New Roman" w:hAnsi="Garamond" w:cs="Times New Roman"/>
          <w:color w:val="000000"/>
          <w:sz w:val="20"/>
          <w:szCs w:val="20"/>
          <w:lang w:eastAsia="pl-PL"/>
        </w:rPr>
      </w:pPr>
      <w:r w:rsidRPr="00967FCE">
        <w:rPr>
          <w:rFonts w:ascii="Garamond" w:eastAsia="Times New Roman" w:hAnsi="Garamond" w:cs="Times New Roman"/>
          <w:color w:val="000000"/>
          <w:sz w:val="20"/>
          <w:szCs w:val="20"/>
          <w:lang w:eastAsia="pl-PL"/>
        </w:rPr>
        <w:t xml:space="preserve">Obowiązek podania danych osobowych jest wymogiem ustawowym określonym w przepisach ustawy PZP ( i na zasadzie analogii stosowanym w niniejszym postępowaniu), związanym z udziałem w postępowaniu o udzielenie zamówienia publicznego; konsekwencje niepodania określonych danych wynikają z ustawy PZP (na zasadzie analogii stosowanym w niniejszym postępowaniu),; </w:t>
      </w:r>
    </w:p>
    <w:p w14:paraId="78E0413F" w14:textId="77777777" w:rsidR="00A257DD" w:rsidRPr="00967FCE" w:rsidRDefault="00A257DD" w:rsidP="008756AC">
      <w:pPr>
        <w:numPr>
          <w:ilvl w:val="1"/>
          <w:numId w:val="19"/>
        </w:numPr>
        <w:tabs>
          <w:tab w:val="clear" w:pos="1440"/>
          <w:tab w:val="num" w:pos="0"/>
          <w:tab w:val="left" w:pos="284"/>
          <w:tab w:val="num" w:pos="709"/>
        </w:tabs>
        <w:suppressAutoHyphens/>
        <w:spacing w:after="0" w:line="276" w:lineRule="auto"/>
        <w:ind w:left="0" w:firstLine="0"/>
        <w:rPr>
          <w:rFonts w:ascii="Garamond" w:eastAsia="Times New Roman" w:hAnsi="Garamond" w:cs="Times New Roman"/>
          <w:color w:val="000000"/>
          <w:sz w:val="20"/>
          <w:szCs w:val="20"/>
          <w:lang w:eastAsia="pl-PL"/>
        </w:rPr>
      </w:pPr>
      <w:r w:rsidRPr="00967FCE">
        <w:rPr>
          <w:rFonts w:ascii="Garamond" w:eastAsia="Times New Roman" w:hAnsi="Garamond" w:cs="Times New Roman"/>
          <w:color w:val="000000"/>
          <w:sz w:val="20"/>
          <w:szCs w:val="20"/>
          <w:lang w:eastAsia="pl-PL"/>
        </w:rPr>
        <w:t xml:space="preserve">w odniesieniu do danych osobowych decyzje nie będą podejmowane w sposób zautomatyzowany. </w:t>
      </w:r>
    </w:p>
    <w:p w14:paraId="4E340579" w14:textId="77777777" w:rsidR="00A257DD" w:rsidRPr="00967FCE" w:rsidRDefault="00A257DD" w:rsidP="008756AC">
      <w:pPr>
        <w:numPr>
          <w:ilvl w:val="1"/>
          <w:numId w:val="19"/>
        </w:numPr>
        <w:tabs>
          <w:tab w:val="clear" w:pos="1440"/>
          <w:tab w:val="num" w:pos="0"/>
          <w:tab w:val="left" w:pos="284"/>
          <w:tab w:val="num" w:pos="709"/>
        </w:tabs>
        <w:suppressAutoHyphens/>
        <w:spacing w:after="0" w:line="276" w:lineRule="auto"/>
        <w:ind w:left="0" w:firstLine="0"/>
        <w:rPr>
          <w:rFonts w:ascii="Garamond" w:eastAsia="Times New Roman" w:hAnsi="Garamond" w:cs="Times New Roman"/>
          <w:color w:val="000000"/>
          <w:sz w:val="20"/>
          <w:szCs w:val="20"/>
          <w:lang w:eastAsia="pl-PL"/>
        </w:rPr>
      </w:pPr>
      <w:r w:rsidRPr="00967FCE">
        <w:rPr>
          <w:rFonts w:ascii="Garamond" w:eastAsia="Times New Roman" w:hAnsi="Garamond" w:cs="Times New Roman"/>
          <w:color w:val="000000"/>
          <w:sz w:val="20"/>
          <w:szCs w:val="20"/>
          <w:lang w:eastAsia="pl-PL"/>
        </w:rPr>
        <w:t>Prawa osób których dane są przetwarzane:</w:t>
      </w:r>
    </w:p>
    <w:p w14:paraId="3CC2C8E6" w14:textId="77777777" w:rsidR="00A257DD" w:rsidRPr="00967FCE" w:rsidRDefault="00A257DD" w:rsidP="008756AC">
      <w:pPr>
        <w:numPr>
          <w:ilvl w:val="0"/>
          <w:numId w:val="20"/>
        </w:numPr>
        <w:tabs>
          <w:tab w:val="clear" w:pos="720"/>
          <w:tab w:val="num" w:pos="284"/>
          <w:tab w:val="num" w:pos="709"/>
          <w:tab w:val="left" w:pos="993"/>
        </w:tabs>
        <w:suppressAutoHyphens/>
        <w:spacing w:after="0" w:line="276" w:lineRule="auto"/>
        <w:ind w:left="0" w:firstLine="0"/>
        <w:rPr>
          <w:rFonts w:ascii="Garamond" w:eastAsia="Times New Roman" w:hAnsi="Garamond" w:cs="Times New Roman"/>
          <w:color w:val="000000"/>
          <w:sz w:val="20"/>
          <w:szCs w:val="20"/>
          <w:lang w:eastAsia="pl-PL"/>
        </w:rPr>
      </w:pPr>
      <w:r w:rsidRPr="00967FCE">
        <w:rPr>
          <w:rFonts w:ascii="Garamond" w:eastAsia="Times New Roman" w:hAnsi="Garamond" w:cs="Times New Roman"/>
          <w:color w:val="000000"/>
          <w:sz w:val="20"/>
          <w:szCs w:val="20"/>
          <w:lang w:eastAsia="pl-PL"/>
        </w:rPr>
        <w:t>prawo dostępu do danych osobowych;</w:t>
      </w:r>
    </w:p>
    <w:p w14:paraId="17A20682" w14:textId="77777777" w:rsidR="00A257DD" w:rsidRPr="00967FCE" w:rsidRDefault="00A257DD" w:rsidP="008756AC">
      <w:pPr>
        <w:numPr>
          <w:ilvl w:val="0"/>
          <w:numId w:val="20"/>
        </w:numPr>
        <w:tabs>
          <w:tab w:val="clear" w:pos="720"/>
          <w:tab w:val="num" w:pos="284"/>
          <w:tab w:val="num" w:pos="709"/>
          <w:tab w:val="left" w:pos="993"/>
        </w:tabs>
        <w:suppressAutoHyphens/>
        <w:spacing w:after="0" w:line="276" w:lineRule="auto"/>
        <w:ind w:left="0" w:firstLine="0"/>
        <w:rPr>
          <w:rFonts w:ascii="Garamond" w:eastAsia="Times New Roman" w:hAnsi="Garamond" w:cs="Times New Roman"/>
          <w:color w:val="000000"/>
          <w:sz w:val="20"/>
          <w:szCs w:val="20"/>
          <w:lang w:eastAsia="pl-PL"/>
        </w:rPr>
      </w:pPr>
      <w:r w:rsidRPr="00967FCE">
        <w:rPr>
          <w:rFonts w:ascii="Garamond" w:eastAsia="Times New Roman" w:hAnsi="Garamond" w:cs="Times New Roman"/>
          <w:color w:val="000000"/>
          <w:sz w:val="20"/>
          <w:szCs w:val="20"/>
          <w:lang w:eastAsia="pl-PL"/>
        </w:rPr>
        <w:t>prawo do sprostowania danych osobowych (Wyjaśnienie: skorzystanie z prawa do sprostowania nie może skutkować zmianą wyniku postępowania)</w:t>
      </w:r>
    </w:p>
    <w:p w14:paraId="3DE072BB" w14:textId="77777777" w:rsidR="00A257DD" w:rsidRPr="00967FCE" w:rsidRDefault="00A257DD" w:rsidP="008756AC">
      <w:pPr>
        <w:numPr>
          <w:ilvl w:val="0"/>
          <w:numId w:val="20"/>
        </w:numPr>
        <w:tabs>
          <w:tab w:val="clear" w:pos="720"/>
          <w:tab w:val="num" w:pos="284"/>
          <w:tab w:val="num" w:pos="709"/>
          <w:tab w:val="left" w:pos="993"/>
        </w:tabs>
        <w:suppressAutoHyphens/>
        <w:spacing w:after="0" w:line="276" w:lineRule="auto"/>
        <w:ind w:left="0" w:firstLine="0"/>
        <w:rPr>
          <w:rFonts w:ascii="Garamond" w:eastAsia="Times New Roman" w:hAnsi="Garamond" w:cs="Times New Roman"/>
          <w:color w:val="000000"/>
          <w:sz w:val="20"/>
          <w:szCs w:val="20"/>
          <w:lang w:eastAsia="pl-PL"/>
        </w:rPr>
      </w:pPr>
      <w:r w:rsidRPr="00967FCE">
        <w:rPr>
          <w:rFonts w:ascii="Garamond" w:eastAsia="Times New Roman" w:hAnsi="Garamond" w:cs="Times New Roman"/>
          <w:color w:val="000000"/>
          <w:sz w:val="20"/>
          <w:szCs w:val="20"/>
          <w:lang w:eastAsia="pl-PL"/>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69E510A" w14:textId="77777777" w:rsidR="00A257DD" w:rsidRPr="00967FCE" w:rsidRDefault="00A257DD" w:rsidP="008756AC">
      <w:pPr>
        <w:numPr>
          <w:ilvl w:val="1"/>
          <w:numId w:val="19"/>
        </w:numPr>
        <w:tabs>
          <w:tab w:val="clear" w:pos="1440"/>
          <w:tab w:val="num" w:pos="0"/>
          <w:tab w:val="num" w:pos="284"/>
          <w:tab w:val="num" w:pos="709"/>
          <w:tab w:val="left" w:pos="993"/>
        </w:tabs>
        <w:suppressAutoHyphens/>
        <w:spacing w:after="0" w:line="276" w:lineRule="auto"/>
        <w:ind w:left="0" w:firstLine="0"/>
        <w:rPr>
          <w:rFonts w:ascii="Garamond" w:eastAsia="Times New Roman" w:hAnsi="Garamond" w:cs="Times New Roman"/>
          <w:color w:val="000000"/>
          <w:sz w:val="20"/>
          <w:szCs w:val="20"/>
          <w:lang w:eastAsia="pl-PL"/>
        </w:rPr>
      </w:pPr>
      <w:r w:rsidRPr="00967FCE">
        <w:rPr>
          <w:rFonts w:ascii="Garamond" w:eastAsia="Times New Roman" w:hAnsi="Garamond" w:cs="Times New Roman"/>
          <w:color w:val="000000"/>
          <w:sz w:val="20"/>
          <w:szCs w:val="20"/>
          <w:lang w:eastAsia="pl-PL"/>
        </w:rPr>
        <w:t>prawo do wniesienia skargi do Prezesa Urzędu Ochrony Danych Osobowych, gdy uzna Pani/Pan, że przetwarzanie danych osobowych Pani/Pana dotyczących narusza przepisy;</w:t>
      </w:r>
    </w:p>
    <w:p w14:paraId="6297D60E" w14:textId="77777777" w:rsidR="00A257DD" w:rsidRPr="00967FCE" w:rsidRDefault="00A257DD" w:rsidP="008756AC">
      <w:pPr>
        <w:numPr>
          <w:ilvl w:val="1"/>
          <w:numId w:val="19"/>
        </w:numPr>
        <w:tabs>
          <w:tab w:val="clear" w:pos="1440"/>
          <w:tab w:val="num" w:pos="0"/>
          <w:tab w:val="num" w:pos="284"/>
          <w:tab w:val="num" w:pos="709"/>
          <w:tab w:val="left" w:pos="993"/>
        </w:tabs>
        <w:suppressAutoHyphens/>
        <w:spacing w:after="0" w:line="276" w:lineRule="auto"/>
        <w:ind w:left="0" w:firstLine="0"/>
        <w:rPr>
          <w:rFonts w:ascii="Garamond" w:eastAsia="Times New Roman" w:hAnsi="Garamond" w:cs="Times New Roman"/>
          <w:color w:val="000000"/>
          <w:sz w:val="20"/>
          <w:szCs w:val="20"/>
          <w:lang w:eastAsia="pl-PL"/>
        </w:rPr>
      </w:pPr>
      <w:r w:rsidRPr="00967FCE">
        <w:rPr>
          <w:rFonts w:ascii="Garamond" w:eastAsia="Times New Roman" w:hAnsi="Garamond" w:cs="Times New Roman"/>
          <w:color w:val="000000"/>
          <w:sz w:val="20"/>
          <w:szCs w:val="20"/>
          <w:lang w:eastAsia="pl-PL"/>
        </w:rPr>
        <w:t>nie przysługuje Pani/Panu:</w:t>
      </w:r>
    </w:p>
    <w:p w14:paraId="75FBC6BA" w14:textId="77777777" w:rsidR="00A257DD" w:rsidRPr="00967FCE" w:rsidRDefault="00A257DD" w:rsidP="008756AC">
      <w:pPr>
        <w:numPr>
          <w:ilvl w:val="0"/>
          <w:numId w:val="21"/>
        </w:numPr>
        <w:tabs>
          <w:tab w:val="clear" w:pos="720"/>
          <w:tab w:val="num" w:pos="284"/>
          <w:tab w:val="num" w:pos="709"/>
          <w:tab w:val="left" w:pos="993"/>
        </w:tabs>
        <w:suppressAutoHyphens/>
        <w:spacing w:after="0" w:line="276" w:lineRule="auto"/>
        <w:ind w:left="0" w:firstLine="0"/>
        <w:rPr>
          <w:rFonts w:ascii="Garamond" w:eastAsia="Times New Roman" w:hAnsi="Garamond" w:cs="Times New Roman"/>
          <w:color w:val="000000"/>
          <w:sz w:val="20"/>
          <w:szCs w:val="20"/>
          <w:lang w:eastAsia="pl-PL"/>
        </w:rPr>
      </w:pPr>
      <w:r w:rsidRPr="00967FCE">
        <w:rPr>
          <w:rFonts w:ascii="Garamond" w:eastAsia="Times New Roman" w:hAnsi="Garamond" w:cs="Times New Roman"/>
          <w:color w:val="000000"/>
          <w:sz w:val="20"/>
          <w:szCs w:val="20"/>
          <w:lang w:eastAsia="pl-PL"/>
        </w:rPr>
        <w:t>prawo do usunięcia danych osobowych;</w:t>
      </w:r>
    </w:p>
    <w:p w14:paraId="1535E454" w14:textId="77777777" w:rsidR="00A257DD" w:rsidRPr="00967FCE" w:rsidRDefault="00A257DD" w:rsidP="00A56E7B">
      <w:pPr>
        <w:numPr>
          <w:ilvl w:val="0"/>
          <w:numId w:val="21"/>
        </w:numPr>
        <w:tabs>
          <w:tab w:val="clear" w:pos="720"/>
          <w:tab w:val="left" w:pos="284"/>
        </w:tabs>
        <w:suppressAutoHyphens/>
        <w:spacing w:after="0" w:line="276" w:lineRule="auto"/>
        <w:ind w:left="0" w:firstLine="0"/>
        <w:rPr>
          <w:rFonts w:ascii="Garamond" w:eastAsia="Times New Roman" w:hAnsi="Garamond" w:cs="Times New Roman"/>
          <w:color w:val="000000"/>
          <w:sz w:val="20"/>
          <w:szCs w:val="20"/>
          <w:lang w:eastAsia="pl-PL"/>
        </w:rPr>
      </w:pPr>
      <w:r w:rsidRPr="00967FCE">
        <w:rPr>
          <w:rFonts w:ascii="Garamond" w:eastAsia="Times New Roman" w:hAnsi="Garamond" w:cs="Times New Roman"/>
          <w:color w:val="000000"/>
          <w:sz w:val="20"/>
          <w:szCs w:val="20"/>
          <w:lang w:eastAsia="pl-PL"/>
        </w:rPr>
        <w:t>prawo do przenoszenia danych osobowych;</w:t>
      </w:r>
    </w:p>
    <w:p w14:paraId="45EECE37" w14:textId="14D6F306" w:rsidR="00A257DD" w:rsidRPr="00967FCE" w:rsidRDefault="00A257DD" w:rsidP="00A56E7B">
      <w:pPr>
        <w:numPr>
          <w:ilvl w:val="0"/>
          <w:numId w:val="21"/>
        </w:numPr>
        <w:tabs>
          <w:tab w:val="clear" w:pos="720"/>
          <w:tab w:val="left" w:pos="284"/>
        </w:tabs>
        <w:suppressAutoHyphens/>
        <w:spacing w:after="0" w:line="276" w:lineRule="auto"/>
        <w:ind w:left="0" w:firstLine="0"/>
        <w:rPr>
          <w:rFonts w:ascii="Garamond" w:eastAsia="Times New Roman" w:hAnsi="Garamond" w:cs="Times New Roman"/>
          <w:color w:val="000000"/>
          <w:sz w:val="20"/>
          <w:szCs w:val="20"/>
          <w:lang w:eastAsia="pl-PL"/>
        </w:rPr>
      </w:pPr>
      <w:r w:rsidRPr="00967FCE">
        <w:rPr>
          <w:rFonts w:ascii="Garamond" w:eastAsia="Times New Roman" w:hAnsi="Garamond" w:cs="Times New Roman"/>
          <w:color w:val="000000"/>
          <w:sz w:val="20"/>
          <w:szCs w:val="20"/>
          <w:lang w:eastAsia="ar-SA"/>
        </w:rPr>
        <w:t>prawo sprzeciwu, wobec przetwarzania danych osobowych, gdyż podstawą prawną przetwarzania danych osobowych jest konieczność wypełnienia obowiązku prawnego ciążącego na zamawiającym lub wykonanie umowy.</w:t>
      </w:r>
    </w:p>
    <w:p w14:paraId="7569E31A" w14:textId="77777777" w:rsidR="00A257DD" w:rsidRPr="00967FCE" w:rsidRDefault="00A257DD" w:rsidP="008756AC">
      <w:pPr>
        <w:tabs>
          <w:tab w:val="left" w:pos="993"/>
        </w:tabs>
        <w:spacing w:after="0" w:line="276" w:lineRule="auto"/>
        <w:jc w:val="both"/>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 xml:space="preserve">ZAŁĄCZNIKI: </w:t>
      </w:r>
    </w:p>
    <w:p w14:paraId="7A3A5574" w14:textId="77777777" w:rsidR="00A257DD" w:rsidRPr="00967FCE" w:rsidRDefault="00A257DD" w:rsidP="008756AC">
      <w:pPr>
        <w:numPr>
          <w:ilvl w:val="0"/>
          <w:numId w:val="17"/>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FORMULARZ CENOWY – OPIS PRZEDMIOTU ZAMÓWIENIA – zał. nr 1</w:t>
      </w:r>
    </w:p>
    <w:p w14:paraId="2AED2A78" w14:textId="77777777" w:rsidR="00A257DD" w:rsidRPr="00967FCE" w:rsidRDefault="00A257DD" w:rsidP="008756AC">
      <w:pPr>
        <w:numPr>
          <w:ilvl w:val="0"/>
          <w:numId w:val="17"/>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FORMULARZ OFERTOWY – zał. nr 2</w:t>
      </w:r>
    </w:p>
    <w:p w14:paraId="678303A6" w14:textId="77777777" w:rsidR="00A257DD" w:rsidRPr="00967FCE" w:rsidRDefault="00A257DD" w:rsidP="008756AC">
      <w:pPr>
        <w:numPr>
          <w:ilvl w:val="0"/>
          <w:numId w:val="17"/>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WZÓR UMOWY – zał. nr 3</w:t>
      </w:r>
    </w:p>
    <w:p w14:paraId="282FF124" w14:textId="77777777" w:rsidR="00A257DD" w:rsidRPr="00967FCE" w:rsidRDefault="00A257DD" w:rsidP="008756AC">
      <w:pPr>
        <w:spacing w:after="0" w:line="276" w:lineRule="auto"/>
        <w:jc w:val="both"/>
        <w:rPr>
          <w:rFonts w:ascii="Garamond" w:eastAsia="Times New Roman" w:hAnsi="Garamond" w:cs="Times New Roman"/>
          <w:sz w:val="20"/>
          <w:szCs w:val="20"/>
          <w:lang w:eastAsia="pl-PL"/>
        </w:rPr>
      </w:pPr>
    </w:p>
    <w:p w14:paraId="5242B2E4" w14:textId="77777777" w:rsidR="00A257DD" w:rsidRPr="00967FCE" w:rsidRDefault="00A257DD" w:rsidP="008756AC">
      <w:pPr>
        <w:spacing w:after="0" w:line="276" w:lineRule="auto"/>
        <w:jc w:val="both"/>
        <w:rPr>
          <w:rFonts w:ascii="Garamond" w:eastAsia="Times New Roman" w:hAnsi="Garamond" w:cs="Times New Roman"/>
          <w:sz w:val="20"/>
          <w:szCs w:val="20"/>
          <w:lang w:eastAsia="pl-PL"/>
        </w:rPr>
      </w:pPr>
    </w:p>
    <w:p w14:paraId="6B49B78C" w14:textId="77777777" w:rsidR="00A257DD" w:rsidRPr="00967FCE" w:rsidRDefault="00A257DD" w:rsidP="008756AC">
      <w:pPr>
        <w:spacing w:after="0" w:line="240" w:lineRule="auto"/>
        <w:rPr>
          <w:rFonts w:ascii="Garamond" w:eastAsia="Times New Roman" w:hAnsi="Garamond" w:cs="Times New Roman"/>
          <w:sz w:val="20"/>
          <w:szCs w:val="20"/>
          <w:lang w:eastAsia="pl-PL"/>
        </w:rPr>
      </w:pPr>
    </w:p>
    <w:p w14:paraId="72E81909" w14:textId="77777777" w:rsidR="00A257DD" w:rsidRPr="00967FCE" w:rsidRDefault="00A257DD" w:rsidP="008756AC">
      <w:pPr>
        <w:spacing w:after="0" w:line="240" w:lineRule="auto"/>
        <w:rPr>
          <w:rFonts w:ascii="Garamond" w:eastAsia="Times New Roman" w:hAnsi="Garamond" w:cs="Times New Roman"/>
          <w:sz w:val="20"/>
          <w:szCs w:val="20"/>
          <w:lang w:eastAsia="pl-PL"/>
        </w:rPr>
      </w:pPr>
    </w:p>
    <w:p w14:paraId="61F605F5" w14:textId="77777777" w:rsidR="00A257DD" w:rsidRPr="00967FCE" w:rsidRDefault="00A257DD" w:rsidP="008756AC">
      <w:pPr>
        <w:spacing w:after="0" w:line="240" w:lineRule="auto"/>
        <w:rPr>
          <w:rFonts w:ascii="Garamond" w:eastAsia="Times New Roman" w:hAnsi="Garamond" w:cs="Times New Roman"/>
          <w:sz w:val="20"/>
          <w:szCs w:val="20"/>
          <w:lang w:eastAsia="pl-PL"/>
        </w:rPr>
      </w:pPr>
    </w:p>
    <w:p w14:paraId="364F843C" w14:textId="77777777" w:rsidR="00A257DD" w:rsidRPr="00967FCE" w:rsidRDefault="00A257DD" w:rsidP="008756AC">
      <w:pPr>
        <w:suppressAutoHyphens/>
        <w:spacing w:after="0" w:line="276" w:lineRule="auto"/>
        <w:jc w:val="right"/>
        <w:rPr>
          <w:rFonts w:ascii="Garamond" w:eastAsia="Times New Roman" w:hAnsi="Garamond" w:cs="Arial"/>
          <w:b/>
          <w:color w:val="000000"/>
          <w:sz w:val="20"/>
          <w:szCs w:val="20"/>
          <w:lang w:eastAsia="ar-SA"/>
        </w:rPr>
      </w:pPr>
      <w:r w:rsidRPr="00967FCE">
        <w:rPr>
          <w:rFonts w:ascii="Garamond" w:eastAsia="Times New Roman" w:hAnsi="Garamond" w:cs="Arial"/>
          <w:b/>
          <w:color w:val="000000"/>
          <w:sz w:val="20"/>
          <w:szCs w:val="20"/>
          <w:lang w:eastAsia="ar-SA"/>
        </w:rPr>
        <w:t xml:space="preserve">                                                                                                 ZAŁĄCZNIK NR 1</w:t>
      </w:r>
    </w:p>
    <w:p w14:paraId="2390D1C8" w14:textId="77777777" w:rsidR="00A257DD" w:rsidRPr="00967FCE" w:rsidRDefault="00A257DD" w:rsidP="008756AC">
      <w:pPr>
        <w:suppressAutoHyphens/>
        <w:spacing w:after="0" w:line="276" w:lineRule="auto"/>
        <w:jc w:val="right"/>
        <w:rPr>
          <w:rFonts w:ascii="Garamond" w:eastAsia="Times New Roman" w:hAnsi="Garamond" w:cs="Arial"/>
          <w:b/>
          <w:color w:val="000000"/>
          <w:sz w:val="20"/>
          <w:szCs w:val="20"/>
          <w:lang w:eastAsia="ar-SA"/>
        </w:rPr>
      </w:pPr>
      <w:r w:rsidRPr="00967FCE">
        <w:rPr>
          <w:rFonts w:ascii="Garamond" w:eastAsia="Times New Roman" w:hAnsi="Garamond" w:cs="Arial"/>
          <w:b/>
          <w:color w:val="000000"/>
          <w:sz w:val="20"/>
          <w:szCs w:val="20"/>
          <w:lang w:eastAsia="ar-SA"/>
        </w:rPr>
        <w:t>FORMULARZ CENOWY – OPIS PRZEDMIOTU ZAMÓWIENIA</w:t>
      </w:r>
    </w:p>
    <w:p w14:paraId="05CCB349" w14:textId="77777777" w:rsidR="00A257DD" w:rsidRPr="00967FCE" w:rsidRDefault="00A257DD" w:rsidP="008756AC">
      <w:pPr>
        <w:suppressAutoHyphens/>
        <w:spacing w:after="0" w:line="276" w:lineRule="auto"/>
        <w:jc w:val="center"/>
        <w:rPr>
          <w:rFonts w:ascii="Garamond" w:eastAsia="Times New Roman" w:hAnsi="Garamond" w:cs="Arial"/>
          <w:b/>
          <w:color w:val="000000"/>
          <w:sz w:val="20"/>
          <w:szCs w:val="20"/>
          <w:lang w:eastAsia="ar-SA"/>
        </w:rPr>
      </w:pPr>
      <w:r w:rsidRPr="00967FCE">
        <w:rPr>
          <w:rFonts w:ascii="Garamond" w:eastAsia="Times New Roman" w:hAnsi="Garamond" w:cs="Arial"/>
          <w:b/>
          <w:color w:val="000000"/>
          <w:sz w:val="20"/>
          <w:szCs w:val="20"/>
          <w:lang w:eastAsia="ar-SA"/>
        </w:rPr>
        <w:t>UWAGA: INSTRUKCJA WYPEŁNIANIA TABELI</w:t>
      </w:r>
    </w:p>
    <w:p w14:paraId="006218D3" w14:textId="77777777" w:rsidR="008756AC" w:rsidRPr="00967FCE" w:rsidRDefault="008756AC" w:rsidP="008756AC">
      <w:pPr>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967FCE">
        <w:rPr>
          <w:rFonts w:ascii="Garamond" w:eastAsia="Times New Roman" w:hAnsi="Garamond" w:cs="Times New Roman"/>
          <w:sz w:val="20"/>
          <w:szCs w:val="20"/>
          <w:lang w:eastAsia="pl-PL"/>
        </w:rPr>
        <w:t>j.m</w:t>
      </w:r>
      <w:proofErr w:type="spellEnd"/>
      <w:r w:rsidRPr="00967FCE">
        <w:rPr>
          <w:rFonts w:ascii="Garamond" w:eastAsia="Times New Roman" w:hAnsi="Garamond" w:cs="Times New Roman"/>
          <w:sz w:val="20"/>
          <w:szCs w:val="20"/>
          <w:lang w:eastAsia="pl-PL"/>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kosztorysowe, Wykonawca zobowiązany jest kalkulować i wpisywać w zaokrągleniu do dwóch miejsc po przecinku.</w:t>
      </w:r>
    </w:p>
    <w:p w14:paraId="1AC3EDCF" w14:textId="643FD883" w:rsidR="008756AC" w:rsidRPr="00967FCE" w:rsidRDefault="008756AC" w:rsidP="008756AC">
      <w:pPr>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2. Wykonawca powinien wycenić wszystkie pozycje – pod rygorem odrzucenia oferty.</w:t>
      </w:r>
    </w:p>
    <w:p w14:paraId="7D540C9E" w14:textId="5186E910" w:rsidR="00C34E94" w:rsidRDefault="008756AC" w:rsidP="008756AC">
      <w:pPr>
        <w:spacing w:after="0" w:line="276" w:lineRule="auto"/>
        <w:jc w:val="both"/>
        <w:rPr>
          <w:rFonts w:ascii="Garamond" w:eastAsia="Times New Roman" w:hAnsi="Garamond" w:cs="Arial"/>
          <w:b/>
          <w:color w:val="000000"/>
          <w:sz w:val="20"/>
          <w:szCs w:val="20"/>
          <w:lang w:eastAsia="ar-SA"/>
        </w:rPr>
      </w:pPr>
      <w:r w:rsidRPr="00967FCE">
        <w:rPr>
          <w:rFonts w:ascii="Garamond" w:eastAsia="Times New Roman" w:hAnsi="Garamond" w:cs="Times New Roman"/>
          <w:b/>
          <w:sz w:val="20"/>
          <w:szCs w:val="20"/>
          <w:lang w:eastAsia="pl-PL"/>
        </w:rPr>
        <w:t xml:space="preserve">3. </w:t>
      </w:r>
      <w:r w:rsidRPr="00967FCE">
        <w:rPr>
          <w:rFonts w:ascii="Garamond" w:eastAsia="Times New Roman" w:hAnsi="Garamond" w:cs="Arial"/>
          <w:b/>
          <w:color w:val="000000"/>
          <w:sz w:val="20"/>
          <w:szCs w:val="20"/>
          <w:lang w:eastAsia="ar-SA"/>
        </w:rPr>
        <w:t xml:space="preserve">Wykonawca ma obowiązek, </w:t>
      </w:r>
      <w:r w:rsidRPr="00967FCE">
        <w:rPr>
          <w:rFonts w:ascii="Garamond" w:eastAsia="Times New Roman" w:hAnsi="Garamond" w:cs="Arial"/>
          <w:b/>
          <w:color w:val="000000"/>
          <w:sz w:val="20"/>
          <w:szCs w:val="20"/>
          <w:u w:val="single"/>
          <w:lang w:eastAsia="ar-SA"/>
        </w:rPr>
        <w:t>pod rygorem odrzucenia oferty</w:t>
      </w:r>
      <w:r w:rsidRPr="00967FCE">
        <w:rPr>
          <w:rFonts w:ascii="Garamond" w:eastAsia="Times New Roman" w:hAnsi="Garamond" w:cs="Arial"/>
          <w:b/>
          <w:color w:val="000000"/>
          <w:sz w:val="20"/>
          <w:szCs w:val="20"/>
          <w:lang w:eastAsia="ar-SA"/>
        </w:rPr>
        <w:t xml:space="preserve">, wypełnić w tabeli – kolumnę: „Nazwa handlowa, nazwa producenta i nr katalogowy producenta”, dla każdej pozycji, w których składa ofertę poprzez podanie odpowiednio </w:t>
      </w:r>
      <w:r w:rsidRPr="00967FCE">
        <w:rPr>
          <w:rFonts w:ascii="Garamond" w:eastAsia="Times New Roman" w:hAnsi="Garamond" w:cs="Arial"/>
          <w:b/>
          <w:color w:val="000000"/>
          <w:sz w:val="20"/>
          <w:szCs w:val="20"/>
          <w:u w:val="single"/>
          <w:lang w:eastAsia="ar-SA"/>
        </w:rPr>
        <w:t>nazwy handlowej oraz nazwy producenta i numeru katalogowego producenta</w:t>
      </w:r>
      <w:r w:rsidRPr="00967FCE">
        <w:rPr>
          <w:rFonts w:ascii="Garamond" w:eastAsia="Times New Roman" w:hAnsi="Garamond" w:cs="Arial"/>
          <w:b/>
          <w:color w:val="000000"/>
          <w:sz w:val="20"/>
          <w:szCs w:val="20"/>
          <w:lang w:eastAsia="ar-SA"/>
        </w:rPr>
        <w:t>; w przypadku, gdy przedmiot zamówienia oznaczony jest jedynie jedną z wymaganych informacji wykonawca podaję tę informację.</w:t>
      </w:r>
    </w:p>
    <w:p w14:paraId="290C948C" w14:textId="77777777" w:rsidR="004579E3" w:rsidRPr="00967FCE" w:rsidRDefault="004579E3" w:rsidP="008756AC">
      <w:pPr>
        <w:spacing w:after="0" w:line="276" w:lineRule="auto"/>
        <w:jc w:val="both"/>
        <w:rPr>
          <w:rFonts w:ascii="Garamond" w:eastAsia="Times New Roman" w:hAnsi="Garamond" w:cs="Arial"/>
          <w:b/>
          <w:color w:val="000000"/>
          <w:sz w:val="20"/>
          <w:szCs w:val="20"/>
          <w:lang w:eastAsia="ar-SA"/>
        </w:rPr>
      </w:pPr>
    </w:p>
    <w:p w14:paraId="5303936A" w14:textId="644F4B99" w:rsidR="00C34E94" w:rsidRPr="00967FCE" w:rsidRDefault="00B6559D" w:rsidP="00B6559D">
      <w:pPr>
        <w:pStyle w:val="Akapitzlist"/>
        <w:numPr>
          <w:ilvl w:val="1"/>
          <w:numId w:val="21"/>
        </w:numPr>
        <w:spacing w:after="0" w:line="276" w:lineRule="auto"/>
        <w:jc w:val="both"/>
        <w:rPr>
          <w:rFonts w:ascii="Garamond" w:eastAsia="Times New Roman" w:hAnsi="Garamond" w:cs="Arial"/>
          <w:b/>
          <w:color w:val="000000"/>
          <w:sz w:val="20"/>
          <w:szCs w:val="20"/>
          <w:lang w:eastAsia="ar-SA"/>
        </w:rPr>
      </w:pPr>
      <w:r w:rsidRPr="00967FCE">
        <w:rPr>
          <w:rFonts w:ascii="Garamond" w:eastAsia="Times New Roman" w:hAnsi="Garamond" w:cs="Arial"/>
          <w:b/>
          <w:color w:val="000000"/>
          <w:sz w:val="20"/>
          <w:szCs w:val="20"/>
          <w:lang w:eastAsia="ar-SA"/>
        </w:rPr>
        <w:t xml:space="preserve">Oferta cenowa </w:t>
      </w:r>
    </w:p>
    <w:tbl>
      <w:tblPr>
        <w:tblW w:w="4880" w:type="pct"/>
        <w:tblInd w:w="-5" w:type="dxa"/>
        <w:tblCellMar>
          <w:left w:w="70" w:type="dxa"/>
          <w:right w:w="70" w:type="dxa"/>
        </w:tblCellMar>
        <w:tblLook w:val="0000" w:firstRow="0" w:lastRow="0" w:firstColumn="0" w:lastColumn="0" w:noHBand="0" w:noVBand="0"/>
      </w:tblPr>
      <w:tblGrid>
        <w:gridCol w:w="300"/>
        <w:gridCol w:w="2605"/>
        <w:gridCol w:w="585"/>
        <w:gridCol w:w="10"/>
        <w:gridCol w:w="578"/>
        <w:gridCol w:w="766"/>
        <w:gridCol w:w="897"/>
        <w:gridCol w:w="937"/>
        <w:gridCol w:w="937"/>
        <w:gridCol w:w="1887"/>
      </w:tblGrid>
      <w:tr w:rsidR="001D5D52" w:rsidRPr="00967FCE" w14:paraId="3328026F" w14:textId="77777777" w:rsidTr="001D5D52">
        <w:trPr>
          <w:trHeight w:val="794"/>
        </w:trPr>
        <w:tc>
          <w:tcPr>
            <w:tcW w:w="158" w:type="pct"/>
            <w:tcBorders>
              <w:top w:val="single" w:sz="4" w:space="0" w:color="auto"/>
              <w:left w:val="single" w:sz="4" w:space="0" w:color="auto"/>
              <w:bottom w:val="single" w:sz="4" w:space="0" w:color="auto"/>
              <w:right w:val="single" w:sz="4" w:space="0" w:color="auto"/>
            </w:tcBorders>
            <w:shd w:val="clear" w:color="auto" w:fill="auto"/>
            <w:vAlign w:val="center"/>
          </w:tcPr>
          <w:p w14:paraId="1C7F9D3D" w14:textId="77777777" w:rsidR="001D5D52" w:rsidRPr="00967FCE" w:rsidRDefault="001D5D52" w:rsidP="008756AC">
            <w:pPr>
              <w:spacing w:after="0" w:line="276" w:lineRule="auto"/>
              <w:jc w:val="center"/>
              <w:rPr>
                <w:rFonts w:ascii="Garamond" w:eastAsia="Times New Roman" w:hAnsi="Garamond" w:cs="Arial"/>
                <w:b/>
                <w:bCs/>
                <w:sz w:val="20"/>
                <w:szCs w:val="20"/>
                <w:lang w:eastAsia="pl-PL"/>
              </w:rPr>
            </w:pPr>
            <w:r w:rsidRPr="00967FCE">
              <w:rPr>
                <w:rFonts w:ascii="Garamond" w:eastAsia="Times New Roman" w:hAnsi="Garamond" w:cs="Arial"/>
                <w:b/>
                <w:bCs/>
                <w:sz w:val="20"/>
                <w:szCs w:val="20"/>
                <w:lang w:eastAsia="pl-PL"/>
              </w:rPr>
              <w:t> </w:t>
            </w:r>
          </w:p>
        </w:tc>
        <w:tc>
          <w:tcPr>
            <w:tcW w:w="1371" w:type="pct"/>
            <w:tcBorders>
              <w:top w:val="single" w:sz="4" w:space="0" w:color="auto"/>
              <w:left w:val="nil"/>
              <w:bottom w:val="single" w:sz="4" w:space="0" w:color="auto"/>
              <w:right w:val="single" w:sz="4" w:space="0" w:color="auto"/>
            </w:tcBorders>
            <w:shd w:val="clear" w:color="auto" w:fill="auto"/>
            <w:vAlign w:val="center"/>
          </w:tcPr>
          <w:p w14:paraId="66BFE7D4" w14:textId="77777777" w:rsidR="001D5D52" w:rsidRPr="00967FCE" w:rsidRDefault="001D5D52" w:rsidP="008756AC">
            <w:pPr>
              <w:spacing w:after="0" w:line="276" w:lineRule="auto"/>
              <w:jc w:val="center"/>
              <w:rPr>
                <w:rFonts w:ascii="Garamond" w:eastAsia="Times New Roman" w:hAnsi="Garamond" w:cs="Arial"/>
                <w:b/>
                <w:bCs/>
                <w:sz w:val="20"/>
                <w:szCs w:val="20"/>
                <w:lang w:eastAsia="pl-PL"/>
              </w:rPr>
            </w:pPr>
            <w:r w:rsidRPr="00967FCE">
              <w:rPr>
                <w:rFonts w:ascii="Garamond" w:eastAsia="Times New Roman" w:hAnsi="Garamond" w:cs="Arial"/>
                <w:b/>
                <w:bCs/>
                <w:sz w:val="20"/>
                <w:szCs w:val="20"/>
                <w:lang w:eastAsia="pl-PL"/>
              </w:rPr>
              <w:t>Szczegółowy nazwa przedmiotu zamówienia (charakterystyka, wymiary, itp.)</w:t>
            </w:r>
          </w:p>
        </w:tc>
        <w:tc>
          <w:tcPr>
            <w:tcW w:w="313" w:type="pct"/>
            <w:gridSpan w:val="2"/>
            <w:tcBorders>
              <w:top w:val="single" w:sz="4" w:space="0" w:color="auto"/>
              <w:left w:val="nil"/>
              <w:bottom w:val="single" w:sz="4" w:space="0" w:color="auto"/>
              <w:right w:val="single" w:sz="4" w:space="0" w:color="auto"/>
            </w:tcBorders>
            <w:shd w:val="clear" w:color="auto" w:fill="auto"/>
            <w:vAlign w:val="center"/>
          </w:tcPr>
          <w:p w14:paraId="5D4B53EF" w14:textId="088616EB" w:rsidR="001D5D52" w:rsidRPr="00967FCE" w:rsidRDefault="001D5D52" w:rsidP="008756AC">
            <w:pPr>
              <w:spacing w:after="0" w:line="276" w:lineRule="auto"/>
              <w:jc w:val="center"/>
              <w:rPr>
                <w:rFonts w:ascii="Garamond" w:eastAsia="Times New Roman" w:hAnsi="Garamond" w:cs="Arial"/>
                <w:b/>
                <w:bCs/>
                <w:sz w:val="20"/>
                <w:szCs w:val="20"/>
                <w:lang w:eastAsia="pl-PL"/>
              </w:rPr>
            </w:pPr>
            <w:r w:rsidRPr="00967FCE">
              <w:rPr>
                <w:rFonts w:ascii="Garamond" w:eastAsia="Times New Roman" w:hAnsi="Garamond" w:cs="Arial"/>
                <w:b/>
                <w:bCs/>
                <w:sz w:val="20"/>
                <w:szCs w:val="20"/>
                <w:lang w:eastAsia="pl-PL"/>
              </w:rPr>
              <w:t>Ilość</w:t>
            </w:r>
          </w:p>
        </w:tc>
        <w:tc>
          <w:tcPr>
            <w:tcW w:w="304" w:type="pct"/>
            <w:tcBorders>
              <w:top w:val="single" w:sz="4" w:space="0" w:color="auto"/>
              <w:left w:val="nil"/>
              <w:bottom w:val="single" w:sz="4" w:space="0" w:color="auto"/>
              <w:right w:val="single" w:sz="4" w:space="0" w:color="auto"/>
            </w:tcBorders>
            <w:shd w:val="clear" w:color="auto" w:fill="auto"/>
            <w:vAlign w:val="center"/>
          </w:tcPr>
          <w:p w14:paraId="6B2D9278" w14:textId="1B29FC8E" w:rsidR="001D5D52" w:rsidRPr="00967FCE" w:rsidRDefault="001D5D52" w:rsidP="008756AC">
            <w:pPr>
              <w:spacing w:after="0" w:line="276" w:lineRule="auto"/>
              <w:jc w:val="center"/>
              <w:rPr>
                <w:rFonts w:ascii="Garamond" w:eastAsia="Times New Roman" w:hAnsi="Garamond" w:cs="Arial"/>
                <w:b/>
                <w:bCs/>
                <w:sz w:val="20"/>
                <w:szCs w:val="20"/>
                <w:lang w:eastAsia="pl-PL"/>
              </w:rPr>
            </w:pPr>
            <w:proofErr w:type="spellStart"/>
            <w:r w:rsidRPr="00967FCE">
              <w:rPr>
                <w:rFonts w:ascii="Garamond" w:eastAsia="Times New Roman" w:hAnsi="Garamond" w:cs="Arial"/>
                <w:b/>
                <w:bCs/>
                <w:sz w:val="20"/>
                <w:szCs w:val="20"/>
                <w:lang w:eastAsia="pl-PL"/>
              </w:rPr>
              <w:t>j.m</w:t>
            </w:r>
            <w:proofErr w:type="spellEnd"/>
          </w:p>
        </w:tc>
        <w:tc>
          <w:tcPr>
            <w:tcW w:w="403" w:type="pct"/>
            <w:tcBorders>
              <w:top w:val="single" w:sz="4" w:space="0" w:color="auto"/>
              <w:left w:val="nil"/>
              <w:bottom w:val="single" w:sz="4" w:space="0" w:color="auto"/>
              <w:right w:val="single" w:sz="4" w:space="0" w:color="auto"/>
            </w:tcBorders>
            <w:shd w:val="clear" w:color="auto" w:fill="auto"/>
            <w:vAlign w:val="center"/>
          </w:tcPr>
          <w:p w14:paraId="4E58F95B" w14:textId="77777777" w:rsidR="001D5D52" w:rsidRPr="00967FCE" w:rsidRDefault="001D5D52" w:rsidP="008756AC">
            <w:pPr>
              <w:spacing w:after="0" w:line="276" w:lineRule="auto"/>
              <w:jc w:val="center"/>
              <w:rPr>
                <w:rFonts w:ascii="Garamond" w:eastAsia="Times New Roman" w:hAnsi="Garamond" w:cs="Times New Roman"/>
                <w:b/>
                <w:bCs/>
                <w:sz w:val="20"/>
                <w:szCs w:val="20"/>
                <w:lang w:eastAsia="pl-PL"/>
              </w:rPr>
            </w:pPr>
            <w:r w:rsidRPr="00967FCE">
              <w:rPr>
                <w:rFonts w:ascii="Garamond" w:eastAsia="Times New Roman" w:hAnsi="Garamond" w:cs="Times New Roman"/>
                <w:b/>
                <w:bCs/>
                <w:sz w:val="20"/>
                <w:szCs w:val="20"/>
                <w:lang w:eastAsia="pl-PL"/>
              </w:rPr>
              <w:t>Kwota netto za j.m.</w:t>
            </w:r>
          </w:p>
        </w:tc>
        <w:tc>
          <w:tcPr>
            <w:tcW w:w="472" w:type="pct"/>
            <w:tcBorders>
              <w:top w:val="single" w:sz="4" w:space="0" w:color="auto"/>
              <w:left w:val="nil"/>
              <w:bottom w:val="single" w:sz="4" w:space="0" w:color="auto"/>
              <w:right w:val="single" w:sz="4" w:space="0" w:color="auto"/>
            </w:tcBorders>
            <w:shd w:val="clear" w:color="auto" w:fill="auto"/>
            <w:vAlign w:val="center"/>
          </w:tcPr>
          <w:p w14:paraId="608FEC11" w14:textId="2DED267F" w:rsidR="001D5D52" w:rsidRPr="00967FCE" w:rsidRDefault="001D5D52" w:rsidP="008756AC">
            <w:pPr>
              <w:spacing w:after="0" w:line="276" w:lineRule="auto"/>
              <w:jc w:val="center"/>
              <w:rPr>
                <w:rFonts w:ascii="Garamond" w:eastAsia="Times New Roman" w:hAnsi="Garamond" w:cs="Arial"/>
                <w:b/>
                <w:bCs/>
                <w:sz w:val="20"/>
                <w:szCs w:val="20"/>
                <w:lang w:eastAsia="pl-PL"/>
              </w:rPr>
            </w:pPr>
            <w:r w:rsidRPr="00967FCE">
              <w:rPr>
                <w:rFonts w:ascii="Garamond" w:eastAsia="Times New Roman" w:hAnsi="Garamond" w:cs="Arial"/>
                <w:b/>
                <w:bCs/>
                <w:sz w:val="20"/>
                <w:szCs w:val="20"/>
                <w:lang w:eastAsia="pl-PL"/>
              </w:rPr>
              <w:t xml:space="preserve"> Wartość netto </w:t>
            </w:r>
          </w:p>
        </w:tc>
        <w:tc>
          <w:tcPr>
            <w:tcW w:w="493" w:type="pct"/>
            <w:tcBorders>
              <w:top w:val="single" w:sz="4" w:space="0" w:color="auto"/>
              <w:left w:val="nil"/>
              <w:bottom w:val="single" w:sz="4" w:space="0" w:color="auto"/>
              <w:right w:val="single" w:sz="4" w:space="0" w:color="auto"/>
            </w:tcBorders>
            <w:shd w:val="clear" w:color="auto" w:fill="auto"/>
            <w:vAlign w:val="center"/>
          </w:tcPr>
          <w:p w14:paraId="6E11A384" w14:textId="77777777" w:rsidR="001D5D52" w:rsidRPr="00967FCE" w:rsidRDefault="001D5D52" w:rsidP="004B54C7">
            <w:pPr>
              <w:spacing w:after="0" w:line="276" w:lineRule="auto"/>
              <w:jc w:val="center"/>
              <w:rPr>
                <w:rFonts w:ascii="Garamond" w:eastAsia="Times New Roman" w:hAnsi="Garamond" w:cs="Arial"/>
                <w:b/>
                <w:bCs/>
                <w:sz w:val="20"/>
                <w:szCs w:val="20"/>
                <w:lang w:eastAsia="pl-PL"/>
              </w:rPr>
            </w:pPr>
            <w:r w:rsidRPr="00967FCE">
              <w:rPr>
                <w:rFonts w:ascii="Garamond" w:eastAsia="Times New Roman" w:hAnsi="Garamond" w:cs="Arial"/>
                <w:b/>
                <w:bCs/>
                <w:sz w:val="20"/>
                <w:szCs w:val="20"/>
                <w:lang w:eastAsia="pl-PL"/>
              </w:rPr>
              <w:t>Stawka VAT</w:t>
            </w:r>
          </w:p>
          <w:p w14:paraId="0C6020D2" w14:textId="35BAF245" w:rsidR="001D5D52" w:rsidRPr="00967FCE" w:rsidRDefault="001D5D52" w:rsidP="004B54C7">
            <w:pPr>
              <w:spacing w:after="0" w:line="276" w:lineRule="auto"/>
              <w:jc w:val="center"/>
              <w:rPr>
                <w:rFonts w:ascii="Garamond" w:eastAsia="Times New Roman" w:hAnsi="Garamond" w:cs="Arial"/>
                <w:b/>
                <w:bCs/>
                <w:sz w:val="20"/>
                <w:szCs w:val="20"/>
                <w:lang w:eastAsia="pl-PL"/>
              </w:rPr>
            </w:pPr>
            <w:r w:rsidRPr="00967FCE">
              <w:rPr>
                <w:rFonts w:ascii="Garamond" w:eastAsia="Times New Roman" w:hAnsi="Garamond" w:cs="Arial"/>
                <w:b/>
                <w:bCs/>
                <w:sz w:val="20"/>
                <w:szCs w:val="20"/>
                <w:lang w:eastAsia="pl-PL"/>
              </w:rPr>
              <w:t>[%]</w:t>
            </w:r>
          </w:p>
        </w:tc>
        <w:tc>
          <w:tcPr>
            <w:tcW w:w="493" w:type="pct"/>
            <w:tcBorders>
              <w:top w:val="single" w:sz="4" w:space="0" w:color="auto"/>
              <w:left w:val="nil"/>
              <w:bottom w:val="single" w:sz="4" w:space="0" w:color="auto"/>
              <w:right w:val="single" w:sz="4" w:space="0" w:color="auto"/>
            </w:tcBorders>
            <w:shd w:val="clear" w:color="auto" w:fill="auto"/>
            <w:vAlign w:val="center"/>
          </w:tcPr>
          <w:p w14:paraId="5ED7C731" w14:textId="77777777" w:rsidR="001D5D52" w:rsidRPr="00967FCE" w:rsidRDefault="001D5D52" w:rsidP="008756AC">
            <w:pPr>
              <w:spacing w:after="0" w:line="276" w:lineRule="auto"/>
              <w:jc w:val="center"/>
              <w:rPr>
                <w:rFonts w:ascii="Garamond" w:eastAsia="Times New Roman" w:hAnsi="Garamond" w:cs="Arial"/>
                <w:b/>
                <w:bCs/>
                <w:sz w:val="20"/>
                <w:szCs w:val="20"/>
                <w:lang w:eastAsia="pl-PL"/>
              </w:rPr>
            </w:pPr>
            <w:r w:rsidRPr="00967FCE">
              <w:rPr>
                <w:rFonts w:ascii="Garamond" w:eastAsia="Times New Roman" w:hAnsi="Garamond" w:cs="Arial"/>
                <w:b/>
                <w:bCs/>
                <w:sz w:val="20"/>
                <w:szCs w:val="20"/>
                <w:lang w:eastAsia="pl-PL"/>
              </w:rPr>
              <w:t>Wartość brutto</w:t>
            </w:r>
          </w:p>
        </w:tc>
        <w:tc>
          <w:tcPr>
            <w:tcW w:w="995" w:type="pct"/>
            <w:tcBorders>
              <w:top w:val="single" w:sz="4" w:space="0" w:color="auto"/>
              <w:left w:val="nil"/>
              <w:bottom w:val="single" w:sz="4" w:space="0" w:color="auto"/>
              <w:right w:val="single" w:sz="4" w:space="0" w:color="auto"/>
            </w:tcBorders>
            <w:shd w:val="clear" w:color="auto" w:fill="auto"/>
            <w:vAlign w:val="center"/>
          </w:tcPr>
          <w:p w14:paraId="170197C4" w14:textId="77777777" w:rsidR="001D5D52" w:rsidRPr="00967FCE" w:rsidRDefault="001D5D52" w:rsidP="008756AC">
            <w:pPr>
              <w:spacing w:after="0" w:line="276" w:lineRule="auto"/>
              <w:jc w:val="center"/>
              <w:rPr>
                <w:rFonts w:ascii="Garamond" w:eastAsia="Times New Roman" w:hAnsi="Garamond" w:cs="Arial"/>
                <w:b/>
                <w:bCs/>
                <w:sz w:val="20"/>
                <w:szCs w:val="20"/>
                <w:lang w:eastAsia="pl-PL"/>
              </w:rPr>
            </w:pPr>
            <w:r w:rsidRPr="00967FCE">
              <w:rPr>
                <w:rFonts w:ascii="Garamond" w:eastAsia="Times New Roman" w:hAnsi="Garamond" w:cs="Arial"/>
                <w:b/>
                <w:bCs/>
                <w:sz w:val="20"/>
                <w:szCs w:val="20"/>
                <w:lang w:eastAsia="pl-PL"/>
              </w:rPr>
              <w:t>Nazwa handlowa/numer katalogowy</w:t>
            </w:r>
          </w:p>
        </w:tc>
      </w:tr>
      <w:tr w:rsidR="001D5D52" w:rsidRPr="00967FCE" w14:paraId="539F88A2" w14:textId="77777777" w:rsidTr="001D5D52">
        <w:trPr>
          <w:trHeight w:val="794"/>
        </w:trPr>
        <w:tc>
          <w:tcPr>
            <w:tcW w:w="158" w:type="pct"/>
            <w:tcBorders>
              <w:top w:val="single" w:sz="4" w:space="0" w:color="auto"/>
              <w:left w:val="single" w:sz="4" w:space="0" w:color="auto"/>
              <w:bottom w:val="single" w:sz="4" w:space="0" w:color="auto"/>
              <w:right w:val="single" w:sz="4" w:space="0" w:color="auto"/>
            </w:tcBorders>
            <w:shd w:val="clear" w:color="auto" w:fill="auto"/>
            <w:vAlign w:val="center"/>
          </w:tcPr>
          <w:p w14:paraId="6F343F08" w14:textId="35D389FF" w:rsidR="001D5D52" w:rsidRPr="00967FCE" w:rsidRDefault="001D5D52" w:rsidP="008756AC">
            <w:pPr>
              <w:spacing w:after="0" w:line="276" w:lineRule="auto"/>
              <w:jc w:val="center"/>
              <w:rPr>
                <w:rFonts w:ascii="Garamond" w:eastAsia="Times New Roman" w:hAnsi="Garamond" w:cs="Arial"/>
                <w:b/>
                <w:bCs/>
                <w:sz w:val="20"/>
                <w:szCs w:val="20"/>
                <w:lang w:eastAsia="pl-PL"/>
              </w:rPr>
            </w:pPr>
            <w:r w:rsidRPr="00967FCE">
              <w:rPr>
                <w:rFonts w:ascii="Garamond" w:eastAsia="Times New Roman" w:hAnsi="Garamond" w:cs="Arial"/>
                <w:b/>
                <w:bCs/>
                <w:sz w:val="20"/>
                <w:szCs w:val="20"/>
                <w:lang w:eastAsia="pl-PL"/>
              </w:rPr>
              <w:t>1.</w:t>
            </w:r>
          </w:p>
        </w:tc>
        <w:tc>
          <w:tcPr>
            <w:tcW w:w="1371" w:type="pct"/>
            <w:tcBorders>
              <w:top w:val="single" w:sz="4" w:space="0" w:color="auto"/>
              <w:left w:val="nil"/>
              <w:bottom w:val="single" w:sz="4" w:space="0" w:color="auto"/>
              <w:right w:val="single" w:sz="4" w:space="0" w:color="auto"/>
            </w:tcBorders>
            <w:shd w:val="clear" w:color="auto" w:fill="auto"/>
            <w:vAlign w:val="center"/>
          </w:tcPr>
          <w:p w14:paraId="4262FB36" w14:textId="0956B80F" w:rsidR="001D5D52" w:rsidRPr="00967FCE" w:rsidRDefault="001D5D52" w:rsidP="008756AC">
            <w:pPr>
              <w:spacing w:after="0" w:line="276" w:lineRule="auto"/>
              <w:jc w:val="center"/>
              <w:rPr>
                <w:rFonts w:ascii="Garamond" w:eastAsia="Times New Roman" w:hAnsi="Garamond" w:cs="Arial"/>
                <w:b/>
                <w:bCs/>
                <w:sz w:val="20"/>
                <w:szCs w:val="20"/>
                <w:lang w:eastAsia="pl-PL"/>
              </w:rPr>
            </w:pPr>
            <w:r w:rsidRPr="00967FCE">
              <w:rPr>
                <w:rFonts w:ascii="Garamond" w:eastAsia="Times New Roman" w:hAnsi="Garamond" w:cs="Arial"/>
                <w:b/>
                <w:bCs/>
                <w:sz w:val="20"/>
                <w:szCs w:val="20"/>
                <w:lang w:eastAsia="pl-PL"/>
              </w:rPr>
              <w:t xml:space="preserve">Test paskowy do potwierdzenia obecności przeciwciał przeciw  wirusowi HIV </w:t>
            </w:r>
            <w:r w:rsidR="007E0A92" w:rsidRPr="00967FCE">
              <w:rPr>
                <w:rFonts w:ascii="Garamond" w:eastAsia="Times New Roman" w:hAnsi="Garamond" w:cs="Arial"/>
                <w:b/>
                <w:bCs/>
                <w:sz w:val="20"/>
                <w:szCs w:val="20"/>
                <w:lang w:eastAsia="pl-PL"/>
              </w:rPr>
              <w:t xml:space="preserve"> (Ilość w opakowaniu – 20)</w:t>
            </w:r>
          </w:p>
        </w:tc>
        <w:tc>
          <w:tcPr>
            <w:tcW w:w="313" w:type="pct"/>
            <w:gridSpan w:val="2"/>
            <w:tcBorders>
              <w:top w:val="single" w:sz="4" w:space="0" w:color="auto"/>
              <w:left w:val="nil"/>
              <w:bottom w:val="single" w:sz="4" w:space="0" w:color="auto"/>
              <w:right w:val="single" w:sz="4" w:space="0" w:color="auto"/>
            </w:tcBorders>
            <w:shd w:val="clear" w:color="auto" w:fill="auto"/>
            <w:vAlign w:val="center"/>
          </w:tcPr>
          <w:p w14:paraId="37297E0F" w14:textId="31E3CD90" w:rsidR="001D5D52" w:rsidRPr="00967FCE" w:rsidRDefault="001D5D52" w:rsidP="008756AC">
            <w:pPr>
              <w:spacing w:after="0" w:line="276" w:lineRule="auto"/>
              <w:jc w:val="center"/>
              <w:rPr>
                <w:rFonts w:ascii="Garamond" w:eastAsia="Times New Roman" w:hAnsi="Garamond" w:cs="Arial"/>
                <w:b/>
                <w:bCs/>
                <w:sz w:val="20"/>
                <w:szCs w:val="20"/>
                <w:lang w:eastAsia="pl-PL"/>
              </w:rPr>
            </w:pPr>
            <w:r w:rsidRPr="00967FCE">
              <w:rPr>
                <w:rFonts w:ascii="Garamond" w:eastAsia="Times New Roman" w:hAnsi="Garamond" w:cs="Arial"/>
                <w:b/>
                <w:bCs/>
                <w:sz w:val="20"/>
                <w:szCs w:val="20"/>
                <w:lang w:eastAsia="pl-PL"/>
              </w:rPr>
              <w:t>10</w:t>
            </w:r>
          </w:p>
        </w:tc>
        <w:tc>
          <w:tcPr>
            <w:tcW w:w="304" w:type="pct"/>
            <w:tcBorders>
              <w:top w:val="single" w:sz="4" w:space="0" w:color="auto"/>
              <w:left w:val="nil"/>
              <w:bottom w:val="single" w:sz="4" w:space="0" w:color="auto"/>
              <w:right w:val="single" w:sz="4" w:space="0" w:color="auto"/>
            </w:tcBorders>
            <w:shd w:val="clear" w:color="auto" w:fill="auto"/>
            <w:vAlign w:val="center"/>
          </w:tcPr>
          <w:p w14:paraId="6A4C1045" w14:textId="4F4795CE" w:rsidR="001D5D52" w:rsidRPr="00967FCE" w:rsidRDefault="001D5D52" w:rsidP="008756AC">
            <w:pPr>
              <w:spacing w:after="0" w:line="276" w:lineRule="auto"/>
              <w:jc w:val="center"/>
              <w:rPr>
                <w:rFonts w:ascii="Garamond" w:eastAsia="Times New Roman" w:hAnsi="Garamond" w:cs="Arial"/>
                <w:b/>
                <w:bCs/>
                <w:sz w:val="20"/>
                <w:szCs w:val="20"/>
                <w:lang w:eastAsia="pl-PL"/>
              </w:rPr>
            </w:pPr>
            <w:proofErr w:type="spellStart"/>
            <w:r w:rsidRPr="00967FCE">
              <w:rPr>
                <w:rFonts w:ascii="Garamond" w:eastAsia="Times New Roman" w:hAnsi="Garamond" w:cs="Arial"/>
                <w:b/>
                <w:bCs/>
                <w:sz w:val="20"/>
                <w:szCs w:val="20"/>
                <w:lang w:eastAsia="pl-PL"/>
              </w:rPr>
              <w:t>op</w:t>
            </w:r>
            <w:proofErr w:type="spellEnd"/>
          </w:p>
        </w:tc>
        <w:tc>
          <w:tcPr>
            <w:tcW w:w="403" w:type="pct"/>
            <w:tcBorders>
              <w:top w:val="single" w:sz="4" w:space="0" w:color="auto"/>
              <w:left w:val="nil"/>
              <w:bottom w:val="single" w:sz="4" w:space="0" w:color="auto"/>
              <w:right w:val="single" w:sz="4" w:space="0" w:color="auto"/>
            </w:tcBorders>
            <w:shd w:val="clear" w:color="auto" w:fill="auto"/>
            <w:vAlign w:val="center"/>
          </w:tcPr>
          <w:p w14:paraId="0319161D" w14:textId="77777777" w:rsidR="001D5D52" w:rsidRPr="00967FCE" w:rsidRDefault="001D5D52" w:rsidP="008756AC">
            <w:pPr>
              <w:spacing w:after="0" w:line="276" w:lineRule="auto"/>
              <w:jc w:val="center"/>
              <w:rPr>
                <w:rFonts w:ascii="Garamond" w:eastAsia="Times New Roman" w:hAnsi="Garamond" w:cs="Times New Roman"/>
                <w:b/>
                <w:bCs/>
                <w:sz w:val="20"/>
                <w:szCs w:val="20"/>
                <w:lang w:eastAsia="pl-PL"/>
              </w:rPr>
            </w:pPr>
          </w:p>
        </w:tc>
        <w:tc>
          <w:tcPr>
            <w:tcW w:w="472" w:type="pct"/>
            <w:tcBorders>
              <w:top w:val="single" w:sz="4" w:space="0" w:color="auto"/>
              <w:left w:val="nil"/>
              <w:bottom w:val="single" w:sz="4" w:space="0" w:color="auto"/>
              <w:right w:val="single" w:sz="4" w:space="0" w:color="auto"/>
            </w:tcBorders>
            <w:shd w:val="clear" w:color="auto" w:fill="auto"/>
            <w:vAlign w:val="center"/>
          </w:tcPr>
          <w:p w14:paraId="7472115A" w14:textId="77777777" w:rsidR="001D5D52" w:rsidRPr="00967FCE" w:rsidRDefault="001D5D52" w:rsidP="008756AC">
            <w:pPr>
              <w:spacing w:after="0" w:line="276" w:lineRule="auto"/>
              <w:jc w:val="center"/>
              <w:rPr>
                <w:rFonts w:ascii="Garamond" w:eastAsia="Times New Roman" w:hAnsi="Garamond" w:cs="Arial"/>
                <w:b/>
                <w:bCs/>
                <w:sz w:val="20"/>
                <w:szCs w:val="20"/>
                <w:lang w:eastAsia="pl-PL"/>
              </w:rPr>
            </w:pPr>
          </w:p>
        </w:tc>
        <w:tc>
          <w:tcPr>
            <w:tcW w:w="493" w:type="pct"/>
            <w:tcBorders>
              <w:top w:val="single" w:sz="4" w:space="0" w:color="auto"/>
              <w:left w:val="nil"/>
              <w:bottom w:val="single" w:sz="4" w:space="0" w:color="auto"/>
              <w:right w:val="single" w:sz="4" w:space="0" w:color="auto"/>
            </w:tcBorders>
            <w:shd w:val="clear" w:color="auto" w:fill="auto"/>
            <w:vAlign w:val="center"/>
          </w:tcPr>
          <w:p w14:paraId="57109A17" w14:textId="77777777" w:rsidR="001D5D52" w:rsidRPr="00967FCE" w:rsidRDefault="001D5D52" w:rsidP="008756AC">
            <w:pPr>
              <w:spacing w:after="0" w:line="276" w:lineRule="auto"/>
              <w:jc w:val="center"/>
              <w:rPr>
                <w:rFonts w:ascii="Garamond" w:eastAsia="Times New Roman" w:hAnsi="Garamond" w:cs="Arial"/>
                <w:b/>
                <w:bCs/>
                <w:sz w:val="20"/>
                <w:szCs w:val="20"/>
                <w:lang w:eastAsia="pl-PL"/>
              </w:rPr>
            </w:pPr>
          </w:p>
        </w:tc>
        <w:tc>
          <w:tcPr>
            <w:tcW w:w="493" w:type="pct"/>
            <w:tcBorders>
              <w:top w:val="single" w:sz="4" w:space="0" w:color="auto"/>
              <w:left w:val="nil"/>
              <w:bottom w:val="single" w:sz="4" w:space="0" w:color="auto"/>
              <w:right w:val="single" w:sz="4" w:space="0" w:color="auto"/>
            </w:tcBorders>
            <w:shd w:val="clear" w:color="auto" w:fill="auto"/>
            <w:vAlign w:val="center"/>
          </w:tcPr>
          <w:p w14:paraId="32F44098" w14:textId="77777777" w:rsidR="001D5D52" w:rsidRPr="00967FCE" w:rsidRDefault="001D5D52" w:rsidP="008756AC">
            <w:pPr>
              <w:spacing w:after="0" w:line="276" w:lineRule="auto"/>
              <w:jc w:val="center"/>
              <w:rPr>
                <w:rFonts w:ascii="Garamond" w:eastAsia="Times New Roman" w:hAnsi="Garamond" w:cs="Arial"/>
                <w:b/>
                <w:bCs/>
                <w:sz w:val="20"/>
                <w:szCs w:val="20"/>
                <w:lang w:eastAsia="pl-PL"/>
              </w:rPr>
            </w:pPr>
          </w:p>
        </w:tc>
        <w:tc>
          <w:tcPr>
            <w:tcW w:w="995" w:type="pct"/>
            <w:tcBorders>
              <w:top w:val="single" w:sz="4" w:space="0" w:color="auto"/>
              <w:left w:val="nil"/>
              <w:bottom w:val="single" w:sz="4" w:space="0" w:color="auto"/>
              <w:right w:val="single" w:sz="4" w:space="0" w:color="auto"/>
            </w:tcBorders>
            <w:shd w:val="clear" w:color="auto" w:fill="auto"/>
            <w:vAlign w:val="center"/>
          </w:tcPr>
          <w:p w14:paraId="5F5ED1B2" w14:textId="77777777" w:rsidR="001D5D52" w:rsidRPr="00967FCE" w:rsidRDefault="001D5D52" w:rsidP="008756AC">
            <w:pPr>
              <w:spacing w:after="0" w:line="276" w:lineRule="auto"/>
              <w:jc w:val="center"/>
              <w:rPr>
                <w:rFonts w:ascii="Garamond" w:eastAsia="Times New Roman" w:hAnsi="Garamond" w:cs="Arial"/>
                <w:b/>
                <w:bCs/>
                <w:sz w:val="20"/>
                <w:szCs w:val="20"/>
                <w:lang w:eastAsia="pl-PL"/>
              </w:rPr>
            </w:pPr>
          </w:p>
        </w:tc>
      </w:tr>
      <w:tr w:rsidR="001D5D52" w:rsidRPr="00967FCE" w14:paraId="2E4E3F26" w14:textId="77777777" w:rsidTr="001D5D52">
        <w:trPr>
          <w:trHeight w:val="794"/>
        </w:trPr>
        <w:tc>
          <w:tcPr>
            <w:tcW w:w="158" w:type="pct"/>
            <w:tcBorders>
              <w:top w:val="single" w:sz="4" w:space="0" w:color="auto"/>
              <w:left w:val="single" w:sz="4" w:space="0" w:color="auto"/>
              <w:bottom w:val="single" w:sz="4" w:space="0" w:color="auto"/>
              <w:right w:val="single" w:sz="4" w:space="0" w:color="auto"/>
            </w:tcBorders>
            <w:shd w:val="clear" w:color="auto" w:fill="auto"/>
            <w:vAlign w:val="center"/>
          </w:tcPr>
          <w:p w14:paraId="5D32A686" w14:textId="069AD35B" w:rsidR="001D5D52" w:rsidRPr="00967FCE" w:rsidRDefault="001D5D52" w:rsidP="008756AC">
            <w:pPr>
              <w:spacing w:after="0" w:line="276" w:lineRule="auto"/>
              <w:jc w:val="center"/>
              <w:rPr>
                <w:rFonts w:ascii="Garamond" w:eastAsia="Times New Roman" w:hAnsi="Garamond" w:cs="Arial"/>
                <w:b/>
                <w:bCs/>
                <w:sz w:val="20"/>
                <w:szCs w:val="20"/>
                <w:lang w:eastAsia="pl-PL"/>
              </w:rPr>
            </w:pPr>
            <w:r w:rsidRPr="00967FCE">
              <w:rPr>
                <w:rFonts w:ascii="Garamond" w:eastAsia="Times New Roman" w:hAnsi="Garamond" w:cs="Arial"/>
                <w:b/>
                <w:bCs/>
                <w:sz w:val="20"/>
                <w:szCs w:val="20"/>
                <w:lang w:eastAsia="pl-PL"/>
              </w:rPr>
              <w:t>2.</w:t>
            </w:r>
          </w:p>
        </w:tc>
        <w:tc>
          <w:tcPr>
            <w:tcW w:w="1371" w:type="pct"/>
            <w:tcBorders>
              <w:top w:val="single" w:sz="4" w:space="0" w:color="auto"/>
              <w:left w:val="nil"/>
              <w:bottom w:val="single" w:sz="4" w:space="0" w:color="auto"/>
              <w:right w:val="single" w:sz="4" w:space="0" w:color="auto"/>
            </w:tcBorders>
            <w:shd w:val="clear" w:color="auto" w:fill="auto"/>
            <w:vAlign w:val="center"/>
          </w:tcPr>
          <w:p w14:paraId="7B2B407D" w14:textId="2F41B3BF" w:rsidR="001D5D52" w:rsidRPr="00967FCE" w:rsidRDefault="001D5D52" w:rsidP="008756AC">
            <w:pPr>
              <w:spacing w:after="0" w:line="276" w:lineRule="auto"/>
              <w:jc w:val="center"/>
              <w:rPr>
                <w:rFonts w:ascii="Garamond" w:eastAsia="Times New Roman" w:hAnsi="Garamond" w:cs="Arial"/>
                <w:b/>
                <w:bCs/>
                <w:sz w:val="20"/>
                <w:szCs w:val="20"/>
                <w:lang w:eastAsia="pl-PL"/>
              </w:rPr>
            </w:pPr>
            <w:r w:rsidRPr="00967FCE">
              <w:rPr>
                <w:rFonts w:ascii="Garamond" w:eastAsia="Times New Roman" w:hAnsi="Garamond" w:cs="Arial"/>
                <w:b/>
                <w:bCs/>
                <w:sz w:val="20"/>
                <w:szCs w:val="20"/>
                <w:lang w:eastAsia="pl-PL"/>
              </w:rPr>
              <w:t>Dzierżawa skanera do obsługi testów wraz ze stacją roboczą</w:t>
            </w:r>
          </w:p>
        </w:tc>
        <w:tc>
          <w:tcPr>
            <w:tcW w:w="308" w:type="pct"/>
            <w:tcBorders>
              <w:top w:val="single" w:sz="4" w:space="0" w:color="auto"/>
              <w:left w:val="nil"/>
              <w:bottom w:val="single" w:sz="4" w:space="0" w:color="auto"/>
              <w:right w:val="single" w:sz="4" w:space="0" w:color="auto"/>
            </w:tcBorders>
            <w:shd w:val="clear" w:color="auto" w:fill="auto"/>
            <w:vAlign w:val="center"/>
          </w:tcPr>
          <w:p w14:paraId="2B8D2ACD" w14:textId="0CD072C2" w:rsidR="001D5D52" w:rsidRPr="00967FCE" w:rsidRDefault="001D5D52" w:rsidP="008756AC">
            <w:pPr>
              <w:spacing w:after="0" w:line="276" w:lineRule="auto"/>
              <w:jc w:val="center"/>
              <w:rPr>
                <w:rFonts w:ascii="Garamond" w:eastAsia="Times New Roman" w:hAnsi="Garamond" w:cs="Arial"/>
                <w:b/>
                <w:bCs/>
                <w:sz w:val="20"/>
                <w:szCs w:val="20"/>
                <w:lang w:eastAsia="pl-PL"/>
              </w:rPr>
            </w:pPr>
            <w:r w:rsidRPr="00967FCE">
              <w:rPr>
                <w:rFonts w:ascii="Garamond" w:eastAsia="Times New Roman" w:hAnsi="Garamond" w:cs="Arial"/>
                <w:b/>
                <w:bCs/>
                <w:sz w:val="20"/>
                <w:szCs w:val="20"/>
                <w:lang w:eastAsia="pl-PL"/>
              </w:rPr>
              <w:t xml:space="preserve">12 </w:t>
            </w:r>
          </w:p>
        </w:tc>
        <w:tc>
          <w:tcPr>
            <w:tcW w:w="308" w:type="pct"/>
            <w:gridSpan w:val="2"/>
            <w:tcBorders>
              <w:top w:val="single" w:sz="4" w:space="0" w:color="auto"/>
              <w:left w:val="nil"/>
              <w:bottom w:val="single" w:sz="4" w:space="0" w:color="auto"/>
              <w:right w:val="single" w:sz="4" w:space="0" w:color="auto"/>
            </w:tcBorders>
            <w:shd w:val="clear" w:color="auto" w:fill="auto"/>
            <w:vAlign w:val="center"/>
          </w:tcPr>
          <w:p w14:paraId="4555E522" w14:textId="4F5AB5D6" w:rsidR="001D5D52" w:rsidRPr="00967FCE" w:rsidRDefault="001D5D52" w:rsidP="008756AC">
            <w:pPr>
              <w:spacing w:after="0" w:line="276" w:lineRule="auto"/>
              <w:jc w:val="center"/>
              <w:rPr>
                <w:rFonts w:ascii="Garamond" w:eastAsia="Times New Roman" w:hAnsi="Garamond" w:cs="Arial"/>
                <w:b/>
                <w:bCs/>
                <w:sz w:val="20"/>
                <w:szCs w:val="20"/>
                <w:lang w:eastAsia="pl-PL"/>
              </w:rPr>
            </w:pPr>
            <w:proofErr w:type="spellStart"/>
            <w:r w:rsidRPr="00967FCE">
              <w:rPr>
                <w:rFonts w:ascii="Garamond" w:eastAsia="Times New Roman" w:hAnsi="Garamond" w:cs="Arial"/>
                <w:b/>
                <w:bCs/>
                <w:sz w:val="20"/>
                <w:szCs w:val="20"/>
                <w:lang w:eastAsia="pl-PL"/>
              </w:rPr>
              <w:t>msc</w:t>
            </w:r>
            <w:proofErr w:type="spellEnd"/>
          </w:p>
        </w:tc>
        <w:tc>
          <w:tcPr>
            <w:tcW w:w="403" w:type="pct"/>
            <w:tcBorders>
              <w:top w:val="single" w:sz="4" w:space="0" w:color="auto"/>
              <w:left w:val="nil"/>
              <w:bottom w:val="single" w:sz="4" w:space="0" w:color="auto"/>
              <w:right w:val="single" w:sz="4" w:space="0" w:color="auto"/>
            </w:tcBorders>
            <w:shd w:val="clear" w:color="auto" w:fill="auto"/>
            <w:vAlign w:val="center"/>
          </w:tcPr>
          <w:p w14:paraId="0B442E95" w14:textId="77777777" w:rsidR="001D5D52" w:rsidRPr="00967FCE" w:rsidRDefault="001D5D52" w:rsidP="008756AC">
            <w:pPr>
              <w:spacing w:after="0" w:line="276" w:lineRule="auto"/>
              <w:jc w:val="center"/>
              <w:rPr>
                <w:rFonts w:ascii="Garamond" w:eastAsia="Times New Roman" w:hAnsi="Garamond" w:cs="Times New Roman"/>
                <w:b/>
                <w:bCs/>
                <w:sz w:val="20"/>
                <w:szCs w:val="20"/>
                <w:lang w:eastAsia="pl-PL"/>
              </w:rPr>
            </w:pPr>
          </w:p>
        </w:tc>
        <w:tc>
          <w:tcPr>
            <w:tcW w:w="472" w:type="pct"/>
            <w:tcBorders>
              <w:top w:val="single" w:sz="4" w:space="0" w:color="auto"/>
              <w:left w:val="nil"/>
              <w:bottom w:val="single" w:sz="4" w:space="0" w:color="auto"/>
              <w:right w:val="single" w:sz="4" w:space="0" w:color="auto"/>
            </w:tcBorders>
            <w:shd w:val="clear" w:color="auto" w:fill="auto"/>
            <w:vAlign w:val="center"/>
          </w:tcPr>
          <w:p w14:paraId="51BBCCD0" w14:textId="77777777" w:rsidR="001D5D52" w:rsidRPr="00967FCE" w:rsidRDefault="001D5D52" w:rsidP="008756AC">
            <w:pPr>
              <w:spacing w:after="0" w:line="276" w:lineRule="auto"/>
              <w:jc w:val="center"/>
              <w:rPr>
                <w:rFonts w:ascii="Garamond" w:eastAsia="Times New Roman" w:hAnsi="Garamond" w:cs="Arial"/>
                <w:b/>
                <w:bCs/>
                <w:sz w:val="20"/>
                <w:szCs w:val="20"/>
                <w:lang w:eastAsia="pl-PL"/>
              </w:rPr>
            </w:pPr>
          </w:p>
        </w:tc>
        <w:tc>
          <w:tcPr>
            <w:tcW w:w="493" w:type="pct"/>
            <w:tcBorders>
              <w:top w:val="single" w:sz="4" w:space="0" w:color="auto"/>
              <w:left w:val="nil"/>
              <w:bottom w:val="single" w:sz="4" w:space="0" w:color="auto"/>
              <w:right w:val="single" w:sz="4" w:space="0" w:color="auto"/>
            </w:tcBorders>
            <w:shd w:val="clear" w:color="auto" w:fill="auto"/>
            <w:vAlign w:val="center"/>
          </w:tcPr>
          <w:p w14:paraId="2CAD3ABB" w14:textId="77777777" w:rsidR="001D5D52" w:rsidRPr="00967FCE" w:rsidRDefault="001D5D52" w:rsidP="008756AC">
            <w:pPr>
              <w:spacing w:after="0" w:line="276" w:lineRule="auto"/>
              <w:jc w:val="center"/>
              <w:rPr>
                <w:rFonts w:ascii="Garamond" w:eastAsia="Times New Roman" w:hAnsi="Garamond" w:cs="Arial"/>
                <w:b/>
                <w:bCs/>
                <w:sz w:val="20"/>
                <w:szCs w:val="20"/>
                <w:lang w:eastAsia="pl-PL"/>
              </w:rPr>
            </w:pPr>
          </w:p>
        </w:tc>
        <w:tc>
          <w:tcPr>
            <w:tcW w:w="493" w:type="pct"/>
            <w:tcBorders>
              <w:top w:val="single" w:sz="4" w:space="0" w:color="auto"/>
              <w:left w:val="nil"/>
              <w:bottom w:val="single" w:sz="4" w:space="0" w:color="auto"/>
              <w:right w:val="single" w:sz="4" w:space="0" w:color="auto"/>
            </w:tcBorders>
            <w:shd w:val="clear" w:color="auto" w:fill="auto"/>
            <w:vAlign w:val="center"/>
          </w:tcPr>
          <w:p w14:paraId="0CB2D262" w14:textId="77777777" w:rsidR="001D5D52" w:rsidRPr="00967FCE" w:rsidRDefault="001D5D52" w:rsidP="008756AC">
            <w:pPr>
              <w:spacing w:after="0" w:line="276" w:lineRule="auto"/>
              <w:jc w:val="center"/>
              <w:rPr>
                <w:rFonts w:ascii="Garamond" w:eastAsia="Times New Roman" w:hAnsi="Garamond" w:cs="Arial"/>
                <w:b/>
                <w:bCs/>
                <w:sz w:val="20"/>
                <w:szCs w:val="20"/>
                <w:lang w:eastAsia="pl-PL"/>
              </w:rPr>
            </w:pPr>
          </w:p>
        </w:tc>
        <w:tc>
          <w:tcPr>
            <w:tcW w:w="995" w:type="pct"/>
            <w:tcBorders>
              <w:top w:val="single" w:sz="4" w:space="0" w:color="auto"/>
              <w:left w:val="nil"/>
              <w:bottom w:val="single" w:sz="4" w:space="0" w:color="auto"/>
              <w:right w:val="single" w:sz="4" w:space="0" w:color="auto"/>
            </w:tcBorders>
            <w:shd w:val="clear" w:color="auto" w:fill="auto"/>
            <w:vAlign w:val="center"/>
          </w:tcPr>
          <w:p w14:paraId="433DA0CA" w14:textId="77777777" w:rsidR="001D5D52" w:rsidRPr="00967FCE" w:rsidRDefault="001D5D52" w:rsidP="008756AC">
            <w:pPr>
              <w:spacing w:after="0" w:line="276" w:lineRule="auto"/>
              <w:jc w:val="center"/>
              <w:rPr>
                <w:rFonts w:ascii="Garamond" w:eastAsia="Times New Roman" w:hAnsi="Garamond" w:cs="Arial"/>
                <w:b/>
                <w:bCs/>
                <w:sz w:val="20"/>
                <w:szCs w:val="20"/>
                <w:lang w:eastAsia="pl-PL"/>
              </w:rPr>
            </w:pPr>
          </w:p>
        </w:tc>
      </w:tr>
      <w:tr w:rsidR="004B54C7" w:rsidRPr="00967FCE" w14:paraId="3806E03C" w14:textId="77777777" w:rsidTr="001D5D52">
        <w:trPr>
          <w:trHeight w:val="794"/>
        </w:trPr>
        <w:tc>
          <w:tcPr>
            <w:tcW w:w="254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4E23A3" w14:textId="63A014DC" w:rsidR="004B54C7" w:rsidRPr="00967FCE" w:rsidRDefault="004B54C7" w:rsidP="004B54C7">
            <w:pPr>
              <w:spacing w:after="0" w:line="276" w:lineRule="auto"/>
              <w:jc w:val="right"/>
              <w:rPr>
                <w:rFonts w:ascii="Garamond" w:eastAsia="Times New Roman" w:hAnsi="Garamond" w:cs="Times New Roman"/>
                <w:b/>
                <w:bCs/>
                <w:sz w:val="20"/>
                <w:szCs w:val="20"/>
                <w:lang w:eastAsia="pl-PL"/>
              </w:rPr>
            </w:pPr>
            <w:r w:rsidRPr="00967FCE">
              <w:rPr>
                <w:rFonts w:ascii="Garamond" w:eastAsia="Times New Roman" w:hAnsi="Garamond" w:cs="Times New Roman"/>
                <w:b/>
                <w:bCs/>
                <w:sz w:val="20"/>
                <w:szCs w:val="20"/>
                <w:lang w:eastAsia="pl-PL"/>
              </w:rPr>
              <w:t>RAZEM</w:t>
            </w:r>
          </w:p>
        </w:tc>
        <w:tc>
          <w:tcPr>
            <w:tcW w:w="472" w:type="pct"/>
            <w:tcBorders>
              <w:top w:val="single" w:sz="4" w:space="0" w:color="auto"/>
              <w:left w:val="nil"/>
              <w:bottom w:val="single" w:sz="4" w:space="0" w:color="auto"/>
              <w:right w:val="single" w:sz="4" w:space="0" w:color="auto"/>
            </w:tcBorders>
            <w:shd w:val="clear" w:color="auto" w:fill="auto"/>
            <w:vAlign w:val="center"/>
          </w:tcPr>
          <w:p w14:paraId="1EB9FE48" w14:textId="77777777" w:rsidR="004B54C7" w:rsidRPr="00967FCE" w:rsidRDefault="004B54C7" w:rsidP="008756AC">
            <w:pPr>
              <w:spacing w:after="0" w:line="276" w:lineRule="auto"/>
              <w:jc w:val="center"/>
              <w:rPr>
                <w:rFonts w:ascii="Garamond" w:eastAsia="Times New Roman" w:hAnsi="Garamond" w:cs="Arial"/>
                <w:b/>
                <w:bCs/>
                <w:sz w:val="20"/>
                <w:szCs w:val="20"/>
                <w:lang w:eastAsia="pl-PL"/>
              </w:rPr>
            </w:pPr>
          </w:p>
        </w:tc>
        <w:tc>
          <w:tcPr>
            <w:tcW w:w="493" w:type="pct"/>
            <w:tcBorders>
              <w:top w:val="single" w:sz="4" w:space="0" w:color="auto"/>
              <w:left w:val="nil"/>
              <w:bottom w:val="single" w:sz="4" w:space="0" w:color="auto"/>
              <w:right w:val="single" w:sz="4" w:space="0" w:color="auto"/>
            </w:tcBorders>
            <w:shd w:val="clear" w:color="auto" w:fill="auto"/>
            <w:vAlign w:val="center"/>
          </w:tcPr>
          <w:p w14:paraId="605CD05E" w14:textId="77777777" w:rsidR="004B54C7" w:rsidRPr="00967FCE" w:rsidRDefault="004B54C7" w:rsidP="008756AC">
            <w:pPr>
              <w:spacing w:after="0" w:line="276" w:lineRule="auto"/>
              <w:jc w:val="center"/>
              <w:rPr>
                <w:rFonts w:ascii="Garamond" w:eastAsia="Times New Roman" w:hAnsi="Garamond" w:cs="Arial"/>
                <w:b/>
                <w:bCs/>
                <w:sz w:val="20"/>
                <w:szCs w:val="20"/>
                <w:lang w:eastAsia="pl-PL"/>
              </w:rPr>
            </w:pPr>
          </w:p>
        </w:tc>
        <w:tc>
          <w:tcPr>
            <w:tcW w:w="493" w:type="pct"/>
            <w:tcBorders>
              <w:top w:val="single" w:sz="4" w:space="0" w:color="auto"/>
              <w:left w:val="nil"/>
              <w:bottom w:val="single" w:sz="4" w:space="0" w:color="auto"/>
              <w:right w:val="single" w:sz="4" w:space="0" w:color="auto"/>
            </w:tcBorders>
            <w:shd w:val="clear" w:color="auto" w:fill="auto"/>
            <w:vAlign w:val="center"/>
          </w:tcPr>
          <w:p w14:paraId="63B29989" w14:textId="77777777" w:rsidR="004B54C7" w:rsidRPr="00967FCE" w:rsidRDefault="004B54C7" w:rsidP="008756AC">
            <w:pPr>
              <w:spacing w:after="0" w:line="276" w:lineRule="auto"/>
              <w:jc w:val="center"/>
              <w:rPr>
                <w:rFonts w:ascii="Garamond" w:eastAsia="Times New Roman" w:hAnsi="Garamond" w:cs="Arial"/>
                <w:b/>
                <w:bCs/>
                <w:sz w:val="20"/>
                <w:szCs w:val="20"/>
                <w:lang w:eastAsia="pl-PL"/>
              </w:rPr>
            </w:pPr>
          </w:p>
        </w:tc>
        <w:tc>
          <w:tcPr>
            <w:tcW w:w="995" w:type="pct"/>
            <w:tcBorders>
              <w:top w:val="single" w:sz="4" w:space="0" w:color="auto"/>
              <w:left w:val="nil"/>
              <w:bottom w:val="single" w:sz="4" w:space="0" w:color="auto"/>
              <w:right w:val="single" w:sz="4" w:space="0" w:color="auto"/>
            </w:tcBorders>
            <w:shd w:val="clear" w:color="auto" w:fill="auto"/>
            <w:vAlign w:val="center"/>
          </w:tcPr>
          <w:p w14:paraId="55B9127B" w14:textId="77777777" w:rsidR="004B54C7" w:rsidRPr="00967FCE" w:rsidRDefault="004B54C7" w:rsidP="008756AC">
            <w:pPr>
              <w:spacing w:after="0" w:line="276" w:lineRule="auto"/>
              <w:jc w:val="center"/>
              <w:rPr>
                <w:rFonts w:ascii="Garamond" w:eastAsia="Times New Roman" w:hAnsi="Garamond" w:cs="Arial"/>
                <w:b/>
                <w:bCs/>
                <w:sz w:val="20"/>
                <w:szCs w:val="20"/>
                <w:lang w:eastAsia="pl-PL"/>
              </w:rPr>
            </w:pPr>
          </w:p>
        </w:tc>
      </w:tr>
    </w:tbl>
    <w:p w14:paraId="05F538BC" w14:textId="77777777" w:rsidR="00C81670" w:rsidRPr="00967FCE" w:rsidRDefault="00C81670" w:rsidP="008756AC">
      <w:pPr>
        <w:spacing w:line="276" w:lineRule="auto"/>
        <w:rPr>
          <w:rFonts w:ascii="Garamond" w:hAnsi="Garamond"/>
          <w:b/>
          <w:sz w:val="20"/>
          <w:szCs w:val="20"/>
        </w:rPr>
      </w:pPr>
    </w:p>
    <w:p w14:paraId="25514FAA" w14:textId="6BA9317C" w:rsidR="00B6559D" w:rsidRPr="00967FCE" w:rsidRDefault="00B6559D" w:rsidP="00B6559D">
      <w:pPr>
        <w:pStyle w:val="Akapitzlist"/>
        <w:numPr>
          <w:ilvl w:val="1"/>
          <w:numId w:val="21"/>
        </w:numPr>
        <w:spacing w:line="276" w:lineRule="auto"/>
        <w:rPr>
          <w:rFonts w:ascii="Garamond" w:hAnsi="Garamond"/>
          <w:b/>
          <w:sz w:val="20"/>
          <w:szCs w:val="20"/>
        </w:rPr>
      </w:pPr>
      <w:r w:rsidRPr="00967FCE">
        <w:rPr>
          <w:rFonts w:ascii="Garamond" w:hAnsi="Garamond"/>
          <w:b/>
          <w:sz w:val="20"/>
          <w:szCs w:val="20"/>
        </w:rPr>
        <w:t xml:space="preserve">Wymagania techniczne – parametry graniczne </w:t>
      </w:r>
    </w:p>
    <w:tbl>
      <w:tblPr>
        <w:tblW w:w="5000" w:type="pct"/>
        <w:tblLook w:val="0000" w:firstRow="0" w:lastRow="0" w:firstColumn="0" w:lastColumn="0" w:noHBand="0" w:noVBand="0"/>
      </w:tblPr>
      <w:tblGrid>
        <w:gridCol w:w="4599"/>
        <w:gridCol w:w="5137"/>
      </w:tblGrid>
      <w:tr w:rsidR="00C81670" w:rsidRPr="00967FCE" w14:paraId="7914D611" w14:textId="77777777" w:rsidTr="00380570">
        <w:trPr>
          <w:trHeight w:hRule="exact" w:val="1247"/>
        </w:trPr>
        <w:tc>
          <w:tcPr>
            <w:tcW w:w="2362" w:type="pct"/>
            <w:tcBorders>
              <w:top w:val="single" w:sz="4" w:space="0" w:color="000000"/>
              <w:left w:val="single" w:sz="4" w:space="0" w:color="000000"/>
              <w:bottom w:val="single" w:sz="4" w:space="0" w:color="000000"/>
            </w:tcBorders>
            <w:shd w:val="clear" w:color="auto" w:fill="auto"/>
            <w:vAlign w:val="center"/>
          </w:tcPr>
          <w:p w14:paraId="75F1448D" w14:textId="77777777" w:rsidR="00C81670" w:rsidRPr="00967FCE" w:rsidRDefault="00C81670" w:rsidP="00380570">
            <w:pPr>
              <w:spacing w:line="276" w:lineRule="auto"/>
              <w:jc w:val="center"/>
              <w:rPr>
                <w:rFonts w:ascii="Garamond" w:hAnsi="Garamond"/>
                <w:b/>
                <w:sz w:val="20"/>
                <w:szCs w:val="20"/>
              </w:rPr>
            </w:pPr>
            <w:r w:rsidRPr="00967FCE">
              <w:rPr>
                <w:rFonts w:ascii="Garamond" w:hAnsi="Garamond"/>
                <w:b/>
                <w:bCs/>
                <w:sz w:val="20"/>
                <w:szCs w:val="20"/>
              </w:rPr>
              <w:t>PARAMETRY WYMAGANE</w:t>
            </w:r>
          </w:p>
        </w:tc>
        <w:tc>
          <w:tcPr>
            <w:tcW w:w="2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4C59F" w14:textId="77777777" w:rsidR="00380570" w:rsidRPr="00967FCE" w:rsidRDefault="00380570" w:rsidP="00380570">
            <w:pPr>
              <w:spacing w:line="276" w:lineRule="auto"/>
              <w:jc w:val="center"/>
              <w:rPr>
                <w:rFonts w:ascii="Garamond" w:hAnsi="Garamond"/>
                <w:b/>
                <w:bCs/>
                <w:sz w:val="20"/>
                <w:szCs w:val="20"/>
              </w:rPr>
            </w:pPr>
          </w:p>
          <w:p w14:paraId="2A22EE1C" w14:textId="3DA90655" w:rsidR="00C81670" w:rsidRPr="00967FCE" w:rsidRDefault="00C81670" w:rsidP="00380570">
            <w:pPr>
              <w:spacing w:line="276" w:lineRule="auto"/>
              <w:jc w:val="center"/>
              <w:rPr>
                <w:rFonts w:ascii="Garamond" w:hAnsi="Garamond"/>
                <w:b/>
                <w:sz w:val="20"/>
                <w:szCs w:val="20"/>
              </w:rPr>
            </w:pPr>
            <w:r w:rsidRPr="00967FCE">
              <w:rPr>
                <w:rFonts w:ascii="Garamond" w:hAnsi="Garamond"/>
                <w:b/>
                <w:bCs/>
                <w:sz w:val="20"/>
                <w:szCs w:val="20"/>
              </w:rPr>
              <w:t>PARAMETRY OFEROWANE (</w:t>
            </w:r>
            <w:r w:rsidRPr="00967FCE">
              <w:rPr>
                <w:rFonts w:ascii="Garamond" w:hAnsi="Garamond"/>
                <w:b/>
                <w:sz w:val="20"/>
                <w:szCs w:val="20"/>
              </w:rPr>
              <w:t>wpisać słowo ,,Tak” na potwierdzenie spełnienie wymagań określonych przez Zamawiającego)</w:t>
            </w:r>
          </w:p>
          <w:p w14:paraId="43DFBAFA" w14:textId="19157BF2" w:rsidR="00C81670" w:rsidRPr="00967FCE" w:rsidRDefault="00C81670" w:rsidP="00380570">
            <w:pPr>
              <w:spacing w:line="276" w:lineRule="auto"/>
              <w:jc w:val="center"/>
              <w:rPr>
                <w:rFonts w:ascii="Garamond" w:hAnsi="Garamond"/>
                <w:b/>
                <w:sz w:val="20"/>
                <w:szCs w:val="20"/>
              </w:rPr>
            </w:pPr>
          </w:p>
        </w:tc>
      </w:tr>
      <w:tr w:rsidR="00C81670" w:rsidRPr="00967FCE" w14:paraId="7B5DFE8A" w14:textId="77777777" w:rsidTr="00C81670">
        <w:trPr>
          <w:trHeight w:hRule="exact" w:val="1587"/>
        </w:trPr>
        <w:tc>
          <w:tcPr>
            <w:tcW w:w="2362" w:type="pct"/>
            <w:tcBorders>
              <w:top w:val="single" w:sz="4" w:space="0" w:color="000000"/>
              <w:left w:val="single" w:sz="4" w:space="0" w:color="000000"/>
              <w:bottom w:val="single" w:sz="4" w:space="0" w:color="auto"/>
            </w:tcBorders>
            <w:shd w:val="clear" w:color="auto" w:fill="auto"/>
            <w:vAlign w:val="center"/>
          </w:tcPr>
          <w:p w14:paraId="5D72CB15" w14:textId="34EA5AB0" w:rsidR="00C81670" w:rsidRPr="00967FCE" w:rsidRDefault="00C81670" w:rsidP="00C81670">
            <w:pPr>
              <w:spacing w:line="276" w:lineRule="auto"/>
              <w:rPr>
                <w:rFonts w:ascii="Garamond" w:hAnsi="Garamond"/>
                <w:b/>
                <w:sz w:val="20"/>
                <w:szCs w:val="20"/>
              </w:rPr>
            </w:pPr>
            <w:r w:rsidRPr="00967FCE">
              <w:rPr>
                <w:rFonts w:ascii="Garamond" w:hAnsi="Garamond"/>
                <w:b/>
                <w:sz w:val="20"/>
                <w:szCs w:val="20"/>
              </w:rPr>
              <w:t>1. Test paskowy przeznaczony do potwierdzenia obecności przeciwciał przeciwko ludzkiemu wirusowi  pośledzenia odporności typu 1 (HIV-1)  łącznie z grupą  0 i typu 2 (HIV-2) w surowicy lub osoczu, różnicujący zakażenie pomiędzy HIV-1 a HIV2 w jednym oznaczeniu na jednym pasku.</w:t>
            </w:r>
          </w:p>
          <w:p w14:paraId="12B70994" w14:textId="3CD44409" w:rsidR="00C81670" w:rsidRPr="00967FCE" w:rsidRDefault="00C81670" w:rsidP="00C81670">
            <w:pPr>
              <w:spacing w:line="276" w:lineRule="auto"/>
              <w:rPr>
                <w:rFonts w:ascii="Garamond" w:hAnsi="Garamond"/>
                <w:b/>
                <w:sz w:val="20"/>
                <w:szCs w:val="20"/>
              </w:rPr>
            </w:pPr>
          </w:p>
        </w:tc>
        <w:tc>
          <w:tcPr>
            <w:tcW w:w="2638" w:type="pct"/>
            <w:tcBorders>
              <w:top w:val="single" w:sz="4" w:space="0" w:color="000000"/>
              <w:left w:val="single" w:sz="4" w:space="0" w:color="000000"/>
              <w:bottom w:val="single" w:sz="4" w:space="0" w:color="auto"/>
              <w:right w:val="single" w:sz="4" w:space="0" w:color="000000"/>
            </w:tcBorders>
            <w:shd w:val="clear" w:color="auto" w:fill="auto"/>
          </w:tcPr>
          <w:p w14:paraId="12F73A07" w14:textId="77777777" w:rsidR="00C81670" w:rsidRPr="00967FCE" w:rsidRDefault="00C81670" w:rsidP="00C81670">
            <w:pPr>
              <w:spacing w:line="276" w:lineRule="auto"/>
              <w:rPr>
                <w:rFonts w:ascii="Garamond" w:hAnsi="Garamond"/>
                <w:b/>
                <w:sz w:val="20"/>
                <w:szCs w:val="20"/>
              </w:rPr>
            </w:pPr>
          </w:p>
          <w:p w14:paraId="27FC8CB1" w14:textId="77777777" w:rsidR="00C81670" w:rsidRPr="00967FCE" w:rsidRDefault="00C81670" w:rsidP="00C81670">
            <w:pPr>
              <w:spacing w:line="276" w:lineRule="auto"/>
              <w:rPr>
                <w:rFonts w:ascii="Garamond" w:hAnsi="Garamond"/>
                <w:b/>
                <w:sz w:val="20"/>
                <w:szCs w:val="20"/>
              </w:rPr>
            </w:pPr>
          </w:p>
          <w:p w14:paraId="1EAE2058" w14:textId="77777777" w:rsidR="00C81670" w:rsidRPr="00967FCE" w:rsidRDefault="00C81670" w:rsidP="00C81670">
            <w:pPr>
              <w:spacing w:line="276" w:lineRule="auto"/>
              <w:rPr>
                <w:rFonts w:ascii="Garamond" w:hAnsi="Garamond"/>
                <w:b/>
                <w:sz w:val="20"/>
                <w:szCs w:val="20"/>
              </w:rPr>
            </w:pPr>
          </w:p>
          <w:p w14:paraId="191B92BC" w14:textId="77777777" w:rsidR="00C81670" w:rsidRPr="00967FCE" w:rsidRDefault="00C81670" w:rsidP="00C81670">
            <w:pPr>
              <w:spacing w:line="276" w:lineRule="auto"/>
              <w:rPr>
                <w:rFonts w:ascii="Garamond" w:hAnsi="Garamond"/>
                <w:b/>
                <w:sz w:val="20"/>
                <w:szCs w:val="20"/>
              </w:rPr>
            </w:pPr>
          </w:p>
          <w:p w14:paraId="13C1581D" w14:textId="77777777" w:rsidR="00C81670" w:rsidRPr="00967FCE" w:rsidRDefault="00C81670" w:rsidP="00C81670">
            <w:pPr>
              <w:spacing w:line="276" w:lineRule="auto"/>
              <w:rPr>
                <w:rFonts w:ascii="Garamond" w:hAnsi="Garamond"/>
                <w:b/>
                <w:sz w:val="20"/>
                <w:szCs w:val="20"/>
              </w:rPr>
            </w:pPr>
          </w:p>
        </w:tc>
      </w:tr>
      <w:tr w:rsidR="00C81670" w:rsidRPr="00967FCE" w14:paraId="7B81EF45" w14:textId="77777777" w:rsidTr="00C81670">
        <w:trPr>
          <w:trHeight w:hRule="exact" w:val="1587"/>
        </w:trPr>
        <w:tc>
          <w:tcPr>
            <w:tcW w:w="2362" w:type="pct"/>
            <w:tcBorders>
              <w:top w:val="single" w:sz="4" w:space="0" w:color="auto"/>
              <w:left w:val="single" w:sz="4" w:space="0" w:color="000000"/>
              <w:bottom w:val="single" w:sz="4" w:space="0" w:color="auto"/>
            </w:tcBorders>
            <w:shd w:val="clear" w:color="auto" w:fill="auto"/>
            <w:vAlign w:val="center"/>
          </w:tcPr>
          <w:p w14:paraId="1617AC17" w14:textId="24BB94D6" w:rsidR="00C81670" w:rsidRPr="00967FCE" w:rsidRDefault="00C81670" w:rsidP="00C81670">
            <w:pPr>
              <w:spacing w:line="276" w:lineRule="auto"/>
              <w:rPr>
                <w:rFonts w:ascii="Garamond" w:hAnsi="Garamond"/>
                <w:b/>
                <w:sz w:val="20"/>
                <w:szCs w:val="20"/>
              </w:rPr>
            </w:pPr>
            <w:r w:rsidRPr="00967FCE">
              <w:rPr>
                <w:rFonts w:ascii="Garamond" w:hAnsi="Garamond"/>
                <w:b/>
                <w:sz w:val="20"/>
                <w:szCs w:val="20"/>
              </w:rPr>
              <w:t>2 Ilość surowicy potrzebnej do wykonania badania max. 20 µl.</w:t>
            </w:r>
          </w:p>
        </w:tc>
        <w:tc>
          <w:tcPr>
            <w:tcW w:w="2638" w:type="pct"/>
            <w:tcBorders>
              <w:top w:val="single" w:sz="4" w:space="0" w:color="auto"/>
              <w:left w:val="single" w:sz="4" w:space="0" w:color="000000"/>
              <w:bottom w:val="single" w:sz="4" w:space="0" w:color="auto"/>
              <w:right w:val="single" w:sz="4" w:space="0" w:color="000000"/>
            </w:tcBorders>
            <w:shd w:val="clear" w:color="auto" w:fill="auto"/>
          </w:tcPr>
          <w:p w14:paraId="03ED5315" w14:textId="77777777" w:rsidR="00C81670" w:rsidRPr="00967FCE" w:rsidRDefault="00C81670" w:rsidP="00C81670">
            <w:pPr>
              <w:spacing w:line="276" w:lineRule="auto"/>
              <w:rPr>
                <w:rFonts w:ascii="Garamond" w:hAnsi="Garamond"/>
                <w:b/>
                <w:sz w:val="20"/>
                <w:szCs w:val="20"/>
              </w:rPr>
            </w:pPr>
          </w:p>
          <w:p w14:paraId="42990BB8" w14:textId="77777777" w:rsidR="00C81670" w:rsidRPr="00967FCE" w:rsidRDefault="00C81670" w:rsidP="00C81670">
            <w:pPr>
              <w:spacing w:line="276" w:lineRule="auto"/>
              <w:rPr>
                <w:rFonts w:ascii="Garamond" w:hAnsi="Garamond"/>
                <w:b/>
                <w:sz w:val="20"/>
                <w:szCs w:val="20"/>
              </w:rPr>
            </w:pPr>
          </w:p>
          <w:p w14:paraId="25319DDD" w14:textId="77777777" w:rsidR="00C81670" w:rsidRPr="00967FCE" w:rsidRDefault="00C81670" w:rsidP="00C81670">
            <w:pPr>
              <w:spacing w:line="276" w:lineRule="auto"/>
              <w:rPr>
                <w:rFonts w:ascii="Garamond" w:hAnsi="Garamond"/>
                <w:b/>
                <w:sz w:val="20"/>
                <w:szCs w:val="20"/>
              </w:rPr>
            </w:pPr>
          </w:p>
        </w:tc>
      </w:tr>
      <w:tr w:rsidR="00C81670" w:rsidRPr="00967FCE" w14:paraId="00B38F11" w14:textId="77777777" w:rsidTr="00C81670">
        <w:trPr>
          <w:trHeight w:hRule="exact" w:val="1587"/>
        </w:trPr>
        <w:tc>
          <w:tcPr>
            <w:tcW w:w="2362" w:type="pct"/>
            <w:tcBorders>
              <w:top w:val="single" w:sz="4" w:space="0" w:color="auto"/>
              <w:left w:val="single" w:sz="4" w:space="0" w:color="000000"/>
              <w:bottom w:val="single" w:sz="4" w:space="0" w:color="auto"/>
            </w:tcBorders>
            <w:shd w:val="clear" w:color="auto" w:fill="auto"/>
            <w:vAlign w:val="center"/>
          </w:tcPr>
          <w:p w14:paraId="3A924B0A" w14:textId="4049C5EC" w:rsidR="00C81670" w:rsidRPr="00967FCE" w:rsidRDefault="00C81670" w:rsidP="00C81670">
            <w:pPr>
              <w:spacing w:line="276" w:lineRule="auto"/>
              <w:rPr>
                <w:rFonts w:ascii="Garamond" w:hAnsi="Garamond"/>
                <w:b/>
                <w:sz w:val="20"/>
                <w:szCs w:val="20"/>
              </w:rPr>
            </w:pPr>
            <w:r w:rsidRPr="00967FCE">
              <w:rPr>
                <w:rFonts w:ascii="Garamond" w:hAnsi="Garamond"/>
                <w:b/>
                <w:sz w:val="20"/>
                <w:szCs w:val="20"/>
              </w:rPr>
              <w:lastRenderedPageBreak/>
              <w:t>3. Test zawierający max. 2 kontrole weryfikujące wyniki ujemne i dodatnie HIV-1 i HIV-2  oraz pod względem przeciwciał  anty HIV-1 i anty HIV-2.</w:t>
            </w:r>
          </w:p>
        </w:tc>
        <w:tc>
          <w:tcPr>
            <w:tcW w:w="2638" w:type="pct"/>
            <w:tcBorders>
              <w:top w:val="single" w:sz="4" w:space="0" w:color="auto"/>
              <w:left w:val="single" w:sz="4" w:space="0" w:color="000000"/>
              <w:bottom w:val="single" w:sz="4" w:space="0" w:color="auto"/>
              <w:right w:val="single" w:sz="4" w:space="0" w:color="000000"/>
            </w:tcBorders>
            <w:shd w:val="clear" w:color="auto" w:fill="auto"/>
          </w:tcPr>
          <w:p w14:paraId="382A0192" w14:textId="77777777" w:rsidR="00C81670" w:rsidRPr="00967FCE" w:rsidRDefault="00C81670" w:rsidP="00C81670">
            <w:pPr>
              <w:spacing w:line="276" w:lineRule="auto"/>
              <w:rPr>
                <w:rFonts w:ascii="Garamond" w:hAnsi="Garamond"/>
                <w:b/>
                <w:sz w:val="20"/>
                <w:szCs w:val="20"/>
              </w:rPr>
            </w:pPr>
          </w:p>
          <w:p w14:paraId="3E8B0EF6" w14:textId="77777777" w:rsidR="00C81670" w:rsidRPr="00967FCE" w:rsidRDefault="00C81670" w:rsidP="00C81670">
            <w:pPr>
              <w:spacing w:line="276" w:lineRule="auto"/>
              <w:rPr>
                <w:rFonts w:ascii="Garamond" w:hAnsi="Garamond"/>
                <w:b/>
                <w:sz w:val="20"/>
                <w:szCs w:val="20"/>
              </w:rPr>
            </w:pPr>
          </w:p>
          <w:p w14:paraId="195583F2" w14:textId="77777777" w:rsidR="00C81670" w:rsidRPr="00967FCE" w:rsidRDefault="00C81670" w:rsidP="00C81670">
            <w:pPr>
              <w:spacing w:line="276" w:lineRule="auto"/>
              <w:rPr>
                <w:rFonts w:ascii="Garamond" w:hAnsi="Garamond"/>
                <w:b/>
                <w:sz w:val="20"/>
                <w:szCs w:val="20"/>
              </w:rPr>
            </w:pPr>
          </w:p>
        </w:tc>
      </w:tr>
      <w:tr w:rsidR="00C81670" w:rsidRPr="00967FCE" w14:paraId="270BF55E" w14:textId="77777777" w:rsidTr="00C81670">
        <w:trPr>
          <w:trHeight w:hRule="exact" w:val="1587"/>
        </w:trPr>
        <w:tc>
          <w:tcPr>
            <w:tcW w:w="2362" w:type="pct"/>
            <w:tcBorders>
              <w:top w:val="single" w:sz="4" w:space="0" w:color="auto"/>
              <w:left w:val="single" w:sz="4" w:space="0" w:color="000000"/>
              <w:bottom w:val="single" w:sz="4" w:space="0" w:color="auto"/>
            </w:tcBorders>
            <w:shd w:val="clear" w:color="auto" w:fill="auto"/>
            <w:vAlign w:val="center"/>
          </w:tcPr>
          <w:p w14:paraId="38C2E237" w14:textId="77777777" w:rsidR="00C81670" w:rsidRPr="00967FCE" w:rsidRDefault="00C81670" w:rsidP="00C81670">
            <w:pPr>
              <w:spacing w:line="276" w:lineRule="auto"/>
              <w:rPr>
                <w:rFonts w:ascii="Garamond" w:hAnsi="Garamond"/>
                <w:b/>
                <w:sz w:val="20"/>
                <w:szCs w:val="20"/>
              </w:rPr>
            </w:pPr>
          </w:p>
          <w:p w14:paraId="276D29A7" w14:textId="77777777" w:rsidR="00C81670" w:rsidRPr="00967FCE" w:rsidRDefault="00C81670" w:rsidP="00C81670">
            <w:pPr>
              <w:spacing w:line="276" w:lineRule="auto"/>
              <w:rPr>
                <w:rFonts w:ascii="Garamond" w:hAnsi="Garamond"/>
                <w:b/>
                <w:sz w:val="20"/>
                <w:szCs w:val="20"/>
              </w:rPr>
            </w:pPr>
            <w:r w:rsidRPr="00967FCE">
              <w:rPr>
                <w:rFonts w:ascii="Garamond" w:hAnsi="Garamond"/>
                <w:b/>
                <w:sz w:val="20"/>
                <w:szCs w:val="20"/>
              </w:rPr>
              <w:t>4. Antygen  HIV dla których określona ma być obecność przeciwciał m.in. SGP120.</w:t>
            </w:r>
          </w:p>
          <w:p w14:paraId="7B5F8D61" w14:textId="2D52BDCD" w:rsidR="00C81670" w:rsidRPr="00967FCE" w:rsidRDefault="00C81670" w:rsidP="00C81670">
            <w:pPr>
              <w:spacing w:line="276" w:lineRule="auto"/>
              <w:rPr>
                <w:rFonts w:ascii="Garamond" w:hAnsi="Garamond"/>
                <w:b/>
                <w:sz w:val="20"/>
                <w:szCs w:val="20"/>
              </w:rPr>
            </w:pPr>
          </w:p>
        </w:tc>
        <w:tc>
          <w:tcPr>
            <w:tcW w:w="2638" w:type="pct"/>
            <w:tcBorders>
              <w:top w:val="single" w:sz="4" w:space="0" w:color="auto"/>
              <w:left w:val="single" w:sz="4" w:space="0" w:color="000000"/>
              <w:bottom w:val="single" w:sz="4" w:space="0" w:color="auto"/>
              <w:right w:val="single" w:sz="4" w:space="0" w:color="000000"/>
            </w:tcBorders>
            <w:shd w:val="clear" w:color="auto" w:fill="auto"/>
          </w:tcPr>
          <w:p w14:paraId="3A2544CC" w14:textId="77777777" w:rsidR="00C81670" w:rsidRPr="00967FCE" w:rsidRDefault="00C81670" w:rsidP="00C81670">
            <w:pPr>
              <w:spacing w:line="276" w:lineRule="auto"/>
              <w:rPr>
                <w:rFonts w:ascii="Garamond" w:hAnsi="Garamond"/>
                <w:b/>
                <w:sz w:val="20"/>
                <w:szCs w:val="20"/>
              </w:rPr>
            </w:pPr>
          </w:p>
          <w:p w14:paraId="42CD11F0" w14:textId="77777777" w:rsidR="00C81670" w:rsidRPr="00967FCE" w:rsidRDefault="00C81670" w:rsidP="00C81670">
            <w:pPr>
              <w:spacing w:line="276" w:lineRule="auto"/>
              <w:rPr>
                <w:rFonts w:ascii="Garamond" w:hAnsi="Garamond"/>
                <w:b/>
                <w:sz w:val="20"/>
                <w:szCs w:val="20"/>
              </w:rPr>
            </w:pPr>
          </w:p>
          <w:p w14:paraId="1BBFC597" w14:textId="77777777" w:rsidR="00C81670" w:rsidRPr="00967FCE" w:rsidRDefault="00C81670" w:rsidP="00C81670">
            <w:pPr>
              <w:spacing w:line="276" w:lineRule="auto"/>
              <w:rPr>
                <w:rFonts w:ascii="Garamond" w:hAnsi="Garamond"/>
                <w:b/>
                <w:sz w:val="20"/>
                <w:szCs w:val="20"/>
              </w:rPr>
            </w:pPr>
          </w:p>
        </w:tc>
      </w:tr>
      <w:tr w:rsidR="00C81670" w:rsidRPr="00967FCE" w14:paraId="0CDCA8D0" w14:textId="77777777" w:rsidTr="00C81670">
        <w:trPr>
          <w:trHeight w:hRule="exact" w:val="1587"/>
        </w:trPr>
        <w:tc>
          <w:tcPr>
            <w:tcW w:w="2362" w:type="pct"/>
            <w:tcBorders>
              <w:top w:val="single" w:sz="4" w:space="0" w:color="auto"/>
              <w:left w:val="single" w:sz="4" w:space="0" w:color="000000"/>
              <w:bottom w:val="single" w:sz="4" w:space="0" w:color="auto"/>
            </w:tcBorders>
            <w:shd w:val="clear" w:color="auto" w:fill="auto"/>
            <w:vAlign w:val="center"/>
          </w:tcPr>
          <w:p w14:paraId="5734F2BC" w14:textId="77777777" w:rsidR="00C81670" w:rsidRPr="00967FCE" w:rsidRDefault="00C81670" w:rsidP="00C81670">
            <w:pPr>
              <w:spacing w:line="276" w:lineRule="auto"/>
              <w:rPr>
                <w:rFonts w:ascii="Garamond" w:hAnsi="Garamond"/>
                <w:b/>
                <w:sz w:val="20"/>
                <w:szCs w:val="20"/>
              </w:rPr>
            </w:pPr>
            <w:r w:rsidRPr="00967FCE">
              <w:rPr>
                <w:rFonts w:ascii="Garamond" w:hAnsi="Garamond"/>
                <w:b/>
                <w:sz w:val="20"/>
                <w:szCs w:val="20"/>
              </w:rPr>
              <w:t>5. Test posiadający  min. 4 linie kontrolne na każdym pasku, w tym 3 paski kontroli dodatniej o malejącym stężeniu antygenów.</w:t>
            </w:r>
          </w:p>
          <w:p w14:paraId="419D2425" w14:textId="5842E6C2" w:rsidR="00C81670" w:rsidRPr="00967FCE" w:rsidRDefault="00C81670" w:rsidP="00C81670">
            <w:pPr>
              <w:spacing w:line="276" w:lineRule="auto"/>
              <w:rPr>
                <w:rFonts w:ascii="Garamond" w:hAnsi="Garamond"/>
                <w:b/>
                <w:sz w:val="20"/>
                <w:szCs w:val="20"/>
              </w:rPr>
            </w:pPr>
          </w:p>
        </w:tc>
        <w:tc>
          <w:tcPr>
            <w:tcW w:w="2638" w:type="pct"/>
            <w:tcBorders>
              <w:top w:val="single" w:sz="4" w:space="0" w:color="auto"/>
              <w:left w:val="single" w:sz="4" w:space="0" w:color="000000"/>
              <w:bottom w:val="single" w:sz="4" w:space="0" w:color="auto"/>
              <w:right w:val="single" w:sz="4" w:space="0" w:color="000000"/>
            </w:tcBorders>
            <w:shd w:val="clear" w:color="auto" w:fill="auto"/>
          </w:tcPr>
          <w:p w14:paraId="0A7743A8" w14:textId="77777777" w:rsidR="00C81670" w:rsidRPr="00967FCE" w:rsidRDefault="00C81670" w:rsidP="00C81670">
            <w:pPr>
              <w:spacing w:line="276" w:lineRule="auto"/>
              <w:rPr>
                <w:rFonts w:ascii="Garamond" w:hAnsi="Garamond"/>
                <w:b/>
                <w:sz w:val="20"/>
                <w:szCs w:val="20"/>
              </w:rPr>
            </w:pPr>
          </w:p>
          <w:p w14:paraId="1C6B338A" w14:textId="77777777" w:rsidR="00C81670" w:rsidRPr="00967FCE" w:rsidRDefault="00C81670" w:rsidP="00C81670">
            <w:pPr>
              <w:spacing w:line="276" w:lineRule="auto"/>
              <w:rPr>
                <w:rFonts w:ascii="Garamond" w:hAnsi="Garamond"/>
                <w:b/>
                <w:sz w:val="20"/>
                <w:szCs w:val="20"/>
              </w:rPr>
            </w:pPr>
          </w:p>
          <w:p w14:paraId="4480662D" w14:textId="77777777" w:rsidR="00C81670" w:rsidRPr="00967FCE" w:rsidRDefault="00C81670" w:rsidP="00C81670">
            <w:pPr>
              <w:spacing w:line="276" w:lineRule="auto"/>
              <w:rPr>
                <w:rFonts w:ascii="Garamond" w:hAnsi="Garamond"/>
                <w:b/>
                <w:sz w:val="20"/>
                <w:szCs w:val="20"/>
              </w:rPr>
            </w:pPr>
          </w:p>
        </w:tc>
      </w:tr>
      <w:tr w:rsidR="00C81670" w:rsidRPr="00967FCE" w14:paraId="74BF4A81" w14:textId="77777777" w:rsidTr="00C81670">
        <w:trPr>
          <w:trHeight w:hRule="exact" w:val="1587"/>
        </w:trPr>
        <w:tc>
          <w:tcPr>
            <w:tcW w:w="2362" w:type="pct"/>
            <w:tcBorders>
              <w:top w:val="single" w:sz="4" w:space="0" w:color="auto"/>
              <w:left w:val="single" w:sz="4" w:space="0" w:color="000000"/>
              <w:bottom w:val="single" w:sz="4" w:space="0" w:color="auto"/>
            </w:tcBorders>
            <w:shd w:val="clear" w:color="auto" w:fill="auto"/>
            <w:vAlign w:val="center"/>
          </w:tcPr>
          <w:p w14:paraId="26727533" w14:textId="77777777" w:rsidR="00C81670" w:rsidRPr="00967FCE" w:rsidRDefault="00C81670" w:rsidP="00C81670">
            <w:pPr>
              <w:spacing w:line="276" w:lineRule="auto"/>
              <w:rPr>
                <w:rFonts w:ascii="Garamond" w:hAnsi="Garamond"/>
                <w:b/>
                <w:sz w:val="20"/>
                <w:szCs w:val="20"/>
              </w:rPr>
            </w:pPr>
            <w:r w:rsidRPr="00967FCE">
              <w:rPr>
                <w:rFonts w:ascii="Garamond" w:hAnsi="Garamond"/>
                <w:b/>
                <w:sz w:val="20"/>
                <w:szCs w:val="20"/>
              </w:rPr>
              <w:t>9. Wykonawca na swój koszt dostarczy skaner do testów wraz ze stacją roboczą i zainstalowanym oprogramowaniem do odczytu i interpretacji wyników testów</w:t>
            </w:r>
          </w:p>
        </w:tc>
        <w:tc>
          <w:tcPr>
            <w:tcW w:w="2638" w:type="pct"/>
            <w:tcBorders>
              <w:top w:val="single" w:sz="4" w:space="0" w:color="auto"/>
              <w:left w:val="single" w:sz="4" w:space="0" w:color="000000"/>
              <w:bottom w:val="single" w:sz="4" w:space="0" w:color="auto"/>
              <w:right w:val="single" w:sz="4" w:space="0" w:color="000000"/>
            </w:tcBorders>
            <w:shd w:val="clear" w:color="auto" w:fill="auto"/>
          </w:tcPr>
          <w:p w14:paraId="34F87296" w14:textId="77777777" w:rsidR="00C81670" w:rsidRPr="00967FCE" w:rsidRDefault="00C81670" w:rsidP="00C81670">
            <w:pPr>
              <w:spacing w:line="276" w:lineRule="auto"/>
              <w:rPr>
                <w:rFonts w:ascii="Garamond" w:hAnsi="Garamond"/>
                <w:b/>
                <w:sz w:val="20"/>
                <w:szCs w:val="20"/>
              </w:rPr>
            </w:pPr>
          </w:p>
          <w:p w14:paraId="3A50A3F5" w14:textId="77777777" w:rsidR="00C81670" w:rsidRPr="00967FCE" w:rsidRDefault="00C81670" w:rsidP="00C81670">
            <w:pPr>
              <w:spacing w:line="276" w:lineRule="auto"/>
              <w:rPr>
                <w:rFonts w:ascii="Garamond" w:hAnsi="Garamond"/>
                <w:b/>
                <w:sz w:val="20"/>
                <w:szCs w:val="20"/>
              </w:rPr>
            </w:pPr>
          </w:p>
          <w:p w14:paraId="42AEC213" w14:textId="77777777" w:rsidR="00C81670" w:rsidRPr="00967FCE" w:rsidRDefault="00C81670" w:rsidP="00C81670">
            <w:pPr>
              <w:spacing w:line="276" w:lineRule="auto"/>
              <w:rPr>
                <w:rFonts w:ascii="Garamond" w:hAnsi="Garamond"/>
                <w:b/>
                <w:sz w:val="20"/>
                <w:szCs w:val="20"/>
              </w:rPr>
            </w:pPr>
          </w:p>
          <w:p w14:paraId="1006ED03" w14:textId="77777777" w:rsidR="00C81670" w:rsidRPr="00967FCE" w:rsidRDefault="00C81670" w:rsidP="00C81670">
            <w:pPr>
              <w:spacing w:line="276" w:lineRule="auto"/>
              <w:rPr>
                <w:rFonts w:ascii="Garamond" w:hAnsi="Garamond"/>
                <w:b/>
                <w:sz w:val="20"/>
                <w:szCs w:val="20"/>
              </w:rPr>
            </w:pPr>
          </w:p>
        </w:tc>
      </w:tr>
    </w:tbl>
    <w:p w14:paraId="508664C4" w14:textId="77777777" w:rsidR="004B54C7" w:rsidRPr="00967FCE" w:rsidRDefault="004B54C7" w:rsidP="008756AC">
      <w:pPr>
        <w:spacing w:line="276" w:lineRule="auto"/>
        <w:rPr>
          <w:rFonts w:ascii="Garamond" w:hAnsi="Garamond"/>
          <w:b/>
          <w:sz w:val="20"/>
          <w:szCs w:val="20"/>
        </w:rPr>
      </w:pPr>
    </w:p>
    <w:p w14:paraId="708BA27D" w14:textId="407E9CA0" w:rsidR="00B6559D" w:rsidRPr="00967FCE" w:rsidRDefault="00B6559D" w:rsidP="00B6559D">
      <w:pPr>
        <w:pStyle w:val="Akapitzlist"/>
        <w:numPr>
          <w:ilvl w:val="1"/>
          <w:numId w:val="21"/>
        </w:numPr>
        <w:spacing w:line="276" w:lineRule="auto"/>
        <w:rPr>
          <w:rFonts w:ascii="Garamond" w:hAnsi="Garamond"/>
          <w:b/>
          <w:sz w:val="20"/>
          <w:szCs w:val="20"/>
        </w:rPr>
      </w:pPr>
      <w:r w:rsidRPr="00967FCE">
        <w:rPr>
          <w:rFonts w:ascii="Garamond" w:hAnsi="Garamond"/>
          <w:b/>
          <w:sz w:val="20"/>
          <w:szCs w:val="20"/>
        </w:rPr>
        <w:t xml:space="preserve">Parametry oferowane – punktowane </w:t>
      </w:r>
    </w:p>
    <w:tbl>
      <w:tblPr>
        <w:tblW w:w="0" w:type="auto"/>
        <w:tblInd w:w="108" w:type="dxa"/>
        <w:tblLayout w:type="fixed"/>
        <w:tblCellMar>
          <w:top w:w="28" w:type="dxa"/>
          <w:bottom w:w="28" w:type="dxa"/>
        </w:tblCellMar>
        <w:tblLook w:val="0000" w:firstRow="0" w:lastRow="0" w:firstColumn="0" w:lastColumn="0" w:noHBand="0" w:noVBand="0"/>
      </w:tblPr>
      <w:tblGrid>
        <w:gridCol w:w="641"/>
        <w:gridCol w:w="3911"/>
        <w:gridCol w:w="5081"/>
      </w:tblGrid>
      <w:tr w:rsidR="00502AE6" w:rsidRPr="00967FCE" w14:paraId="533B33E0" w14:textId="77777777" w:rsidTr="002734AA">
        <w:tc>
          <w:tcPr>
            <w:tcW w:w="4552" w:type="dxa"/>
            <w:gridSpan w:val="2"/>
            <w:tcBorders>
              <w:top w:val="single" w:sz="4" w:space="0" w:color="000000"/>
              <w:left w:val="single" w:sz="4" w:space="0" w:color="000000"/>
              <w:bottom w:val="single" w:sz="4" w:space="0" w:color="000000"/>
            </w:tcBorders>
            <w:shd w:val="clear" w:color="auto" w:fill="auto"/>
            <w:vAlign w:val="center"/>
          </w:tcPr>
          <w:p w14:paraId="0223908C" w14:textId="77777777" w:rsidR="00502AE6" w:rsidRPr="00967FCE" w:rsidRDefault="00502AE6" w:rsidP="002734AA">
            <w:pPr>
              <w:pStyle w:val="Zawartotabeli"/>
              <w:spacing w:line="288" w:lineRule="auto"/>
              <w:jc w:val="center"/>
              <w:rPr>
                <w:rFonts w:ascii="Garamond" w:hAnsi="Garamond"/>
                <w:sz w:val="20"/>
                <w:szCs w:val="20"/>
              </w:rPr>
            </w:pPr>
            <w:r w:rsidRPr="00967FCE">
              <w:rPr>
                <w:rFonts w:ascii="Garamond" w:hAnsi="Garamond"/>
                <w:b/>
                <w:color w:val="000000"/>
                <w:sz w:val="20"/>
                <w:szCs w:val="20"/>
              </w:rPr>
              <w:t>parametry podlegające ocenie</w:t>
            </w:r>
          </w:p>
        </w:tc>
        <w:tc>
          <w:tcPr>
            <w:tcW w:w="5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0BAC1" w14:textId="77777777" w:rsidR="00502AE6" w:rsidRPr="00967FCE" w:rsidRDefault="00502AE6" w:rsidP="002734AA">
            <w:pPr>
              <w:pStyle w:val="Zawartotabeli"/>
              <w:spacing w:line="288" w:lineRule="auto"/>
              <w:jc w:val="center"/>
              <w:rPr>
                <w:rFonts w:ascii="Garamond" w:hAnsi="Garamond"/>
                <w:b/>
                <w:color w:val="000000"/>
                <w:sz w:val="20"/>
                <w:szCs w:val="20"/>
              </w:rPr>
            </w:pPr>
            <w:r w:rsidRPr="00967FCE">
              <w:rPr>
                <w:rFonts w:ascii="Garamond" w:hAnsi="Garamond"/>
                <w:b/>
                <w:color w:val="000000"/>
                <w:sz w:val="20"/>
                <w:szCs w:val="20"/>
              </w:rPr>
              <w:t>parametry oferowane</w:t>
            </w:r>
          </w:p>
          <w:p w14:paraId="296CEFE0" w14:textId="58E6D4D7" w:rsidR="00502AE6" w:rsidRPr="00967FCE" w:rsidRDefault="00502AE6" w:rsidP="002734AA">
            <w:pPr>
              <w:pStyle w:val="Zawartotabeli"/>
              <w:spacing w:line="288" w:lineRule="auto"/>
              <w:jc w:val="center"/>
              <w:rPr>
                <w:rFonts w:ascii="Garamond" w:hAnsi="Garamond"/>
                <w:sz w:val="20"/>
                <w:szCs w:val="20"/>
              </w:rPr>
            </w:pPr>
            <w:r w:rsidRPr="00967FCE">
              <w:rPr>
                <w:rFonts w:ascii="Garamond" w:hAnsi="Garamond"/>
                <w:b/>
                <w:color w:val="000000"/>
                <w:sz w:val="20"/>
                <w:szCs w:val="20"/>
              </w:rPr>
              <w:t xml:space="preserve">TAK/NIE </w:t>
            </w:r>
          </w:p>
        </w:tc>
      </w:tr>
      <w:tr w:rsidR="00502AE6" w:rsidRPr="00967FCE" w14:paraId="7D74DC77" w14:textId="77777777" w:rsidTr="002734AA">
        <w:tc>
          <w:tcPr>
            <w:tcW w:w="641" w:type="dxa"/>
            <w:tcBorders>
              <w:top w:val="single" w:sz="4" w:space="0" w:color="000000"/>
              <w:left w:val="single" w:sz="4" w:space="0" w:color="000000"/>
              <w:bottom w:val="single" w:sz="4" w:space="0" w:color="000000"/>
            </w:tcBorders>
            <w:shd w:val="clear" w:color="auto" w:fill="auto"/>
            <w:vAlign w:val="center"/>
          </w:tcPr>
          <w:p w14:paraId="2141FE81" w14:textId="355758F0" w:rsidR="00502AE6" w:rsidRPr="00967FCE" w:rsidRDefault="00502AE6" w:rsidP="00502AE6">
            <w:pPr>
              <w:pStyle w:val="Zawartotabeli"/>
              <w:spacing w:line="324" w:lineRule="auto"/>
              <w:rPr>
                <w:rFonts w:ascii="Garamond" w:hAnsi="Garamond"/>
                <w:sz w:val="20"/>
                <w:szCs w:val="20"/>
              </w:rPr>
            </w:pPr>
          </w:p>
        </w:tc>
        <w:tc>
          <w:tcPr>
            <w:tcW w:w="3911" w:type="dxa"/>
            <w:tcBorders>
              <w:top w:val="single" w:sz="4" w:space="0" w:color="000000"/>
              <w:bottom w:val="single" w:sz="4" w:space="0" w:color="000000"/>
            </w:tcBorders>
            <w:shd w:val="clear" w:color="auto" w:fill="auto"/>
            <w:vAlign w:val="center"/>
          </w:tcPr>
          <w:p w14:paraId="7BCD6471" w14:textId="77777777" w:rsidR="00502AE6" w:rsidRPr="00967FCE" w:rsidRDefault="00502AE6" w:rsidP="002734AA">
            <w:pPr>
              <w:tabs>
                <w:tab w:val="left" w:pos="0"/>
              </w:tabs>
              <w:snapToGrid w:val="0"/>
              <w:spacing w:line="360" w:lineRule="auto"/>
              <w:rPr>
                <w:rFonts w:ascii="Garamond" w:hAnsi="Garamond"/>
                <w:sz w:val="20"/>
                <w:szCs w:val="20"/>
              </w:rPr>
            </w:pPr>
            <w:r w:rsidRPr="00967FCE">
              <w:rPr>
                <w:rFonts w:ascii="Garamond" w:eastAsia="Times New Roman" w:hAnsi="Garamond" w:cs="Times New Roman"/>
                <w:sz w:val="20"/>
                <w:szCs w:val="20"/>
              </w:rPr>
              <w:t xml:space="preserve"> Kontrola dodatnia niereaktywna anty-HCV i HBS-Ag.</w:t>
            </w:r>
          </w:p>
          <w:p w14:paraId="11932B21" w14:textId="77777777" w:rsidR="00502AE6" w:rsidRPr="00967FCE" w:rsidRDefault="00502AE6" w:rsidP="002734AA">
            <w:pPr>
              <w:pStyle w:val="Standard"/>
              <w:tabs>
                <w:tab w:val="left" w:pos="0"/>
              </w:tabs>
              <w:snapToGrid w:val="0"/>
              <w:spacing w:line="360" w:lineRule="auto"/>
              <w:rPr>
                <w:rFonts w:ascii="Garamond" w:hAnsi="Garamond"/>
                <w:sz w:val="20"/>
                <w:szCs w:val="20"/>
              </w:rPr>
            </w:pPr>
            <w:r w:rsidRPr="00967FCE">
              <w:rPr>
                <w:rFonts w:ascii="Garamond" w:hAnsi="Garamond"/>
                <w:sz w:val="20"/>
                <w:szCs w:val="20"/>
              </w:rPr>
              <w:t>Kontrola ujemna  niereaktywna anty-HCV i HBS-Ag,  anty HIV-1 i anty HIV-2. TAK – 20 pkt  NIE – 0 pkt</w:t>
            </w:r>
          </w:p>
          <w:p w14:paraId="55EA5001" w14:textId="77777777" w:rsidR="00502AE6" w:rsidRPr="00967FCE" w:rsidRDefault="00502AE6" w:rsidP="002734AA">
            <w:pPr>
              <w:pStyle w:val="Standard"/>
              <w:tabs>
                <w:tab w:val="left" w:pos="0"/>
              </w:tabs>
              <w:snapToGrid w:val="0"/>
              <w:spacing w:line="360" w:lineRule="auto"/>
              <w:ind w:left="33"/>
              <w:rPr>
                <w:rFonts w:ascii="Garamond" w:hAnsi="Garamond"/>
                <w:color w:val="000000"/>
                <w:sz w:val="20"/>
                <w:szCs w:val="20"/>
                <w:shd w:val="clear" w:color="auto" w:fill="FFFF00"/>
              </w:rPr>
            </w:pPr>
          </w:p>
        </w:tc>
        <w:tc>
          <w:tcPr>
            <w:tcW w:w="5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C06FD" w14:textId="77777777" w:rsidR="00502AE6" w:rsidRPr="00967FCE" w:rsidRDefault="00502AE6" w:rsidP="002734AA">
            <w:pPr>
              <w:pStyle w:val="Zawartotabeli"/>
              <w:snapToGrid w:val="0"/>
              <w:rPr>
                <w:rFonts w:ascii="Garamond" w:hAnsi="Garamond"/>
                <w:color w:val="000000"/>
                <w:sz w:val="20"/>
                <w:szCs w:val="20"/>
                <w:highlight w:val="yellow"/>
                <w:shd w:val="clear" w:color="auto" w:fill="FFFF00"/>
              </w:rPr>
            </w:pPr>
          </w:p>
        </w:tc>
      </w:tr>
      <w:tr w:rsidR="00502AE6" w:rsidRPr="00967FCE" w14:paraId="342FD396" w14:textId="77777777" w:rsidTr="002734AA">
        <w:trPr>
          <w:trHeight w:val="745"/>
        </w:trPr>
        <w:tc>
          <w:tcPr>
            <w:tcW w:w="641" w:type="dxa"/>
            <w:tcBorders>
              <w:top w:val="single" w:sz="4" w:space="0" w:color="000000"/>
              <w:left w:val="single" w:sz="4" w:space="0" w:color="000000"/>
              <w:bottom w:val="single" w:sz="4" w:space="0" w:color="000000"/>
            </w:tcBorders>
            <w:shd w:val="clear" w:color="auto" w:fill="auto"/>
            <w:vAlign w:val="center"/>
          </w:tcPr>
          <w:p w14:paraId="073AC927" w14:textId="57B8170C" w:rsidR="00502AE6" w:rsidRPr="00967FCE" w:rsidRDefault="00502AE6" w:rsidP="00502AE6">
            <w:pPr>
              <w:pStyle w:val="Zawartotabeli"/>
              <w:spacing w:line="324" w:lineRule="auto"/>
              <w:rPr>
                <w:rFonts w:ascii="Garamond" w:hAnsi="Garamond"/>
                <w:sz w:val="20"/>
                <w:szCs w:val="20"/>
              </w:rPr>
            </w:pPr>
          </w:p>
        </w:tc>
        <w:tc>
          <w:tcPr>
            <w:tcW w:w="3911" w:type="dxa"/>
            <w:tcBorders>
              <w:top w:val="single" w:sz="4" w:space="0" w:color="000000"/>
              <w:bottom w:val="single" w:sz="4" w:space="0" w:color="000000"/>
            </w:tcBorders>
            <w:shd w:val="clear" w:color="auto" w:fill="auto"/>
            <w:vAlign w:val="center"/>
          </w:tcPr>
          <w:p w14:paraId="7543A3D3" w14:textId="1201521E" w:rsidR="00502AE6" w:rsidRPr="00967FCE" w:rsidRDefault="00502AE6" w:rsidP="002734AA">
            <w:pPr>
              <w:pStyle w:val="Standard"/>
              <w:tabs>
                <w:tab w:val="left" w:pos="0"/>
              </w:tabs>
              <w:snapToGrid w:val="0"/>
              <w:spacing w:line="324" w:lineRule="auto"/>
              <w:ind w:left="33"/>
              <w:rPr>
                <w:rFonts w:ascii="Garamond" w:hAnsi="Garamond"/>
                <w:sz w:val="20"/>
                <w:szCs w:val="20"/>
              </w:rPr>
            </w:pPr>
            <w:r w:rsidRPr="00967FCE">
              <w:rPr>
                <w:rFonts w:ascii="Garamond" w:hAnsi="Garamond"/>
                <w:color w:val="000000"/>
                <w:sz w:val="20"/>
                <w:szCs w:val="20"/>
              </w:rPr>
              <w:t xml:space="preserve"> Możliwość alternatywnego wykonania oznaczeń w różnym czasie pracy przy udziale tego samego zestawu odczynników i procedur – inkubacja 1 dniowa – 3godz. / inkubacja dwudniowa max 20 godz.. TAK – 20 pkt  NIE – 0 pkt</w:t>
            </w:r>
          </w:p>
        </w:tc>
        <w:tc>
          <w:tcPr>
            <w:tcW w:w="5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0BA82" w14:textId="77777777" w:rsidR="00502AE6" w:rsidRPr="00967FCE" w:rsidRDefault="00502AE6" w:rsidP="002734AA">
            <w:pPr>
              <w:pStyle w:val="Zawartotabeli"/>
              <w:snapToGrid w:val="0"/>
              <w:rPr>
                <w:rFonts w:ascii="Garamond" w:hAnsi="Garamond"/>
                <w:sz w:val="20"/>
                <w:szCs w:val="20"/>
                <w:highlight w:val="yellow"/>
              </w:rPr>
            </w:pPr>
          </w:p>
        </w:tc>
      </w:tr>
    </w:tbl>
    <w:p w14:paraId="5CECD12E" w14:textId="77777777" w:rsidR="004B54C7" w:rsidRPr="00967FCE" w:rsidRDefault="004B54C7" w:rsidP="008756AC">
      <w:pPr>
        <w:spacing w:line="276" w:lineRule="auto"/>
        <w:rPr>
          <w:rFonts w:ascii="Garamond" w:hAnsi="Garamond"/>
          <w:b/>
          <w:sz w:val="20"/>
          <w:szCs w:val="20"/>
        </w:rPr>
      </w:pPr>
    </w:p>
    <w:p w14:paraId="1027D554" w14:textId="77777777" w:rsidR="00502AE6" w:rsidRPr="00967FCE" w:rsidRDefault="00502AE6" w:rsidP="008756AC">
      <w:pPr>
        <w:spacing w:line="276" w:lineRule="auto"/>
        <w:rPr>
          <w:rFonts w:ascii="Garamond" w:hAnsi="Garamond"/>
          <w:b/>
          <w:sz w:val="20"/>
          <w:szCs w:val="20"/>
        </w:rPr>
      </w:pPr>
    </w:p>
    <w:p w14:paraId="4D27B4DB" w14:textId="77777777" w:rsidR="00B6559D" w:rsidRPr="00967FCE" w:rsidRDefault="00B6559D" w:rsidP="00B6559D">
      <w:pPr>
        <w:pStyle w:val="Tekstpodstawowy"/>
        <w:spacing w:after="0" w:line="276" w:lineRule="auto"/>
        <w:jc w:val="right"/>
        <w:rPr>
          <w:rFonts w:ascii="Garamond" w:hAnsi="Garamond"/>
          <w:sz w:val="20"/>
          <w:szCs w:val="20"/>
        </w:rPr>
      </w:pPr>
      <w:r w:rsidRPr="00967FCE">
        <w:rPr>
          <w:rFonts w:ascii="Garamond" w:hAnsi="Garamond"/>
          <w:sz w:val="20"/>
          <w:szCs w:val="20"/>
        </w:rPr>
        <w:t>.........................................................................................................</w:t>
      </w:r>
      <w:r w:rsidRPr="00967FCE">
        <w:rPr>
          <w:rFonts w:ascii="Garamond" w:hAnsi="Garamond"/>
          <w:sz w:val="20"/>
          <w:szCs w:val="20"/>
        </w:rPr>
        <w:br/>
        <w:t>(podpis, pieczęć imienna upoważnionego przedstawiciela Wykonawcy)</w:t>
      </w:r>
    </w:p>
    <w:p w14:paraId="033761D0" w14:textId="77777777" w:rsidR="00B6559D" w:rsidRDefault="00B6559D" w:rsidP="008756AC">
      <w:pPr>
        <w:spacing w:line="276" w:lineRule="auto"/>
        <w:rPr>
          <w:rFonts w:ascii="Garamond" w:hAnsi="Garamond"/>
          <w:b/>
          <w:sz w:val="20"/>
          <w:szCs w:val="20"/>
        </w:rPr>
      </w:pPr>
    </w:p>
    <w:p w14:paraId="6795D02B" w14:textId="77777777" w:rsidR="004579E3" w:rsidRDefault="004579E3" w:rsidP="008756AC">
      <w:pPr>
        <w:spacing w:line="276" w:lineRule="auto"/>
        <w:rPr>
          <w:rFonts w:ascii="Garamond" w:hAnsi="Garamond"/>
          <w:b/>
          <w:sz w:val="20"/>
          <w:szCs w:val="20"/>
        </w:rPr>
      </w:pPr>
    </w:p>
    <w:p w14:paraId="42C2493C" w14:textId="77777777" w:rsidR="00486082" w:rsidRPr="00967FCE" w:rsidRDefault="00486082" w:rsidP="008756AC">
      <w:pPr>
        <w:spacing w:line="276" w:lineRule="auto"/>
        <w:rPr>
          <w:rFonts w:ascii="Garamond" w:hAnsi="Garamond"/>
          <w:b/>
          <w:sz w:val="20"/>
          <w:szCs w:val="20"/>
        </w:rPr>
      </w:pPr>
    </w:p>
    <w:p w14:paraId="1AFC0CDD" w14:textId="77777777" w:rsidR="00C251E0" w:rsidRPr="00967FCE" w:rsidRDefault="00C251E0" w:rsidP="00C251E0">
      <w:pPr>
        <w:pStyle w:val="Nagwek2"/>
        <w:spacing w:before="0" w:after="0" w:line="276" w:lineRule="auto"/>
        <w:rPr>
          <w:rFonts w:ascii="Garamond" w:hAnsi="Garamond"/>
          <w:color w:val="auto"/>
        </w:rPr>
      </w:pPr>
      <w:r w:rsidRPr="00967FCE">
        <w:rPr>
          <w:rFonts w:ascii="Garamond" w:hAnsi="Garamond"/>
          <w:color w:val="auto"/>
        </w:rPr>
        <w:t>ZAŁĄCZNIK NR 2</w:t>
      </w:r>
    </w:p>
    <w:p w14:paraId="025F8D8A" w14:textId="132053F0" w:rsidR="00C251E0" w:rsidRPr="00967FCE" w:rsidRDefault="00C251E0" w:rsidP="004B54C7">
      <w:pPr>
        <w:pStyle w:val="Nagwek2"/>
        <w:spacing w:before="0" w:after="0" w:line="276" w:lineRule="auto"/>
        <w:rPr>
          <w:rFonts w:ascii="Garamond" w:hAnsi="Garamond"/>
          <w:color w:val="auto"/>
        </w:rPr>
      </w:pPr>
      <w:r w:rsidRPr="00967FCE">
        <w:rPr>
          <w:rFonts w:ascii="Garamond" w:hAnsi="Garamond"/>
          <w:color w:val="auto"/>
        </w:rPr>
        <w:t xml:space="preserve"> FORMULARZ OFERTOWY</w:t>
      </w:r>
    </w:p>
    <w:p w14:paraId="7BB95DD1" w14:textId="66ADAEF0" w:rsidR="00C251E0" w:rsidRPr="00967FCE" w:rsidRDefault="00C251E0" w:rsidP="00C251E0">
      <w:pPr>
        <w:spacing w:line="240" w:lineRule="auto"/>
        <w:rPr>
          <w:rFonts w:ascii="Garamond" w:hAnsi="Garamond"/>
          <w:sz w:val="20"/>
          <w:szCs w:val="20"/>
        </w:rPr>
      </w:pPr>
      <w:r w:rsidRPr="00967FCE">
        <w:rPr>
          <w:rFonts w:ascii="Garamond" w:hAnsi="Garamond"/>
          <w:sz w:val="20"/>
          <w:szCs w:val="20"/>
        </w:rPr>
        <w:t>.................................................................</w:t>
      </w:r>
      <w:r w:rsidRPr="00967FCE">
        <w:rPr>
          <w:rFonts w:ascii="Garamond" w:hAnsi="Garamond"/>
          <w:sz w:val="20"/>
          <w:szCs w:val="20"/>
        </w:rPr>
        <w:br/>
        <w:t>(</w:t>
      </w:r>
      <w:r w:rsidRPr="00967FCE">
        <w:rPr>
          <w:rFonts w:ascii="Garamond" w:hAnsi="Garamond"/>
          <w:i/>
          <w:sz w:val="20"/>
          <w:szCs w:val="20"/>
        </w:rPr>
        <w:t>miejscowość i data)</w:t>
      </w:r>
      <w:r w:rsidRPr="00967FCE">
        <w:rPr>
          <w:rFonts w:ascii="Garamond" w:hAnsi="Garamond"/>
          <w:sz w:val="20"/>
          <w:szCs w:val="20"/>
        </w:rPr>
        <w:br/>
        <w:t>...................................................................</w:t>
      </w:r>
      <w:r w:rsidRPr="00967FCE">
        <w:rPr>
          <w:rFonts w:ascii="Garamond" w:hAnsi="Garamond"/>
          <w:sz w:val="20"/>
          <w:szCs w:val="20"/>
        </w:rPr>
        <w:br/>
        <w:t>........................................................</w:t>
      </w:r>
      <w:r w:rsidRPr="00967FCE">
        <w:rPr>
          <w:rFonts w:ascii="Garamond" w:hAnsi="Garamond"/>
          <w:sz w:val="20"/>
          <w:szCs w:val="20"/>
        </w:rPr>
        <w:br/>
        <w:t xml:space="preserve"> (</w:t>
      </w:r>
      <w:r w:rsidRPr="00967FCE">
        <w:rPr>
          <w:rFonts w:ascii="Garamond" w:hAnsi="Garamond"/>
          <w:i/>
          <w:sz w:val="20"/>
          <w:szCs w:val="20"/>
        </w:rPr>
        <w:t>nazwa i siedziba Wykonawcy)</w:t>
      </w:r>
    </w:p>
    <w:p w14:paraId="70034D4D" w14:textId="53536800" w:rsidR="00C251E0" w:rsidRPr="00967FCE" w:rsidRDefault="00C251E0" w:rsidP="00C251E0">
      <w:pPr>
        <w:spacing w:line="240" w:lineRule="auto"/>
        <w:rPr>
          <w:rFonts w:ascii="Garamond" w:hAnsi="Garamond"/>
          <w:sz w:val="20"/>
          <w:szCs w:val="20"/>
        </w:rPr>
      </w:pPr>
      <w:r w:rsidRPr="00967FCE">
        <w:rPr>
          <w:rFonts w:ascii="Garamond" w:hAnsi="Garamond"/>
          <w:sz w:val="20"/>
          <w:szCs w:val="20"/>
        </w:rPr>
        <w:t>REGON: ........................................</w:t>
      </w:r>
      <w:r w:rsidRPr="00967FCE">
        <w:rPr>
          <w:rFonts w:ascii="Garamond" w:hAnsi="Garamond"/>
          <w:sz w:val="20"/>
          <w:szCs w:val="20"/>
        </w:rPr>
        <w:br/>
        <w:t>NIP: ..............................................</w:t>
      </w:r>
    </w:p>
    <w:p w14:paraId="20C2079B" w14:textId="0BE9F91A" w:rsidR="00C251E0" w:rsidRPr="00967FCE" w:rsidRDefault="00C251E0" w:rsidP="00C251E0">
      <w:pPr>
        <w:spacing w:line="240" w:lineRule="auto"/>
        <w:jc w:val="right"/>
        <w:rPr>
          <w:rFonts w:ascii="Garamond" w:hAnsi="Garamond"/>
          <w:sz w:val="20"/>
          <w:szCs w:val="20"/>
        </w:rPr>
      </w:pPr>
      <w:r w:rsidRPr="00967FCE">
        <w:rPr>
          <w:rFonts w:ascii="Garamond" w:hAnsi="Garamond"/>
          <w:sz w:val="20"/>
          <w:szCs w:val="20"/>
        </w:rPr>
        <w:t xml:space="preserve">          Do: 5 Wojskowy Szpital Kliniczny z Polikliniką</w:t>
      </w:r>
      <w:r w:rsidRPr="00967FCE">
        <w:rPr>
          <w:rFonts w:ascii="Garamond" w:hAnsi="Garamond"/>
          <w:sz w:val="20"/>
          <w:szCs w:val="20"/>
        </w:rPr>
        <w:br/>
        <w:t>Samodzielny Publiczny Zakład Opieki Zdrowotnej</w:t>
      </w:r>
      <w:r w:rsidRPr="00967FCE">
        <w:rPr>
          <w:rFonts w:ascii="Garamond" w:hAnsi="Garamond"/>
          <w:sz w:val="20"/>
          <w:szCs w:val="20"/>
        </w:rPr>
        <w:br/>
        <w:t>ul. Wrocławska 1 – 3, 30 – 901 Kraków</w:t>
      </w:r>
    </w:p>
    <w:p w14:paraId="7F4FAD03" w14:textId="368BFD19" w:rsidR="00C251E0" w:rsidRPr="00967FCE" w:rsidRDefault="00C251E0" w:rsidP="00C251E0">
      <w:pPr>
        <w:spacing w:line="276" w:lineRule="auto"/>
        <w:rPr>
          <w:rFonts w:ascii="Garamond" w:hAnsi="Garamond"/>
          <w:sz w:val="20"/>
          <w:szCs w:val="20"/>
        </w:rPr>
      </w:pPr>
      <w:r w:rsidRPr="00967FCE">
        <w:rPr>
          <w:rFonts w:ascii="Garamond" w:hAnsi="Garamond"/>
          <w:sz w:val="20"/>
          <w:szCs w:val="20"/>
        </w:rPr>
        <w:t xml:space="preserve">Składamy ofertę w postępowaniu o udzielenie zamówienia na </w:t>
      </w:r>
      <w:r w:rsidR="00E43720">
        <w:rPr>
          <w:rFonts w:ascii="Garamond" w:eastAsia="Times New Roman" w:hAnsi="Garamond" w:cs="Times New Roman"/>
          <w:b/>
          <w:bCs/>
          <w:sz w:val="20"/>
          <w:szCs w:val="20"/>
          <w:lang w:eastAsia="pl-PL"/>
        </w:rPr>
        <w:t>D</w:t>
      </w:r>
      <w:r w:rsidR="00E43720" w:rsidRPr="00967FCE">
        <w:rPr>
          <w:rFonts w:ascii="Garamond" w:eastAsia="Times New Roman" w:hAnsi="Garamond" w:cs="Times New Roman"/>
          <w:b/>
          <w:bCs/>
          <w:sz w:val="20"/>
          <w:szCs w:val="20"/>
          <w:lang w:eastAsia="pl-PL"/>
        </w:rPr>
        <w:t>ostaw</w:t>
      </w:r>
      <w:r w:rsidR="00E43720">
        <w:rPr>
          <w:rFonts w:ascii="Garamond" w:eastAsia="Times New Roman" w:hAnsi="Garamond" w:cs="Times New Roman"/>
          <w:b/>
          <w:bCs/>
          <w:sz w:val="20"/>
          <w:szCs w:val="20"/>
          <w:lang w:eastAsia="pl-PL"/>
        </w:rPr>
        <w:t>y</w:t>
      </w:r>
      <w:r w:rsidR="00E43720" w:rsidRPr="00967FCE">
        <w:rPr>
          <w:rFonts w:ascii="Garamond" w:eastAsia="Times New Roman" w:hAnsi="Garamond" w:cs="Times New Roman"/>
          <w:b/>
          <w:bCs/>
          <w:sz w:val="20"/>
          <w:szCs w:val="20"/>
          <w:lang w:eastAsia="pl-PL"/>
        </w:rPr>
        <w:t xml:space="preserve"> testów paskowych do potwierdzenia obecności przeciwciał przeciw  wirusowi HIV wraz z dzierżawą niezbędnego sprzętu</w:t>
      </w:r>
      <w:r w:rsidR="00E43720" w:rsidRPr="00967FCE">
        <w:rPr>
          <w:rFonts w:ascii="Garamond" w:hAnsi="Garamond"/>
          <w:sz w:val="20"/>
          <w:szCs w:val="20"/>
        </w:rPr>
        <w:t xml:space="preserve"> </w:t>
      </w:r>
      <w:r w:rsidRPr="00967FCE">
        <w:rPr>
          <w:rFonts w:ascii="Garamond" w:hAnsi="Garamond"/>
          <w:sz w:val="20"/>
          <w:szCs w:val="20"/>
        </w:rPr>
        <w:t>i</w:t>
      </w:r>
      <w:r w:rsidRPr="00967FCE">
        <w:rPr>
          <w:rFonts w:ascii="Garamond" w:hAnsi="Garamond"/>
          <w:b/>
          <w:sz w:val="20"/>
          <w:szCs w:val="20"/>
        </w:rPr>
        <w:t xml:space="preserve"> </w:t>
      </w:r>
      <w:r w:rsidRPr="00967FCE">
        <w:rPr>
          <w:rFonts w:ascii="Garamond" w:hAnsi="Garamond"/>
          <w:sz w:val="20"/>
          <w:szCs w:val="20"/>
        </w:rPr>
        <w:t>oferujemy realizację zamówienia zgodnie z wymogami, warunkami i terminami określonymi w Zapytaniu Ofertowym.</w:t>
      </w:r>
    </w:p>
    <w:p w14:paraId="2EAD4C4B" w14:textId="77777777" w:rsidR="00C251E0" w:rsidRPr="00967FCE" w:rsidRDefault="00C251E0" w:rsidP="00C251E0">
      <w:pPr>
        <w:spacing w:line="276" w:lineRule="auto"/>
        <w:jc w:val="center"/>
        <w:rPr>
          <w:rFonts w:ascii="Garamond" w:hAnsi="Garamond"/>
          <w:b/>
          <w:sz w:val="20"/>
          <w:szCs w:val="20"/>
        </w:rPr>
      </w:pPr>
      <w:r w:rsidRPr="00967FCE">
        <w:rPr>
          <w:rFonts w:ascii="Garamond" w:hAnsi="Garamond"/>
          <w:b/>
          <w:sz w:val="20"/>
          <w:szCs w:val="20"/>
        </w:rPr>
        <w:t>1</w:t>
      </w:r>
    </w:p>
    <w:p w14:paraId="4954AAFE" w14:textId="434E2DD9" w:rsidR="00C251E0" w:rsidRPr="00967FCE" w:rsidRDefault="00C251E0" w:rsidP="004B54C7">
      <w:pPr>
        <w:pStyle w:val="Akapitzlist"/>
        <w:numPr>
          <w:ilvl w:val="0"/>
          <w:numId w:val="28"/>
        </w:numPr>
        <w:spacing w:line="240" w:lineRule="auto"/>
        <w:ind w:left="284" w:hanging="284"/>
        <w:rPr>
          <w:rFonts w:ascii="Garamond" w:hAnsi="Garamond"/>
          <w:sz w:val="20"/>
          <w:szCs w:val="20"/>
        </w:rPr>
      </w:pPr>
      <w:r w:rsidRPr="00967FCE">
        <w:rPr>
          <w:rFonts w:ascii="Garamond" w:hAnsi="Garamond"/>
          <w:sz w:val="20"/>
          <w:szCs w:val="20"/>
        </w:rPr>
        <w:t>Oferujemy wykonanie zamówienia zgodnie z OPISEM PRZEDMIOTU ZAMÓWIENIA, stanowiącym ZAŁĄCZNIK 1 do oferty:</w:t>
      </w:r>
    </w:p>
    <w:p w14:paraId="7741BAF4" w14:textId="1B26452D" w:rsidR="00C251E0" w:rsidRPr="00967FCE" w:rsidRDefault="00C251E0" w:rsidP="004B54C7">
      <w:pPr>
        <w:spacing w:line="240" w:lineRule="auto"/>
        <w:rPr>
          <w:rFonts w:ascii="Garamond" w:hAnsi="Garamond"/>
          <w:sz w:val="20"/>
          <w:szCs w:val="20"/>
        </w:rPr>
      </w:pPr>
      <w:r w:rsidRPr="00967FCE">
        <w:rPr>
          <w:rFonts w:ascii="Garamond" w:hAnsi="Garamond"/>
          <w:sz w:val="20"/>
          <w:szCs w:val="20"/>
        </w:rPr>
        <w:t xml:space="preserve">........................... zł brutto (słownie: ..........................................................). </w:t>
      </w:r>
      <w:r w:rsidR="004B54C7" w:rsidRPr="00967FCE">
        <w:rPr>
          <w:rFonts w:ascii="Garamond" w:hAnsi="Garamond"/>
          <w:sz w:val="20"/>
          <w:szCs w:val="20"/>
        </w:rPr>
        <w:br/>
      </w:r>
      <w:r w:rsidRPr="00967FCE">
        <w:rPr>
          <w:rFonts w:ascii="Garamond" w:hAnsi="Garamond"/>
          <w:sz w:val="20"/>
          <w:szCs w:val="20"/>
        </w:rPr>
        <w:t xml:space="preserve">........................... zł netto (słownie: ............................................................), </w:t>
      </w:r>
    </w:p>
    <w:p w14:paraId="446D81CF" w14:textId="0081EAFB" w:rsidR="00C251E0" w:rsidRPr="00967FCE" w:rsidRDefault="00C251E0" w:rsidP="004B54C7">
      <w:pPr>
        <w:spacing w:line="240" w:lineRule="auto"/>
        <w:rPr>
          <w:rFonts w:ascii="Garamond" w:hAnsi="Garamond"/>
          <w:sz w:val="20"/>
          <w:szCs w:val="20"/>
        </w:rPr>
      </w:pPr>
      <w:r w:rsidRPr="00967FCE">
        <w:rPr>
          <w:rFonts w:ascii="Garamond" w:hAnsi="Garamond"/>
          <w:sz w:val="20"/>
          <w:szCs w:val="20"/>
        </w:rPr>
        <w:t xml:space="preserve">a wartość czynszu dzierżawnego wynosi: </w:t>
      </w:r>
      <w:r w:rsidR="004B54C7" w:rsidRPr="00967FCE">
        <w:rPr>
          <w:rFonts w:ascii="Garamond" w:hAnsi="Garamond"/>
          <w:sz w:val="20"/>
          <w:szCs w:val="20"/>
        </w:rPr>
        <w:br/>
      </w:r>
      <w:r w:rsidR="004B54C7" w:rsidRPr="00967FCE">
        <w:rPr>
          <w:rFonts w:ascii="Garamond" w:hAnsi="Garamond"/>
          <w:sz w:val="20"/>
          <w:szCs w:val="20"/>
        </w:rPr>
        <w:br/>
      </w:r>
      <w:r w:rsidRPr="00967FCE">
        <w:rPr>
          <w:rFonts w:ascii="Garamond" w:hAnsi="Garamond"/>
          <w:sz w:val="20"/>
          <w:szCs w:val="20"/>
        </w:rPr>
        <w:t>............................. zł brutto (słownie:.........................................................).</w:t>
      </w:r>
      <w:r w:rsidRPr="00967FCE">
        <w:rPr>
          <w:rFonts w:ascii="Garamond" w:hAnsi="Garamond"/>
          <w:sz w:val="20"/>
          <w:szCs w:val="20"/>
        </w:rPr>
        <w:br/>
        <w:t xml:space="preserve">............................. zł netto (słownie: ..........................................................), </w:t>
      </w:r>
    </w:p>
    <w:p w14:paraId="3819AE7A" w14:textId="77777777" w:rsidR="00C251E0" w:rsidRPr="00967FCE" w:rsidRDefault="00C251E0" w:rsidP="004B54C7">
      <w:pPr>
        <w:spacing w:line="240" w:lineRule="auto"/>
        <w:rPr>
          <w:rFonts w:ascii="Garamond" w:hAnsi="Garamond"/>
          <w:sz w:val="20"/>
          <w:szCs w:val="20"/>
        </w:rPr>
      </w:pPr>
      <w:r w:rsidRPr="00967FCE">
        <w:rPr>
          <w:rFonts w:ascii="Garamond" w:hAnsi="Garamond"/>
          <w:sz w:val="20"/>
          <w:szCs w:val="20"/>
        </w:rPr>
        <w:t>czyli całkowita wartość umowy wynosi:</w:t>
      </w:r>
    </w:p>
    <w:p w14:paraId="4C4754B6" w14:textId="77777777" w:rsidR="00C251E0" w:rsidRPr="00967FCE" w:rsidRDefault="00C251E0" w:rsidP="004B54C7">
      <w:pPr>
        <w:spacing w:line="240" w:lineRule="auto"/>
        <w:rPr>
          <w:rFonts w:ascii="Garamond" w:hAnsi="Garamond"/>
          <w:sz w:val="20"/>
          <w:szCs w:val="20"/>
        </w:rPr>
      </w:pPr>
      <w:r w:rsidRPr="00967FCE">
        <w:rPr>
          <w:rFonts w:ascii="Garamond" w:hAnsi="Garamond"/>
          <w:sz w:val="20"/>
          <w:szCs w:val="20"/>
        </w:rPr>
        <w:t>............................. zł brutto (słownie:.........................................................).</w:t>
      </w:r>
      <w:r w:rsidRPr="00967FCE">
        <w:rPr>
          <w:rFonts w:ascii="Garamond" w:hAnsi="Garamond"/>
          <w:sz w:val="20"/>
          <w:szCs w:val="20"/>
        </w:rPr>
        <w:br/>
        <w:t xml:space="preserve">............................. zł netto (słownie: ..........................................................), </w:t>
      </w:r>
    </w:p>
    <w:p w14:paraId="605A2E04" w14:textId="77777777" w:rsidR="003F7473" w:rsidRPr="003F7473" w:rsidRDefault="00C251E0" w:rsidP="003F7473">
      <w:pPr>
        <w:pStyle w:val="Akapitzlist"/>
        <w:numPr>
          <w:ilvl w:val="0"/>
          <w:numId w:val="28"/>
        </w:numPr>
        <w:spacing w:line="276" w:lineRule="auto"/>
        <w:ind w:left="284" w:hanging="284"/>
        <w:rPr>
          <w:rFonts w:ascii="Garamond" w:hAnsi="Garamond"/>
          <w:sz w:val="20"/>
          <w:szCs w:val="20"/>
        </w:rPr>
      </w:pPr>
      <w:r w:rsidRPr="00967FCE">
        <w:rPr>
          <w:rFonts w:ascii="Garamond" w:hAnsi="Garamond"/>
          <w:sz w:val="20"/>
          <w:szCs w:val="20"/>
        </w:rPr>
        <w:t xml:space="preserve">Cena brutto zawiera </w:t>
      </w:r>
      <w:r w:rsidR="003F7473" w:rsidRPr="003F7473">
        <w:rPr>
          <w:rFonts w:ascii="Garamond" w:eastAsia="Times New Roman" w:hAnsi="Garamond" w:cs="Times New Roman"/>
          <w:sz w:val="20"/>
          <w:szCs w:val="20"/>
          <w:lang w:eastAsia="pl-PL"/>
        </w:rPr>
        <w:t>wszelkie koszty związane z dostarczeniem Przedmiotu Umowy do siedziby Kupującego (Zakład Analityki Lekarskiej, 5 WSzKzP – SP ZOZ w Krakowie, ul. Wrocławska 1–3, 30–901 Kraków), montaż i uruchomienie, nadzór i naprawy serwisowe, szkolenie pracowników, opakowania, ewentualne upusty, czynsz dzierżawy, wymiany części, zakładany zysk, należne podatki, koszt ubezpieczenia obowiązkowego i inne  jeśli występują.</w:t>
      </w:r>
    </w:p>
    <w:p w14:paraId="41BB6FC5" w14:textId="77777777" w:rsidR="003F7473" w:rsidRDefault="00C251E0" w:rsidP="003F7473">
      <w:pPr>
        <w:pStyle w:val="Akapitzlist"/>
        <w:numPr>
          <w:ilvl w:val="0"/>
          <w:numId w:val="28"/>
        </w:numPr>
        <w:spacing w:line="276" w:lineRule="auto"/>
        <w:ind w:left="284" w:hanging="284"/>
        <w:rPr>
          <w:rFonts w:ascii="Garamond" w:hAnsi="Garamond"/>
          <w:sz w:val="20"/>
          <w:szCs w:val="20"/>
        </w:rPr>
      </w:pPr>
      <w:r w:rsidRPr="003F7473">
        <w:rPr>
          <w:rFonts w:ascii="Garamond" w:hAnsi="Garamond"/>
          <w:sz w:val="20"/>
          <w:szCs w:val="20"/>
        </w:rPr>
        <w:t>Oświadczamy, iż przez cały okres umowy będziemy sprawować nadzór serwisowy(pełny nadzór) nad przedmiotem dzierżaw</w:t>
      </w:r>
      <w:r w:rsidR="003F7473">
        <w:rPr>
          <w:rFonts w:ascii="Garamond" w:hAnsi="Garamond"/>
          <w:sz w:val="20"/>
          <w:szCs w:val="20"/>
        </w:rPr>
        <w:t>y</w:t>
      </w:r>
    </w:p>
    <w:p w14:paraId="414ED752" w14:textId="77777777" w:rsidR="003F7473" w:rsidRDefault="00C251E0" w:rsidP="003F7473">
      <w:pPr>
        <w:pStyle w:val="Akapitzlist"/>
        <w:numPr>
          <w:ilvl w:val="0"/>
          <w:numId w:val="28"/>
        </w:numPr>
        <w:spacing w:line="276" w:lineRule="auto"/>
        <w:ind w:left="284" w:hanging="284"/>
        <w:rPr>
          <w:rFonts w:ascii="Garamond" w:hAnsi="Garamond"/>
          <w:sz w:val="20"/>
          <w:szCs w:val="20"/>
        </w:rPr>
      </w:pPr>
      <w:r w:rsidRPr="003F7473">
        <w:rPr>
          <w:rFonts w:ascii="Garamond" w:hAnsi="Garamond"/>
          <w:sz w:val="20"/>
          <w:szCs w:val="20"/>
        </w:rPr>
        <w:t xml:space="preserve">Oświadczamy, iż termin ważności zaoferowanych przez nas testów (nie dotyczy przedmiotu dzierżawy) będzie wynosił odpowiednio: dla testów minimum………………………(min. 12 miesięcy) od każdorazowej dostawy.                                                                                   </w:t>
      </w:r>
    </w:p>
    <w:p w14:paraId="65F198B6" w14:textId="77777777" w:rsidR="003F7473" w:rsidRDefault="00C251E0" w:rsidP="003F7473">
      <w:pPr>
        <w:pStyle w:val="Akapitzlist"/>
        <w:numPr>
          <w:ilvl w:val="0"/>
          <w:numId w:val="28"/>
        </w:numPr>
        <w:spacing w:line="276" w:lineRule="auto"/>
        <w:ind w:left="284" w:hanging="284"/>
        <w:rPr>
          <w:rFonts w:ascii="Garamond" w:hAnsi="Garamond"/>
          <w:sz w:val="20"/>
          <w:szCs w:val="20"/>
        </w:rPr>
      </w:pPr>
      <w:r w:rsidRPr="003F7473">
        <w:rPr>
          <w:rFonts w:ascii="Garamond" w:hAnsi="Garamond"/>
          <w:sz w:val="20"/>
          <w:szCs w:val="20"/>
        </w:rPr>
        <w:t xml:space="preserve">Oświadczamy, że zawarty wzór umowy, stanowiący </w:t>
      </w:r>
      <w:r w:rsidRPr="003F7473">
        <w:rPr>
          <w:rFonts w:ascii="Garamond" w:hAnsi="Garamond"/>
          <w:b/>
          <w:sz w:val="20"/>
          <w:szCs w:val="20"/>
        </w:rPr>
        <w:t>ZAŁĄCZNIK NR 3</w:t>
      </w:r>
      <w:r w:rsidRPr="003F7473">
        <w:rPr>
          <w:rFonts w:ascii="Garamond" w:hAnsi="Garamond"/>
          <w:sz w:val="20"/>
          <w:szCs w:val="20"/>
        </w:rPr>
        <w:t xml:space="preserve"> został przez nas zaakceptowany i zobowiązujemy się, w przypadku wyboru naszej oferty, do zawarcia umowy na wymienionych warunkach, w miejscu i terminie wskazanym przez Zamawiającego.</w:t>
      </w:r>
    </w:p>
    <w:p w14:paraId="7731FF93" w14:textId="77777777" w:rsidR="003F7473" w:rsidRDefault="00D4201C" w:rsidP="003F7473">
      <w:pPr>
        <w:pStyle w:val="Akapitzlist"/>
        <w:numPr>
          <w:ilvl w:val="0"/>
          <w:numId w:val="28"/>
        </w:numPr>
        <w:spacing w:line="276" w:lineRule="auto"/>
        <w:ind w:left="284" w:hanging="284"/>
        <w:rPr>
          <w:rFonts w:ascii="Garamond" w:hAnsi="Garamond"/>
          <w:sz w:val="20"/>
          <w:szCs w:val="20"/>
        </w:rPr>
      </w:pPr>
      <w:r w:rsidRPr="003F7473">
        <w:rPr>
          <w:rFonts w:ascii="Garamond" w:hAnsi="Garamond"/>
          <w:sz w:val="20"/>
          <w:szCs w:val="20"/>
        </w:rPr>
        <w:t>Oświadczamy, że nie podlegamy wykluczeniu z postępowania na podstawie art. 7 ust.1 ustawy z dnia 13 kwietnia 2022 r. o szczególnych rozwiązaniach w zakresie przeciwdziałania wspieraniu agresji na Ukrainę oraz służących ochronie bezpieczeństwa narodowego.</w:t>
      </w:r>
    </w:p>
    <w:p w14:paraId="6F922114" w14:textId="3B1D517E" w:rsidR="00C251E0" w:rsidRPr="003F7473" w:rsidRDefault="00C251E0" w:rsidP="003F7473">
      <w:pPr>
        <w:pStyle w:val="Akapitzlist"/>
        <w:numPr>
          <w:ilvl w:val="0"/>
          <w:numId w:val="28"/>
        </w:numPr>
        <w:spacing w:line="276" w:lineRule="auto"/>
        <w:ind w:left="284" w:hanging="284"/>
        <w:rPr>
          <w:rFonts w:ascii="Garamond" w:hAnsi="Garamond"/>
          <w:sz w:val="20"/>
          <w:szCs w:val="20"/>
        </w:rPr>
      </w:pPr>
      <w:r w:rsidRPr="003F7473">
        <w:rPr>
          <w:rFonts w:ascii="Garamond" w:hAnsi="Garamond"/>
          <w:sz w:val="20"/>
          <w:szCs w:val="20"/>
        </w:rPr>
        <w:t>Pozostałe elementy oferty oraz załączniki do oferty:</w:t>
      </w:r>
      <w:r w:rsidRPr="003F7473">
        <w:rPr>
          <w:rFonts w:ascii="Garamond" w:hAnsi="Garamond"/>
          <w:sz w:val="20"/>
          <w:szCs w:val="20"/>
        </w:rPr>
        <w:br/>
        <w:t>1)..............................................................................................................;</w:t>
      </w:r>
      <w:r w:rsidRPr="003F7473">
        <w:rPr>
          <w:rFonts w:ascii="Garamond" w:hAnsi="Garamond"/>
          <w:sz w:val="20"/>
          <w:szCs w:val="20"/>
        </w:rPr>
        <w:br/>
        <w:t>Oferta zawiera łącznie .............. ponumerowanych zapisanych stron.</w:t>
      </w:r>
    </w:p>
    <w:p w14:paraId="63B13937" w14:textId="6DAF5FCA" w:rsidR="004B54C7" w:rsidRPr="00967FCE" w:rsidRDefault="00C251E0" w:rsidP="004B54C7">
      <w:pPr>
        <w:pStyle w:val="Tekstpodstawowy"/>
        <w:spacing w:after="0" w:line="276" w:lineRule="auto"/>
        <w:jc w:val="right"/>
        <w:rPr>
          <w:rFonts w:ascii="Garamond" w:hAnsi="Garamond"/>
          <w:sz w:val="20"/>
          <w:szCs w:val="20"/>
        </w:rPr>
      </w:pPr>
      <w:r w:rsidRPr="00967FCE">
        <w:rPr>
          <w:rFonts w:ascii="Garamond" w:hAnsi="Garamond"/>
          <w:sz w:val="20"/>
          <w:szCs w:val="20"/>
        </w:rPr>
        <w:t>.........................................................................................................</w:t>
      </w:r>
      <w:r w:rsidRPr="00967FCE">
        <w:rPr>
          <w:rFonts w:ascii="Garamond" w:hAnsi="Garamond"/>
          <w:sz w:val="20"/>
          <w:szCs w:val="20"/>
        </w:rPr>
        <w:br/>
        <w:t>(podpis, pieczęć imienna upoważnionego przedstawiciela Wykonaw</w:t>
      </w:r>
      <w:r w:rsidR="00380570" w:rsidRPr="00967FCE">
        <w:rPr>
          <w:rFonts w:ascii="Garamond" w:hAnsi="Garamond"/>
          <w:sz w:val="20"/>
          <w:szCs w:val="20"/>
        </w:rPr>
        <w:t>cy)</w:t>
      </w:r>
    </w:p>
    <w:p w14:paraId="02099BAD" w14:textId="77777777" w:rsidR="003F7473" w:rsidRDefault="003F7473" w:rsidP="008756AC">
      <w:pPr>
        <w:spacing w:after="0" w:line="276" w:lineRule="auto"/>
        <w:jc w:val="right"/>
        <w:rPr>
          <w:rFonts w:ascii="Garamond" w:eastAsia="Times New Roman" w:hAnsi="Garamond" w:cs="Times New Roman"/>
          <w:b/>
          <w:sz w:val="20"/>
          <w:szCs w:val="20"/>
          <w:lang w:eastAsia="pl-PL"/>
        </w:rPr>
      </w:pPr>
    </w:p>
    <w:p w14:paraId="4173819C" w14:textId="69236FB5" w:rsidR="00A257DD" w:rsidRPr="00967FCE" w:rsidRDefault="00A257DD" w:rsidP="008756AC">
      <w:pPr>
        <w:spacing w:after="0" w:line="276" w:lineRule="auto"/>
        <w:jc w:val="right"/>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ZAŁĄCZNIK NR 3</w:t>
      </w:r>
    </w:p>
    <w:p w14:paraId="07400322" w14:textId="77777777" w:rsidR="00A257DD" w:rsidRPr="00967FCE" w:rsidRDefault="00A257DD" w:rsidP="008756AC">
      <w:pPr>
        <w:spacing w:after="0" w:line="276" w:lineRule="auto"/>
        <w:jc w:val="right"/>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WZÓR UMOWY</w:t>
      </w:r>
    </w:p>
    <w:p w14:paraId="3DC4F170" w14:textId="77777777" w:rsidR="00A257DD" w:rsidRPr="00967FCE" w:rsidRDefault="00A257DD" w:rsidP="008756AC">
      <w:pPr>
        <w:spacing w:after="0" w:line="276" w:lineRule="auto"/>
        <w:jc w:val="right"/>
        <w:rPr>
          <w:rFonts w:ascii="Garamond" w:eastAsia="Times New Roman" w:hAnsi="Garamond" w:cs="Times New Roman"/>
          <w:b/>
          <w:sz w:val="20"/>
          <w:szCs w:val="20"/>
          <w:lang w:eastAsia="pl-PL"/>
        </w:rPr>
      </w:pPr>
    </w:p>
    <w:p w14:paraId="476F3778" w14:textId="118FCF59" w:rsidR="00A257DD" w:rsidRPr="00967FCE" w:rsidRDefault="00A257DD" w:rsidP="008756AC">
      <w:pPr>
        <w:spacing w:after="0" w:line="276" w:lineRule="auto"/>
        <w:jc w:val="center"/>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UMOWA Nr …………/ ZP-podprogowe/</w:t>
      </w:r>
      <w:r w:rsidR="00C34E94" w:rsidRPr="00967FCE">
        <w:rPr>
          <w:rFonts w:ascii="Garamond" w:eastAsia="Times New Roman" w:hAnsi="Garamond" w:cs="Times New Roman"/>
          <w:b/>
          <w:sz w:val="20"/>
          <w:szCs w:val="20"/>
          <w:lang w:eastAsia="pl-PL"/>
        </w:rPr>
        <w:t>ZAL/</w:t>
      </w:r>
      <w:r w:rsidRPr="00967FCE">
        <w:rPr>
          <w:rFonts w:ascii="Garamond" w:eastAsia="Times New Roman" w:hAnsi="Garamond" w:cs="Times New Roman"/>
          <w:b/>
          <w:sz w:val="20"/>
          <w:szCs w:val="20"/>
          <w:lang w:eastAsia="pl-PL"/>
        </w:rPr>
        <w:t>202</w:t>
      </w:r>
      <w:r w:rsidR="00C34E94" w:rsidRPr="00967FCE">
        <w:rPr>
          <w:rFonts w:ascii="Garamond" w:eastAsia="Times New Roman" w:hAnsi="Garamond" w:cs="Times New Roman"/>
          <w:b/>
          <w:sz w:val="20"/>
          <w:szCs w:val="20"/>
          <w:lang w:eastAsia="pl-PL"/>
        </w:rPr>
        <w:t>3</w:t>
      </w:r>
    </w:p>
    <w:p w14:paraId="10AFD202" w14:textId="77777777" w:rsidR="00A257DD" w:rsidRPr="00967FCE" w:rsidRDefault="00A257DD" w:rsidP="008756AC">
      <w:pPr>
        <w:spacing w:after="0" w:line="276" w:lineRule="auto"/>
        <w:jc w:val="center"/>
        <w:rPr>
          <w:rFonts w:ascii="Garamond" w:eastAsia="Times New Roman" w:hAnsi="Garamond" w:cs="Times New Roman"/>
          <w:sz w:val="20"/>
          <w:szCs w:val="20"/>
          <w:lang w:eastAsia="pl-PL"/>
        </w:rPr>
      </w:pPr>
    </w:p>
    <w:p w14:paraId="44186148" w14:textId="77777777" w:rsidR="00A257DD" w:rsidRPr="00967FCE" w:rsidRDefault="00A257DD" w:rsidP="008756AC">
      <w:pPr>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zawarta w dniu ..................................................... w Krakowie pomiędzy 5 Wojskowym Szpitalem Klinicznym z Polikliniką – Samodzielny Publiczny Zakład Opieki Zdrowotnej w Krakowie z siedzibą przy ul. Wrocławskiej 1 – 3, 30 – 901 Kraków, zarejestrowanym w Sądzie Rejonowym dla Krakowa – Śródmieście, Wydział XI Gospodarczy Krajowego Rejestru Sądowego pod numerem KRS 0000032272, REGON: 351506868, NIP: 677-20-81-964 zwanym dalej </w:t>
      </w:r>
      <w:r w:rsidRPr="00967FCE">
        <w:rPr>
          <w:rFonts w:ascii="Garamond" w:eastAsia="Times New Roman" w:hAnsi="Garamond" w:cs="Times New Roman"/>
          <w:b/>
          <w:sz w:val="20"/>
          <w:szCs w:val="20"/>
          <w:lang w:eastAsia="pl-PL"/>
        </w:rPr>
        <w:t>Kupującym</w:t>
      </w:r>
      <w:r w:rsidRPr="00967FCE">
        <w:rPr>
          <w:rFonts w:ascii="Garamond" w:eastAsia="Times New Roman" w:hAnsi="Garamond" w:cs="Times New Roman"/>
          <w:sz w:val="20"/>
          <w:szCs w:val="20"/>
          <w:lang w:eastAsia="pl-PL"/>
        </w:rPr>
        <w:t xml:space="preserve">, reprezentowanym przez: </w:t>
      </w:r>
    </w:p>
    <w:p w14:paraId="7658D6BA" w14:textId="632C5E0A" w:rsidR="00A257DD" w:rsidRPr="00967FCE" w:rsidRDefault="00A257DD" w:rsidP="008756AC">
      <w:pPr>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Cambria"/>
          <w:sz w:val="20"/>
          <w:szCs w:val="20"/>
          <w:lang w:eastAsia="ar-SA"/>
        </w:rPr>
        <w:t>płk</w:t>
      </w:r>
      <w:r w:rsidR="003D0285" w:rsidRPr="00967FCE">
        <w:rPr>
          <w:rFonts w:ascii="Garamond" w:eastAsia="Times New Roman" w:hAnsi="Garamond" w:cs="Cambria"/>
          <w:sz w:val="20"/>
          <w:szCs w:val="20"/>
          <w:lang w:eastAsia="ar-SA"/>
        </w:rPr>
        <w:t xml:space="preserve"> mgr Ireneusza Makulskiego </w:t>
      </w:r>
      <w:r w:rsidRPr="00967FCE">
        <w:rPr>
          <w:rFonts w:ascii="Garamond" w:eastAsia="Times New Roman" w:hAnsi="Garamond" w:cs="Cambria"/>
          <w:sz w:val="20"/>
          <w:szCs w:val="20"/>
          <w:lang w:eastAsia="ar-SA"/>
        </w:rPr>
        <w:t xml:space="preserve">– </w:t>
      </w:r>
      <w:r w:rsidRPr="00967FCE">
        <w:rPr>
          <w:rFonts w:ascii="Garamond" w:eastAsia="Times New Roman" w:hAnsi="Garamond" w:cs="Times New Roman"/>
          <w:sz w:val="20"/>
          <w:szCs w:val="20"/>
          <w:lang w:eastAsia="ar-SA"/>
        </w:rPr>
        <w:t>Komendanta 5 Wojskowego Szpitala Klinicznego z Polikliniką w Krakowie</w:t>
      </w:r>
      <w:r w:rsidRPr="00967FCE">
        <w:rPr>
          <w:rFonts w:ascii="Garamond" w:eastAsia="Times New Roman" w:hAnsi="Garamond" w:cs="Times New Roman"/>
          <w:sz w:val="20"/>
          <w:szCs w:val="20"/>
          <w:lang w:eastAsia="pl-PL"/>
        </w:rPr>
        <w:t xml:space="preserve">, </w:t>
      </w:r>
    </w:p>
    <w:p w14:paraId="49329A07" w14:textId="77777777" w:rsidR="00A257DD" w:rsidRPr="00967FCE" w:rsidRDefault="00A257DD" w:rsidP="008756AC">
      <w:pPr>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a</w:t>
      </w:r>
    </w:p>
    <w:p w14:paraId="354BCD25" w14:textId="77777777" w:rsidR="00A257DD" w:rsidRPr="00967FCE" w:rsidRDefault="00A257DD" w:rsidP="008756AC">
      <w:pPr>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w:t>
      </w:r>
    </w:p>
    <w:p w14:paraId="3809CCAC" w14:textId="77777777" w:rsidR="00A257DD" w:rsidRPr="00967FCE" w:rsidRDefault="00A257DD" w:rsidP="008756AC">
      <w:pPr>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zwanym dalej </w:t>
      </w:r>
      <w:r w:rsidRPr="00967FCE">
        <w:rPr>
          <w:rFonts w:ascii="Garamond" w:eastAsia="Times New Roman" w:hAnsi="Garamond" w:cs="Times New Roman"/>
          <w:b/>
          <w:sz w:val="20"/>
          <w:szCs w:val="20"/>
          <w:lang w:eastAsia="pl-PL"/>
        </w:rPr>
        <w:t>Sprzedającym</w:t>
      </w:r>
      <w:r w:rsidRPr="00967FCE">
        <w:rPr>
          <w:rFonts w:ascii="Garamond" w:eastAsia="Times New Roman" w:hAnsi="Garamond" w:cs="Times New Roman"/>
          <w:sz w:val="20"/>
          <w:szCs w:val="20"/>
          <w:lang w:eastAsia="pl-PL"/>
        </w:rPr>
        <w:t xml:space="preserve">, reprezentowanym przez: </w:t>
      </w:r>
    </w:p>
    <w:p w14:paraId="6AFDC038" w14:textId="77777777" w:rsidR="00A257DD" w:rsidRPr="00967FCE" w:rsidRDefault="00A257DD" w:rsidP="008756AC">
      <w:pPr>
        <w:spacing w:after="0" w:line="276" w:lineRule="auto"/>
        <w:jc w:val="both"/>
        <w:rPr>
          <w:rFonts w:ascii="Garamond" w:eastAsia="Times New Roman" w:hAnsi="Garamond" w:cs="Times New Roman"/>
          <w:sz w:val="20"/>
          <w:szCs w:val="20"/>
          <w:lang w:eastAsia="pl-PL"/>
        </w:rPr>
      </w:pPr>
    </w:p>
    <w:p w14:paraId="32513382" w14:textId="2EEBC1F4" w:rsidR="00A257DD" w:rsidRPr="00967FCE" w:rsidRDefault="00030043" w:rsidP="008756AC">
      <w:pPr>
        <w:spacing w:line="276" w:lineRule="auto"/>
        <w:jc w:val="both"/>
        <w:rPr>
          <w:rFonts w:ascii="Garamond" w:hAnsi="Garamond"/>
          <w:b/>
          <w:sz w:val="20"/>
          <w:szCs w:val="20"/>
        </w:rPr>
      </w:pPr>
      <w:r w:rsidRPr="00967FCE">
        <w:rPr>
          <w:rFonts w:ascii="Garamond" w:hAnsi="Garamond"/>
          <w:sz w:val="20"/>
          <w:szCs w:val="20"/>
        </w:rPr>
        <w:t>W wyniku przeprowadzonego postępowania w trybie zapytania ofertowego prowadzonego zgodnie z regulaminem postępowania w sprawie udzielenia oraz zawierania umów na dostawy, usługi i roboty budowlane nie objęte ustawą Prawo zamówień publicznych z dnia 11 września 2019 roku, a także w związku z wyłonieniem najkorzystniejszej oferty, Strony postanowiły, co następuje:</w:t>
      </w:r>
    </w:p>
    <w:p w14:paraId="7031CB81" w14:textId="77777777" w:rsidR="00A257DD" w:rsidRPr="00967FCE" w:rsidRDefault="00A257DD" w:rsidP="008756AC">
      <w:pPr>
        <w:spacing w:after="0" w:line="276" w:lineRule="auto"/>
        <w:jc w:val="center"/>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 1</w:t>
      </w:r>
    </w:p>
    <w:p w14:paraId="20A04CEC" w14:textId="592F29CC" w:rsidR="00A257DD" w:rsidRPr="00967FCE" w:rsidRDefault="00A257DD" w:rsidP="00486082">
      <w:pPr>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Przedmiotem niniejszej Umowy jest</w:t>
      </w:r>
      <w:r w:rsidR="00486082">
        <w:rPr>
          <w:rFonts w:ascii="Garamond" w:eastAsia="Times New Roman" w:hAnsi="Garamond" w:cs="Times New Roman"/>
          <w:sz w:val="20"/>
          <w:szCs w:val="20"/>
          <w:lang w:eastAsia="pl-PL"/>
        </w:rPr>
        <w:t xml:space="preserve"> </w:t>
      </w:r>
      <w:r w:rsidR="00486082" w:rsidRPr="00486082">
        <w:rPr>
          <w:rFonts w:ascii="Garamond" w:eastAsia="Times New Roman" w:hAnsi="Garamond" w:cs="Times New Roman"/>
          <w:b/>
          <w:bCs/>
          <w:sz w:val="20"/>
          <w:szCs w:val="20"/>
          <w:lang w:eastAsia="pl-PL"/>
        </w:rPr>
        <w:t xml:space="preserve">dostawa testów paskowych </w:t>
      </w:r>
      <w:r w:rsidR="00486082">
        <w:rPr>
          <w:rFonts w:ascii="Garamond" w:eastAsia="Times New Roman" w:hAnsi="Garamond" w:cs="Times New Roman"/>
          <w:b/>
          <w:bCs/>
          <w:sz w:val="20"/>
          <w:szCs w:val="20"/>
          <w:lang w:eastAsia="pl-PL"/>
        </w:rPr>
        <w:t xml:space="preserve">(zwanych w umowie towarami) </w:t>
      </w:r>
      <w:r w:rsidR="00486082" w:rsidRPr="00486082">
        <w:rPr>
          <w:rFonts w:ascii="Garamond" w:eastAsia="Times New Roman" w:hAnsi="Garamond" w:cs="Times New Roman"/>
          <w:b/>
          <w:bCs/>
          <w:sz w:val="20"/>
          <w:szCs w:val="20"/>
          <w:lang w:eastAsia="pl-PL"/>
        </w:rPr>
        <w:t>do potwierdzenia obecności przeciwciał przeciw  wirusowi HIV wraz z dzierżawą niezbędnego sprzętu</w:t>
      </w:r>
      <w:r w:rsidR="00486082">
        <w:rPr>
          <w:rFonts w:ascii="Garamond" w:eastAsia="Times New Roman" w:hAnsi="Garamond" w:cs="Times New Roman"/>
          <w:sz w:val="20"/>
          <w:szCs w:val="20"/>
          <w:lang w:eastAsia="pl-PL"/>
        </w:rPr>
        <w:t xml:space="preserve"> </w:t>
      </w:r>
      <w:r w:rsidRPr="00967FCE">
        <w:rPr>
          <w:rFonts w:ascii="Garamond" w:eastAsia="Times New Roman" w:hAnsi="Garamond" w:cs="Times New Roman"/>
          <w:sz w:val="20"/>
          <w:szCs w:val="20"/>
          <w:lang w:eastAsia="pl-PL"/>
        </w:rPr>
        <w:t xml:space="preserve">–  zgodnie z załącznikiem do umowy – opisem przedmiotu zamówienia. </w:t>
      </w:r>
    </w:p>
    <w:p w14:paraId="40B3BA9F" w14:textId="0737963D" w:rsidR="00A257DD" w:rsidRPr="00967FCE" w:rsidRDefault="00A257DD" w:rsidP="008756AC">
      <w:pPr>
        <w:spacing w:after="0" w:line="276" w:lineRule="auto"/>
        <w:jc w:val="center"/>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 2</w:t>
      </w:r>
    </w:p>
    <w:p w14:paraId="4A0B4B24" w14:textId="77777777" w:rsidR="00A257DD" w:rsidRPr="00967FCE" w:rsidRDefault="00A257DD" w:rsidP="008756AC">
      <w:pPr>
        <w:numPr>
          <w:ilvl w:val="0"/>
          <w:numId w:val="5"/>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Całkowita wartość dostaw towarów określonych w § 1 wynosi: </w:t>
      </w:r>
    </w:p>
    <w:p w14:paraId="2E4E74B4" w14:textId="77777777" w:rsidR="00A257DD" w:rsidRPr="00967FCE" w:rsidRDefault="00A257DD" w:rsidP="008756AC">
      <w:pPr>
        <w:spacing w:after="0" w:line="276" w:lineRule="auto"/>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 zł brutto (słownie: ..........................................................). </w:t>
      </w:r>
    </w:p>
    <w:p w14:paraId="12DFE1F4" w14:textId="77777777" w:rsidR="00A257DD" w:rsidRPr="00967FCE" w:rsidRDefault="00A257DD" w:rsidP="008756AC">
      <w:pPr>
        <w:spacing w:after="0" w:line="276" w:lineRule="auto"/>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 zł netto (słownie: ............................................................), </w:t>
      </w:r>
    </w:p>
    <w:p w14:paraId="31EC08D6" w14:textId="77777777" w:rsidR="00A257DD" w:rsidRPr="00967FCE" w:rsidRDefault="00A257DD" w:rsidP="008756AC">
      <w:pPr>
        <w:spacing w:after="0" w:line="276" w:lineRule="auto"/>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a wartość czynszu dzierżawnego wynosi: </w:t>
      </w:r>
    </w:p>
    <w:p w14:paraId="471BC040" w14:textId="77777777" w:rsidR="00A257DD" w:rsidRPr="00967FCE" w:rsidRDefault="00A257DD" w:rsidP="008756AC">
      <w:pPr>
        <w:spacing w:after="0" w:line="276" w:lineRule="auto"/>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zł brutto (słownie:.........................................................).</w:t>
      </w:r>
      <w:r w:rsidRPr="00967FCE">
        <w:rPr>
          <w:rFonts w:ascii="Garamond" w:eastAsia="Times New Roman" w:hAnsi="Garamond" w:cs="Times New Roman"/>
          <w:sz w:val="20"/>
          <w:szCs w:val="20"/>
          <w:lang w:eastAsia="pl-PL"/>
        </w:rPr>
        <w:br/>
        <w:t xml:space="preserve">............................. zł netto (słownie: ..........................................................), </w:t>
      </w:r>
    </w:p>
    <w:p w14:paraId="0EAB2E2C" w14:textId="77777777" w:rsidR="00A257DD" w:rsidRPr="00967FCE" w:rsidRDefault="00A257DD" w:rsidP="008756AC">
      <w:pPr>
        <w:spacing w:after="0" w:line="276" w:lineRule="auto"/>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czyli całkowita wartość umowy wynosi:</w:t>
      </w:r>
    </w:p>
    <w:p w14:paraId="5816F612" w14:textId="77777777" w:rsidR="00A257DD" w:rsidRPr="00967FCE" w:rsidRDefault="00A257DD" w:rsidP="008756AC">
      <w:pPr>
        <w:spacing w:after="0" w:line="276" w:lineRule="auto"/>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zł brutto (słownie:.........................................................).</w:t>
      </w:r>
      <w:r w:rsidRPr="00967FCE">
        <w:rPr>
          <w:rFonts w:ascii="Garamond" w:eastAsia="Times New Roman" w:hAnsi="Garamond" w:cs="Times New Roman"/>
          <w:sz w:val="20"/>
          <w:szCs w:val="20"/>
          <w:lang w:eastAsia="pl-PL"/>
        </w:rPr>
        <w:br/>
        <w:t xml:space="preserve">............................. zł netto (słownie: ..........................................................), </w:t>
      </w:r>
    </w:p>
    <w:p w14:paraId="03EAF133" w14:textId="50011D0E" w:rsidR="00A257DD" w:rsidRPr="00967FCE" w:rsidRDefault="00A257DD" w:rsidP="008756AC">
      <w:pPr>
        <w:numPr>
          <w:ilvl w:val="0"/>
          <w:numId w:val="5"/>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Kwota</w:t>
      </w:r>
      <w:r w:rsidR="00B6559D" w:rsidRPr="00967FCE">
        <w:rPr>
          <w:rFonts w:ascii="Garamond" w:eastAsia="Times New Roman" w:hAnsi="Garamond" w:cs="Times New Roman"/>
          <w:sz w:val="20"/>
          <w:szCs w:val="20"/>
          <w:lang w:eastAsia="pl-PL"/>
        </w:rPr>
        <w:t xml:space="preserve"> całkowita</w:t>
      </w:r>
      <w:r w:rsidRPr="00967FCE">
        <w:rPr>
          <w:rFonts w:ascii="Garamond" w:eastAsia="Times New Roman" w:hAnsi="Garamond" w:cs="Times New Roman"/>
          <w:sz w:val="20"/>
          <w:szCs w:val="20"/>
          <w:lang w:eastAsia="pl-PL"/>
        </w:rPr>
        <w:t xml:space="preserve">, o której mowa w ust. 1 zawiera wszelkie koszty związane z dostarczeniem Przedmiotu Umowy do siedziby Kupującego (Zakład Analityki Lekarskiej, 5 WSzKzP – SP ZOZ w Krakowie, ul. Wrocławska 1–3, 30–901 Kraków), montaż i uruchomienie, nadzór i naprawy serwisowe, szkolenie pracowników, opakowania, ewentualne upusty, czynsz dzierżawy, wymiany części, zakładany zysk, należne podatki, koszt ubezpieczenia obowiązkowego i inne  jeśli występują. </w:t>
      </w:r>
    </w:p>
    <w:p w14:paraId="6733F124" w14:textId="77777777" w:rsidR="00A257DD" w:rsidRPr="00967FCE" w:rsidRDefault="00A257DD" w:rsidP="008756AC">
      <w:pPr>
        <w:numPr>
          <w:ilvl w:val="0"/>
          <w:numId w:val="5"/>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Ceny jednostkowe poszczególnych rodzajów towaru określa OPIS PRZEDMIOTU ZAMÓWIENIA.</w:t>
      </w:r>
    </w:p>
    <w:p w14:paraId="4EB6D415" w14:textId="77777777" w:rsidR="00A257DD" w:rsidRPr="00967FCE" w:rsidRDefault="00A257DD" w:rsidP="008756AC">
      <w:pPr>
        <w:numPr>
          <w:ilvl w:val="0"/>
          <w:numId w:val="5"/>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Przy ustalaniu  zakresu  wykonania  umowy  uwzględnia  się  tylko  ogólną  wartość określoną w opisie przedmiotu zamówienia. Ilości poszczególnych rodzajów towaru mają charakter szacunkowy. </w:t>
      </w:r>
    </w:p>
    <w:p w14:paraId="56F319F2" w14:textId="638AF076" w:rsidR="00A257DD" w:rsidRPr="00967FCE" w:rsidRDefault="00A257DD" w:rsidP="008756AC">
      <w:pPr>
        <w:numPr>
          <w:ilvl w:val="0"/>
          <w:numId w:val="5"/>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Kupujący uprawniony  jest  do  niewykonania  umowy  w  zakresie nieprzekraczającym 50% wartości brutto umowy(dot. </w:t>
      </w:r>
      <w:r w:rsidR="007E6BBC" w:rsidRPr="00967FCE">
        <w:rPr>
          <w:rFonts w:ascii="Garamond" w:eastAsia="Times New Roman" w:hAnsi="Garamond" w:cs="Times New Roman"/>
          <w:sz w:val="20"/>
          <w:szCs w:val="20"/>
          <w:lang w:eastAsia="pl-PL"/>
        </w:rPr>
        <w:t>testów</w:t>
      </w:r>
      <w:r w:rsidRPr="00967FCE">
        <w:rPr>
          <w:rFonts w:ascii="Garamond" w:eastAsia="Times New Roman" w:hAnsi="Garamond" w:cs="Times New Roman"/>
          <w:sz w:val="20"/>
          <w:szCs w:val="20"/>
          <w:lang w:eastAsia="pl-PL"/>
        </w:rPr>
        <w:t>). Niewykonanie przez Kupującego umowy  w  wyżej  wymienionym  zakresie  nie  wymaga  podania  przyczyn  i  nie stanowi  podstawy  jego  odpowiedzialności  z tytułu  niewykonania  lub nienależytego wykonania umowy.</w:t>
      </w:r>
    </w:p>
    <w:p w14:paraId="47373D78" w14:textId="6C9DBD18" w:rsidR="00A257DD" w:rsidRPr="00967FCE" w:rsidRDefault="00A257DD" w:rsidP="008756AC">
      <w:pPr>
        <w:numPr>
          <w:ilvl w:val="0"/>
          <w:numId w:val="5"/>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W przypadku niewyczerpania w okresie obowiązywania umowy całkowitej wartości umowy, o której mowa w ust. 1, Kupujący uprawniony będzie,  na  podstawie  oświadczenia,  złożonego  Sprzedającemu przed  upływem terminu  określonego w § 4 ust. 1  do  przedłużenia terminu  wykonywania dostaw do  czasu  pełnego  wykonania umowy, lecz nie dłużej niż o 90 dni (dotyczy zarówno dzierżawy jak i</w:t>
      </w:r>
      <w:r w:rsidR="007E6BBC" w:rsidRPr="00967FCE">
        <w:rPr>
          <w:rFonts w:ascii="Garamond" w:eastAsia="Times New Roman" w:hAnsi="Garamond" w:cs="Times New Roman"/>
          <w:sz w:val="20"/>
          <w:szCs w:val="20"/>
          <w:lang w:eastAsia="pl-PL"/>
        </w:rPr>
        <w:t xml:space="preserve"> testów</w:t>
      </w:r>
      <w:r w:rsidRPr="00967FCE">
        <w:rPr>
          <w:rFonts w:ascii="Garamond" w:eastAsia="Times New Roman" w:hAnsi="Garamond" w:cs="Times New Roman"/>
          <w:sz w:val="20"/>
          <w:szCs w:val="20"/>
          <w:lang w:eastAsia="pl-PL"/>
        </w:rPr>
        <w:t xml:space="preserve">). </w:t>
      </w:r>
    </w:p>
    <w:p w14:paraId="3CF809C6" w14:textId="77777777" w:rsidR="00A257DD" w:rsidRPr="00967FCE" w:rsidRDefault="00A257DD" w:rsidP="008756AC">
      <w:pPr>
        <w:spacing w:after="0" w:line="276" w:lineRule="auto"/>
        <w:jc w:val="center"/>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 3</w:t>
      </w:r>
    </w:p>
    <w:p w14:paraId="129BCE5E" w14:textId="77777777" w:rsidR="00A257DD" w:rsidRPr="00967FCE" w:rsidRDefault="00A257DD" w:rsidP="008756AC">
      <w:pPr>
        <w:numPr>
          <w:ilvl w:val="0"/>
          <w:numId w:val="6"/>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Płatności za zrealizowane dostawy, odbywać się będą na podstawie faktur wystawionych przez Sprzedającego, zawierających numer serii i termin ważności asortymentu objętego poszczególnymi dostawami lub na podstawie faktur wystawionych przez Sprzedającego wraz z dołączonym do faktury zestawieniem materiałowym zawierającym informacje o numerze serii i terminie ważności dostarczanego towaru.</w:t>
      </w:r>
    </w:p>
    <w:p w14:paraId="7E48B307" w14:textId="77777777" w:rsidR="00A257DD" w:rsidRPr="00967FCE" w:rsidRDefault="00A257DD" w:rsidP="008756AC">
      <w:pPr>
        <w:numPr>
          <w:ilvl w:val="0"/>
          <w:numId w:val="6"/>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lastRenderedPageBreak/>
        <w:t>Dokument, o którym mowa w ust. 2, właściwy dla danej dostawy, będzie dostarczony razem z towarem, stanowiącym przedmiot tej dostawy.</w:t>
      </w:r>
    </w:p>
    <w:p w14:paraId="46090D4D" w14:textId="77777777" w:rsidR="00A257DD" w:rsidRPr="00967FCE" w:rsidRDefault="00A257DD" w:rsidP="008756AC">
      <w:pPr>
        <w:numPr>
          <w:ilvl w:val="0"/>
          <w:numId w:val="6"/>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Niedostarczenie, wraz z towarem, dokumentu, o którym mowa w ust. 2 lub dostarczenie tego dokumentu z niepełnymi informacjami, o których mowa w ust. 2, spowoduje zwrot przedmiotu dostawy na koszt Sprzedającego.</w:t>
      </w:r>
    </w:p>
    <w:p w14:paraId="64502341" w14:textId="77777777" w:rsidR="00A257DD" w:rsidRPr="00967FCE" w:rsidRDefault="00A257DD" w:rsidP="008756AC">
      <w:pPr>
        <w:numPr>
          <w:ilvl w:val="0"/>
          <w:numId w:val="6"/>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Płatność zostanie dokonana przelewem na rachunek Sprzedającego, wskazany na fakturze w ciągu 60 dni od dnia dostawy (potwierdzonej przez Kupującego), wraz z dostarczeniem prawidłowo wystawionych dokumentów, o których mowa w ust. 2.</w:t>
      </w:r>
    </w:p>
    <w:p w14:paraId="71655E1C" w14:textId="77777777" w:rsidR="00A257DD" w:rsidRPr="00967FCE" w:rsidRDefault="00A257DD" w:rsidP="008756AC">
      <w:pPr>
        <w:numPr>
          <w:ilvl w:val="0"/>
          <w:numId w:val="6"/>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Zamawiający informuje, że Wykonawca, zgodnie z ustawą z dnia 9 listopada 2018 r. o elektronicznym fakturowaniu w zamówieniach publicznych, koncesjach na roboty budowlane lub usługi oraz partnerstwie publiczno- prywatnym (Dz. U. z 2018 poz. 2191) ma możliwość przesyłania ustrukturyzowanych faktur elektronicznych drogą elektroniczną za pośrednictwem Platformy Elektronicznego Fakturowania. Zamawiający posiada konto na platformie nr PEPPOL: NIP 6772081964. Jednocześnie Zamawiający informuję, że nie dopuszcza wysyłania i odbierania za pośrednictwem platformy innych ustrukturyzowanych dokumentów elektronicznych z wyjątkiem faktur korygujących.</w:t>
      </w:r>
    </w:p>
    <w:p w14:paraId="58D84EC8" w14:textId="77777777" w:rsidR="00A257DD" w:rsidRPr="00967FCE" w:rsidRDefault="00A257DD" w:rsidP="008756AC">
      <w:pPr>
        <w:numPr>
          <w:ilvl w:val="0"/>
          <w:numId w:val="6"/>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Ceny jednostkowe netto, o których mowa w Formularzu Ofertowym nie ulegną podwyższeniu przez cały okres trwania Umowy.</w:t>
      </w:r>
    </w:p>
    <w:p w14:paraId="7D533D2C" w14:textId="77777777" w:rsidR="00A257DD" w:rsidRPr="00967FCE" w:rsidRDefault="00A257DD" w:rsidP="008756AC">
      <w:pPr>
        <w:numPr>
          <w:ilvl w:val="0"/>
          <w:numId w:val="6"/>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Sprzedający może w każdym czasie obniżyć ceny jednostkowe, co wymaga sporządzania aneksu do Umowy.</w:t>
      </w:r>
    </w:p>
    <w:p w14:paraId="7D5EBE1C" w14:textId="77777777" w:rsidR="00A257DD" w:rsidRPr="00967FCE" w:rsidRDefault="00A257DD" w:rsidP="008756AC">
      <w:pPr>
        <w:numPr>
          <w:ilvl w:val="0"/>
          <w:numId w:val="6"/>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 </w:t>
      </w:r>
    </w:p>
    <w:p w14:paraId="36B04590" w14:textId="77777777" w:rsidR="00A257DD" w:rsidRPr="00967FCE" w:rsidRDefault="00A257DD" w:rsidP="008756AC">
      <w:pPr>
        <w:numPr>
          <w:ilvl w:val="0"/>
          <w:numId w:val="6"/>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W przypadku zmiany stawki podatku od towarów i usług na Przedmiot Umowy, ceny brutto określone w Umowie ulegną odpowiedniej zmianie, w taki sposób, aby wynikające z Umowy ceny netto pozostały niezmienione. Wynikające z ewentualnych zmian stawek podatku VAT, zmiany cen brutto będą wymagały wprowadzenia poprzez zawarcie stosownego aneksu do niniejszej Umowy. </w:t>
      </w:r>
    </w:p>
    <w:p w14:paraId="236975DD" w14:textId="77777777" w:rsidR="00A257DD" w:rsidRPr="00967FCE" w:rsidRDefault="00A257DD" w:rsidP="008756AC">
      <w:pPr>
        <w:numPr>
          <w:ilvl w:val="0"/>
          <w:numId w:val="6"/>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Za dzień zapłaty strony uznają dzień polecenia przez Kupującego dokonania przelewu.</w:t>
      </w:r>
    </w:p>
    <w:p w14:paraId="3D86E30E" w14:textId="77777777" w:rsidR="00A257DD" w:rsidRPr="00967FCE" w:rsidRDefault="00A257DD" w:rsidP="008756AC">
      <w:pPr>
        <w:spacing w:after="0" w:line="276" w:lineRule="auto"/>
        <w:jc w:val="center"/>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 4</w:t>
      </w:r>
    </w:p>
    <w:p w14:paraId="7AC15637" w14:textId="64772EB4" w:rsidR="00A257DD" w:rsidRPr="00967FCE" w:rsidRDefault="00A257DD" w:rsidP="008756AC">
      <w:pPr>
        <w:numPr>
          <w:ilvl w:val="0"/>
          <w:numId w:val="7"/>
        </w:numPr>
        <w:tabs>
          <w:tab w:val="clear" w:pos="720"/>
          <w:tab w:val="num" w:pos="284"/>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Dostawy Przedmiotu Umowy wymienionego w § 1 będą realizowane sukcesywnie przez okres </w:t>
      </w:r>
      <w:r w:rsidR="001859E5">
        <w:rPr>
          <w:rFonts w:ascii="Garamond" w:eastAsia="Times New Roman" w:hAnsi="Garamond" w:cs="Times New Roman"/>
          <w:b/>
          <w:sz w:val="20"/>
          <w:szCs w:val="20"/>
          <w:lang w:eastAsia="pl-PL"/>
        </w:rPr>
        <w:t>12</w:t>
      </w:r>
      <w:r w:rsidR="00520F89" w:rsidRPr="00967FCE">
        <w:rPr>
          <w:rFonts w:ascii="Garamond" w:eastAsia="Times New Roman" w:hAnsi="Garamond" w:cs="Times New Roman"/>
          <w:b/>
          <w:sz w:val="20"/>
          <w:szCs w:val="20"/>
          <w:lang w:eastAsia="pl-PL"/>
        </w:rPr>
        <w:t xml:space="preserve"> </w:t>
      </w:r>
      <w:r w:rsidR="001859E5" w:rsidRPr="00967FCE">
        <w:rPr>
          <w:rFonts w:ascii="Garamond" w:eastAsia="Times New Roman" w:hAnsi="Garamond" w:cs="Times New Roman"/>
          <w:b/>
          <w:sz w:val="20"/>
          <w:szCs w:val="20"/>
          <w:lang w:eastAsia="pl-PL"/>
        </w:rPr>
        <w:t>miesięc</w:t>
      </w:r>
      <w:r w:rsidR="001859E5">
        <w:rPr>
          <w:rFonts w:ascii="Garamond" w:eastAsia="Times New Roman" w:hAnsi="Garamond" w:cs="Times New Roman"/>
          <w:b/>
          <w:sz w:val="20"/>
          <w:szCs w:val="20"/>
          <w:lang w:eastAsia="pl-PL"/>
        </w:rPr>
        <w:t>y</w:t>
      </w:r>
      <w:r w:rsidRPr="00967FCE">
        <w:rPr>
          <w:rFonts w:ascii="Garamond" w:eastAsia="Times New Roman" w:hAnsi="Garamond" w:cs="Times New Roman"/>
          <w:b/>
          <w:sz w:val="20"/>
          <w:szCs w:val="20"/>
          <w:lang w:eastAsia="pl-PL"/>
        </w:rPr>
        <w:t xml:space="preserve"> </w:t>
      </w:r>
      <w:r w:rsidRPr="00967FCE">
        <w:rPr>
          <w:rFonts w:ascii="Garamond" w:eastAsia="Times New Roman" w:hAnsi="Garamond" w:cs="Times New Roman"/>
          <w:sz w:val="20"/>
          <w:szCs w:val="20"/>
          <w:lang w:eastAsia="pl-PL"/>
        </w:rPr>
        <w:t>od dnia podpisania niniejszej Umowy, z uwzględnieniem bieżących potrzeb Kupującego, na podstawie pisemnego</w:t>
      </w:r>
      <w:r w:rsidR="00520F89" w:rsidRPr="00967FCE">
        <w:rPr>
          <w:rFonts w:ascii="Garamond" w:eastAsia="Times New Roman" w:hAnsi="Garamond" w:cs="Times New Roman"/>
          <w:sz w:val="20"/>
          <w:szCs w:val="20"/>
          <w:lang w:eastAsia="pl-PL"/>
        </w:rPr>
        <w:t xml:space="preserve"> (e-mail) lub telefonicznego</w:t>
      </w:r>
      <w:r w:rsidRPr="00967FCE">
        <w:rPr>
          <w:rFonts w:ascii="Garamond" w:eastAsia="Times New Roman" w:hAnsi="Garamond" w:cs="Times New Roman"/>
          <w:sz w:val="20"/>
          <w:szCs w:val="20"/>
          <w:lang w:eastAsia="pl-PL"/>
        </w:rPr>
        <w:t xml:space="preserve"> zamówienia złożonego przez uprawnionego pracownika Kupującego. Zamówienia realizowane będą w nieprzekraczalnym terminie </w:t>
      </w:r>
      <w:r w:rsidRPr="00967FCE">
        <w:rPr>
          <w:rFonts w:ascii="Garamond" w:eastAsia="Times New Roman" w:hAnsi="Garamond" w:cs="Times New Roman"/>
          <w:b/>
          <w:sz w:val="20"/>
          <w:szCs w:val="20"/>
          <w:lang w:eastAsia="pl-PL"/>
        </w:rPr>
        <w:t>5 dni</w:t>
      </w:r>
      <w:r w:rsidRPr="00967FCE">
        <w:rPr>
          <w:rFonts w:ascii="Garamond" w:eastAsia="Times New Roman" w:hAnsi="Garamond" w:cs="Times New Roman"/>
          <w:sz w:val="20"/>
          <w:szCs w:val="20"/>
          <w:lang w:eastAsia="pl-PL"/>
        </w:rPr>
        <w:t xml:space="preserve"> roboczych od dnia złożenia zamówienia.</w:t>
      </w:r>
    </w:p>
    <w:p w14:paraId="66157CC8" w14:textId="77777777" w:rsidR="00A257DD" w:rsidRPr="00967FCE" w:rsidRDefault="00A257DD" w:rsidP="008756AC">
      <w:pPr>
        <w:numPr>
          <w:ilvl w:val="0"/>
          <w:numId w:val="7"/>
        </w:numPr>
        <w:tabs>
          <w:tab w:val="clear" w:pos="720"/>
          <w:tab w:val="num" w:pos="284"/>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Kupujący zastrzega sobie prawo do realizacji dostaw natychmiastowych w ciągu </w:t>
      </w:r>
      <w:r w:rsidRPr="00967FCE">
        <w:rPr>
          <w:rFonts w:ascii="Garamond" w:eastAsia="Times New Roman" w:hAnsi="Garamond" w:cs="Times New Roman"/>
          <w:b/>
          <w:sz w:val="20"/>
          <w:szCs w:val="20"/>
          <w:lang w:eastAsia="pl-PL"/>
        </w:rPr>
        <w:t>48 godzin</w:t>
      </w:r>
      <w:r w:rsidRPr="00967FCE">
        <w:rPr>
          <w:rFonts w:ascii="Garamond" w:eastAsia="Times New Roman" w:hAnsi="Garamond" w:cs="Times New Roman"/>
          <w:sz w:val="20"/>
          <w:szCs w:val="20"/>
          <w:lang w:eastAsia="pl-PL"/>
        </w:rPr>
        <w:t>, na podstawie zamówienia złożonego telefonicznie przez upoważnionego pracownika kupującego i potwierdzonego na piśmie.</w:t>
      </w:r>
    </w:p>
    <w:p w14:paraId="6160E7C9" w14:textId="77777777" w:rsidR="00A257DD" w:rsidRPr="00967FCE" w:rsidRDefault="00A257DD" w:rsidP="008756AC">
      <w:pPr>
        <w:numPr>
          <w:ilvl w:val="0"/>
          <w:numId w:val="7"/>
        </w:numPr>
        <w:tabs>
          <w:tab w:val="clear" w:pos="720"/>
          <w:tab w:val="num" w:pos="284"/>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Dostawa musi być zrealizowana jednorazowo, zgodnie ze złożonym zamówieniem pod względem ilościowym i asortymentowym. Zamówionych dostaw nie można dzielić.</w:t>
      </w:r>
    </w:p>
    <w:p w14:paraId="5DA8EFC5" w14:textId="77777777" w:rsidR="00A257DD" w:rsidRPr="00967FCE" w:rsidRDefault="00A257DD" w:rsidP="008756AC">
      <w:pPr>
        <w:numPr>
          <w:ilvl w:val="0"/>
          <w:numId w:val="7"/>
        </w:numPr>
        <w:tabs>
          <w:tab w:val="clear" w:pos="720"/>
          <w:tab w:val="num" w:pos="284"/>
          <w:tab w:val="num" w:pos="426"/>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Dostawy nastąpią do Zakładu Analityki Lekarskiej 5 Wojskowego Szpitala Klinicznego z Polikliniką – SP ZOZ w Krakowie, ul. Wrocławska 1 – 3, 30 – 901 Kraków, na koszt i ryzyko Sprzedającego.</w:t>
      </w:r>
    </w:p>
    <w:p w14:paraId="35034C08" w14:textId="10093C80" w:rsidR="00A257DD" w:rsidRPr="00967FCE" w:rsidRDefault="00A257DD" w:rsidP="008756AC">
      <w:pPr>
        <w:numPr>
          <w:ilvl w:val="0"/>
          <w:numId w:val="7"/>
        </w:numPr>
        <w:tabs>
          <w:tab w:val="clear" w:pos="720"/>
          <w:tab w:val="left" w:pos="284"/>
          <w:tab w:val="num" w:pos="426"/>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Dostawy towaru odbywać się będą w dni powszednie (od poniedziałku do piątku) w godzinach od 7.30 do</w:t>
      </w:r>
      <w:r w:rsidR="00520F89" w:rsidRPr="00967FCE">
        <w:rPr>
          <w:rFonts w:ascii="Garamond" w:eastAsia="Times New Roman" w:hAnsi="Garamond" w:cs="Times New Roman"/>
          <w:sz w:val="20"/>
          <w:szCs w:val="20"/>
          <w:lang w:eastAsia="pl-PL"/>
        </w:rPr>
        <w:t xml:space="preserve"> </w:t>
      </w:r>
      <w:r w:rsidRPr="00967FCE">
        <w:rPr>
          <w:rFonts w:ascii="Garamond" w:eastAsia="Times New Roman" w:hAnsi="Garamond" w:cs="Times New Roman"/>
          <w:sz w:val="20"/>
          <w:szCs w:val="20"/>
          <w:lang w:eastAsia="pl-PL"/>
        </w:rPr>
        <w:t>14.00.</w:t>
      </w:r>
    </w:p>
    <w:p w14:paraId="5A88A539" w14:textId="77777777" w:rsidR="00A257DD" w:rsidRPr="00967FCE" w:rsidRDefault="00A257DD" w:rsidP="008756AC">
      <w:pPr>
        <w:numPr>
          <w:ilvl w:val="0"/>
          <w:numId w:val="7"/>
        </w:numPr>
        <w:tabs>
          <w:tab w:val="clear" w:pos="720"/>
          <w:tab w:val="num" w:pos="426"/>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Sprzedający ponosi odpowiedzialność za braki i wady powstałe w czasie transportu towaru oraz ponosi z tego tytułu wszelkie skutki prawne.</w:t>
      </w:r>
    </w:p>
    <w:p w14:paraId="308A2C73" w14:textId="77777777" w:rsidR="00B6559D" w:rsidRPr="00967FCE" w:rsidRDefault="00A257DD" w:rsidP="00B6559D">
      <w:pPr>
        <w:numPr>
          <w:ilvl w:val="0"/>
          <w:numId w:val="7"/>
        </w:numPr>
        <w:tabs>
          <w:tab w:val="clear" w:pos="720"/>
          <w:tab w:val="num" w:pos="426"/>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Sprzedający zobowiązany jest dostarczyć towary w opakowaniu producenta. Opłata za opakowanie wliczona jest w cenę. Każde zewnętrzne i wewnętrzne opakowanie przedmiotu dostawy będzie zawierać nazwę, nr serii, datę ważności.</w:t>
      </w:r>
    </w:p>
    <w:p w14:paraId="32499CFB" w14:textId="3C62ACC1" w:rsidR="00A257DD" w:rsidRPr="00967FCE" w:rsidRDefault="00A257DD" w:rsidP="00B6559D">
      <w:pPr>
        <w:numPr>
          <w:ilvl w:val="0"/>
          <w:numId w:val="7"/>
        </w:numPr>
        <w:tabs>
          <w:tab w:val="clear" w:pos="720"/>
          <w:tab w:val="num" w:pos="426"/>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Sprzedający wyraża zgodę na poddanie się rygorom procedur bezpieczeństwa zgodnie z wymogami ustawy z dnia 22 sierpnia 1997 r. o ochronie osób i mienia </w:t>
      </w:r>
      <w:r w:rsidR="00B6559D" w:rsidRPr="00967FCE">
        <w:rPr>
          <w:rFonts w:ascii="Garamond" w:eastAsia="Times New Roman" w:hAnsi="Garamond" w:cs="Times New Roman"/>
          <w:sz w:val="20"/>
          <w:szCs w:val="20"/>
          <w:lang w:eastAsia="pl-PL"/>
        </w:rPr>
        <w:t>(</w:t>
      </w:r>
      <w:r w:rsidR="00B6559D" w:rsidRPr="00967FCE">
        <w:rPr>
          <w:rFonts w:ascii="Garamond" w:eastAsia="Times New Roman" w:hAnsi="Garamond" w:cs="Times New Roman"/>
          <w:b/>
          <w:bCs/>
          <w:sz w:val="20"/>
          <w:szCs w:val="20"/>
          <w:lang w:eastAsia="pl-PL"/>
        </w:rPr>
        <w:t xml:space="preserve">Dz.U.2021.1995) </w:t>
      </w:r>
      <w:r w:rsidRPr="00967FCE">
        <w:rPr>
          <w:rFonts w:ascii="Garamond" w:eastAsia="Times New Roman" w:hAnsi="Garamond" w:cs="Times New Roman"/>
          <w:sz w:val="20"/>
          <w:szCs w:val="20"/>
          <w:lang w:eastAsia="pl-PL"/>
        </w:rPr>
        <w:t xml:space="preserve">oraz procedur związanych z ustawą z dnia 22 stycznia 1999r. o ochronie informacji niejawnych </w:t>
      </w:r>
      <w:r w:rsidR="00B6559D" w:rsidRPr="00967FCE">
        <w:rPr>
          <w:rFonts w:ascii="Garamond" w:eastAsia="Times New Roman" w:hAnsi="Garamond" w:cs="Times New Roman"/>
          <w:sz w:val="20"/>
          <w:szCs w:val="20"/>
          <w:lang w:eastAsia="pl-PL"/>
        </w:rPr>
        <w:t>(</w:t>
      </w:r>
      <w:r w:rsidR="00B6559D" w:rsidRPr="00967FCE">
        <w:rPr>
          <w:rFonts w:ascii="Garamond" w:eastAsia="Times New Roman" w:hAnsi="Garamond" w:cs="Times New Roman"/>
          <w:b/>
          <w:bCs/>
          <w:sz w:val="20"/>
          <w:szCs w:val="20"/>
          <w:lang w:eastAsia="pl-PL"/>
        </w:rPr>
        <w:t xml:space="preserve">Dz.U.2023.756) </w:t>
      </w:r>
      <w:r w:rsidRPr="00967FCE">
        <w:rPr>
          <w:rFonts w:ascii="Garamond" w:eastAsia="Times New Roman" w:hAnsi="Garamond" w:cs="Times New Roman"/>
          <w:sz w:val="20"/>
          <w:szCs w:val="20"/>
          <w:lang w:eastAsia="pl-PL"/>
        </w:rPr>
        <w:t>przyjętym u Kupującego.</w:t>
      </w:r>
    </w:p>
    <w:p w14:paraId="2DA3614A" w14:textId="77777777" w:rsidR="00A257DD" w:rsidRPr="00967FCE" w:rsidRDefault="00A257DD" w:rsidP="008756AC">
      <w:pPr>
        <w:spacing w:after="0" w:line="276" w:lineRule="auto"/>
        <w:jc w:val="center"/>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 5</w:t>
      </w:r>
    </w:p>
    <w:p w14:paraId="6FD82939" w14:textId="77777777" w:rsidR="00A257DD" w:rsidRPr="00967FCE" w:rsidRDefault="00A257DD" w:rsidP="008756AC">
      <w:pPr>
        <w:numPr>
          <w:ilvl w:val="0"/>
          <w:numId w:val="14"/>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Sprzedający gwarantuje Kupującemu, że towar jest wolny od wad jakościowych i ilościowych. .</w:t>
      </w:r>
    </w:p>
    <w:p w14:paraId="52B26BA3" w14:textId="2297409E" w:rsidR="00A257DD" w:rsidRPr="00967FCE" w:rsidRDefault="00A257DD" w:rsidP="008756AC">
      <w:pPr>
        <w:numPr>
          <w:ilvl w:val="0"/>
          <w:numId w:val="14"/>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Sprzedający gwarantuje, że </w:t>
      </w:r>
      <w:r w:rsidR="00AA7617" w:rsidRPr="00967FCE">
        <w:rPr>
          <w:rFonts w:ascii="Garamond" w:eastAsia="Times New Roman" w:hAnsi="Garamond" w:cs="Times New Roman"/>
          <w:sz w:val="20"/>
          <w:szCs w:val="20"/>
          <w:lang w:eastAsia="pl-PL"/>
        </w:rPr>
        <w:t>termin</w:t>
      </w:r>
      <w:r w:rsidRPr="00967FCE">
        <w:rPr>
          <w:rFonts w:ascii="Garamond" w:eastAsia="Times New Roman" w:hAnsi="Garamond" w:cs="Times New Roman"/>
          <w:sz w:val="20"/>
          <w:szCs w:val="20"/>
          <w:lang w:eastAsia="pl-PL"/>
        </w:rPr>
        <w:t xml:space="preserve"> ważności</w:t>
      </w:r>
      <w:r w:rsidR="00AA7617" w:rsidRPr="00967FCE">
        <w:rPr>
          <w:rFonts w:ascii="Garamond" w:eastAsia="Times New Roman" w:hAnsi="Garamond" w:cs="Times New Roman"/>
          <w:sz w:val="20"/>
          <w:szCs w:val="20"/>
          <w:lang w:eastAsia="pl-PL"/>
        </w:rPr>
        <w:t xml:space="preserve"> będzie wynosił</w:t>
      </w:r>
      <w:r w:rsidR="008B247B" w:rsidRPr="00967FCE">
        <w:rPr>
          <w:rFonts w:ascii="Garamond" w:eastAsia="Times New Roman" w:hAnsi="Garamond" w:cs="Times New Roman"/>
          <w:sz w:val="20"/>
          <w:szCs w:val="20"/>
          <w:lang w:eastAsia="pl-PL"/>
        </w:rPr>
        <w:t xml:space="preserve"> towaru</w:t>
      </w:r>
      <w:r w:rsidRPr="00967FCE">
        <w:rPr>
          <w:rFonts w:ascii="Garamond" w:eastAsia="Times New Roman" w:hAnsi="Garamond" w:cs="Times New Roman"/>
          <w:sz w:val="20"/>
          <w:szCs w:val="20"/>
          <w:lang w:eastAsia="pl-PL"/>
        </w:rPr>
        <w:t>:………………………. (</w:t>
      </w:r>
      <w:r w:rsidRPr="00967FCE">
        <w:rPr>
          <w:rFonts w:ascii="Garamond" w:eastAsia="Times New Roman" w:hAnsi="Garamond" w:cs="Times New Roman"/>
          <w:b/>
          <w:sz w:val="20"/>
          <w:szCs w:val="20"/>
          <w:lang w:eastAsia="pl-PL"/>
        </w:rPr>
        <w:t xml:space="preserve">min. </w:t>
      </w:r>
      <w:r w:rsidR="00520F89" w:rsidRPr="00967FCE">
        <w:rPr>
          <w:rFonts w:ascii="Garamond" w:eastAsia="Times New Roman" w:hAnsi="Garamond" w:cs="Times New Roman"/>
          <w:b/>
          <w:sz w:val="20"/>
          <w:szCs w:val="20"/>
          <w:lang w:eastAsia="pl-PL"/>
        </w:rPr>
        <w:t xml:space="preserve">12 </w:t>
      </w:r>
      <w:r w:rsidRPr="00967FCE">
        <w:rPr>
          <w:rFonts w:ascii="Garamond" w:eastAsia="Times New Roman" w:hAnsi="Garamond" w:cs="Times New Roman"/>
          <w:b/>
          <w:sz w:val="20"/>
          <w:szCs w:val="20"/>
          <w:lang w:eastAsia="pl-PL"/>
        </w:rPr>
        <w:t>miesięcy</w:t>
      </w:r>
      <w:r w:rsidRPr="00967FCE">
        <w:rPr>
          <w:rFonts w:ascii="Garamond" w:eastAsia="Times New Roman" w:hAnsi="Garamond" w:cs="Times New Roman"/>
          <w:sz w:val="20"/>
          <w:szCs w:val="20"/>
          <w:lang w:eastAsia="pl-PL"/>
        </w:rPr>
        <w:t xml:space="preserve">) od </w:t>
      </w:r>
      <w:r w:rsidR="00AA7617" w:rsidRPr="00967FCE">
        <w:rPr>
          <w:rFonts w:ascii="Garamond" w:eastAsia="Times New Roman" w:hAnsi="Garamond" w:cs="Times New Roman"/>
          <w:sz w:val="20"/>
          <w:szCs w:val="20"/>
          <w:lang w:eastAsia="pl-PL"/>
        </w:rPr>
        <w:t xml:space="preserve">daty </w:t>
      </w:r>
      <w:r w:rsidRPr="00967FCE">
        <w:rPr>
          <w:rFonts w:ascii="Garamond" w:eastAsia="Times New Roman" w:hAnsi="Garamond" w:cs="Times New Roman"/>
          <w:sz w:val="20"/>
          <w:szCs w:val="20"/>
          <w:lang w:eastAsia="pl-PL"/>
        </w:rPr>
        <w:t>dostawy,</w:t>
      </w:r>
    </w:p>
    <w:p w14:paraId="21D836D7" w14:textId="77777777" w:rsidR="00A257DD" w:rsidRPr="00967FCE" w:rsidRDefault="00A257DD" w:rsidP="008756AC">
      <w:pPr>
        <w:numPr>
          <w:ilvl w:val="0"/>
          <w:numId w:val="14"/>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Ilościowy i jakościowy odbiór towaru będzie dokonywany przez Kupującego w jego magazynie w oparciu o złożone zamówienie, obowiązujące normy jakościowe oraz zgodnie z ofertą. </w:t>
      </w:r>
    </w:p>
    <w:p w14:paraId="7EBC9BC9" w14:textId="77777777" w:rsidR="00A257DD" w:rsidRPr="00967FCE" w:rsidRDefault="00A257DD" w:rsidP="008756AC">
      <w:pPr>
        <w:numPr>
          <w:ilvl w:val="0"/>
          <w:numId w:val="14"/>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Reklamacje ilościowe (zgodności dostawy z załącznikiem nr 1 do Umowy – opisem przedmiotu zamówienia i deklarowanymi ilościami określonymi w zamówieniu złożonym przez upoważnionego pracownika Kupującego, o którym mowa w §4 ust. 1 niniejszej Umowy), Kupujący zgłaszać będzie Sprzedającemu pisemnie w terminie nie później niż 5 dni roboczych od daty odbioru przedmiotu dostawy.</w:t>
      </w:r>
    </w:p>
    <w:p w14:paraId="24B16B60" w14:textId="77777777" w:rsidR="00A257DD" w:rsidRPr="00967FCE" w:rsidRDefault="00A257DD" w:rsidP="008756AC">
      <w:pPr>
        <w:numPr>
          <w:ilvl w:val="0"/>
          <w:numId w:val="14"/>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Dla określenia jakości odbieranego towaru Kupujący zastrzega sobie prawo kontroli Sprzedającego.</w:t>
      </w:r>
    </w:p>
    <w:p w14:paraId="4571175E" w14:textId="77777777" w:rsidR="00A257DD" w:rsidRPr="00967FCE" w:rsidRDefault="00A257DD" w:rsidP="008756AC">
      <w:pPr>
        <w:numPr>
          <w:ilvl w:val="0"/>
          <w:numId w:val="14"/>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lastRenderedPageBreak/>
        <w:t>Sprzedający wyraża zgodę na pobieranie próbek towaru i jej przebadanie w autoryzowanym laboratorium, celem określenia jakości towaru.</w:t>
      </w:r>
    </w:p>
    <w:p w14:paraId="1E9A54A8" w14:textId="344C1D5C" w:rsidR="00A257DD" w:rsidRPr="00967FCE" w:rsidRDefault="00A257DD" w:rsidP="008756AC">
      <w:pPr>
        <w:numPr>
          <w:ilvl w:val="0"/>
          <w:numId w:val="14"/>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Wraz z przekazaniem towaru do badań, Kupujący zawiadomi Sprzedającego drogą</w:t>
      </w:r>
      <w:r w:rsidR="00967FCE">
        <w:rPr>
          <w:rFonts w:ascii="Garamond" w:eastAsia="Times New Roman" w:hAnsi="Garamond" w:cs="Times New Roman"/>
          <w:sz w:val="20"/>
          <w:szCs w:val="20"/>
          <w:lang w:eastAsia="pl-PL"/>
        </w:rPr>
        <w:t xml:space="preserve"> e-mail</w:t>
      </w:r>
      <w:r w:rsidRPr="00967FCE">
        <w:rPr>
          <w:rFonts w:ascii="Garamond" w:eastAsia="Times New Roman" w:hAnsi="Garamond" w:cs="Times New Roman"/>
          <w:sz w:val="20"/>
          <w:szCs w:val="20"/>
          <w:lang w:eastAsia="pl-PL"/>
        </w:rPr>
        <w:t xml:space="preserve"> o ich  przedmiocie,  wskazując część towaru przekazaną  do  badań.  W przypadku  gdy  wyniki   badań  stwierdzą niezgodność parametrów jakościowych towaru  z parametrami  określonymi  w ofercie,  umowie,  SIWZ lub przepisach powszechnie obowiązujących i normach lub stwierdzą,  że towar nie posiada właściwości  określonych w tych dokumentach lub obarczone są innymi wadami  fizycznymi, kosztami  badań  zostawanie  obciążony  Sprzedający. W przypadku zgodności parametrów jakościowych i spełnienia przez towary innych wymogów przewidzianych przez przepisy prawa powszechnie obowiązującego i Kupującego, koszty badań obciążają Kupującego.</w:t>
      </w:r>
    </w:p>
    <w:p w14:paraId="21AE6CE7" w14:textId="77777777" w:rsidR="00A257DD" w:rsidRPr="00967FCE" w:rsidRDefault="00A257DD" w:rsidP="008756AC">
      <w:pPr>
        <w:numPr>
          <w:ilvl w:val="0"/>
          <w:numId w:val="14"/>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W przypadku naruszenia norm jakościowych określonych umową, potwierdzonego przez badanie, o którym mowa wyżej bądź potwierdzenia innych nieprawidłowości, Kupujący zastrzega sobie prawo odstąpienia od umowy. Oświadczenie o odstąpieniu zostanie złożone w terminie 30 dni od daty zaistnienia przyczyny odstąpienia.</w:t>
      </w:r>
    </w:p>
    <w:p w14:paraId="3B94926A" w14:textId="77777777" w:rsidR="00A257DD" w:rsidRPr="00967FCE" w:rsidRDefault="00A257DD" w:rsidP="008756AC">
      <w:pPr>
        <w:numPr>
          <w:ilvl w:val="0"/>
          <w:numId w:val="14"/>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Reklamacje jakościowe, Kupujący jest zobligowany zgłosić Sprzedającemu (pisemnie wraz z ich udokumentowaniem) w terminie ważności reklamowanego przedmiotu dostawy.</w:t>
      </w:r>
    </w:p>
    <w:p w14:paraId="4DC1C4B3" w14:textId="45DCA7DA" w:rsidR="00A257DD" w:rsidRPr="00967FCE" w:rsidRDefault="00A257DD" w:rsidP="008756AC">
      <w:pPr>
        <w:numPr>
          <w:ilvl w:val="0"/>
          <w:numId w:val="14"/>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Sprzedający zobowiązany jest do pisemnej odpowiedzi na wniesioną przez Kupującego reklamację w terminie do 5 dni roboczych od daty zgłoszenia (poprzez nadanie </w:t>
      </w:r>
      <w:r w:rsidR="00967FCE">
        <w:rPr>
          <w:rFonts w:ascii="Garamond" w:eastAsia="Times New Roman" w:hAnsi="Garamond" w:cs="Times New Roman"/>
          <w:sz w:val="20"/>
          <w:szCs w:val="20"/>
          <w:lang w:eastAsia="pl-PL"/>
        </w:rPr>
        <w:t>e-mail</w:t>
      </w:r>
      <w:r w:rsidRPr="00967FCE">
        <w:rPr>
          <w:rFonts w:ascii="Garamond" w:eastAsia="Times New Roman" w:hAnsi="Garamond" w:cs="Times New Roman"/>
          <w:sz w:val="20"/>
          <w:szCs w:val="20"/>
          <w:lang w:eastAsia="pl-PL"/>
        </w:rPr>
        <w:t>).</w:t>
      </w:r>
    </w:p>
    <w:p w14:paraId="1DA3D8DA" w14:textId="77777777" w:rsidR="00A257DD" w:rsidRPr="00967FCE" w:rsidRDefault="00A257DD" w:rsidP="008756AC">
      <w:pPr>
        <w:numPr>
          <w:ilvl w:val="0"/>
          <w:numId w:val="14"/>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W przypadku przyjęcia reklamacji, Sprzedający wymieni reklamowany towar na wolny od wad w terminie kolejnych 5 dni roboczych, licząc od dnia nadania odpowiedzi.</w:t>
      </w:r>
    </w:p>
    <w:p w14:paraId="31C2E429" w14:textId="77777777" w:rsidR="00A257DD" w:rsidRPr="00967FCE" w:rsidRDefault="00A257DD" w:rsidP="008756AC">
      <w:pPr>
        <w:numPr>
          <w:ilvl w:val="0"/>
          <w:numId w:val="14"/>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W przypadku nie przyjęcia reklamacji, Sprzedający zobowiązany jest do udokumentowania takiego działania wraz z wyjaśnieniem. </w:t>
      </w:r>
    </w:p>
    <w:p w14:paraId="1CB7BEE1" w14:textId="77777777" w:rsidR="00A257DD" w:rsidRPr="00967FCE" w:rsidRDefault="00A257DD" w:rsidP="008756AC">
      <w:pPr>
        <w:numPr>
          <w:ilvl w:val="0"/>
          <w:numId w:val="14"/>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Brak odpowiedzi na zgłoszoną reklamację w terminie 5 dni roboczych, jest uważany za uznanie przez Sprzedającego reklamacji i tym samym zobowiązanie się do wymiany przedmiotu dostawy objętego reklamacją na wolny od wad, zgodnie z Formularzem Ofertowym, na koszt Sprzedającego w terminie 5 dni roboczych, licząc od dnia upływu terminu na założenie przez Sprzedającego odpowiedzi na reklamację, wniesioną przez Kupującego.</w:t>
      </w:r>
    </w:p>
    <w:p w14:paraId="581E3175" w14:textId="77777777" w:rsidR="00A257DD" w:rsidRPr="00967FCE" w:rsidRDefault="00A257DD" w:rsidP="008756AC">
      <w:pPr>
        <w:spacing w:after="0" w:line="276" w:lineRule="auto"/>
        <w:jc w:val="center"/>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 xml:space="preserve">§ 6 </w:t>
      </w:r>
    </w:p>
    <w:p w14:paraId="195C338B" w14:textId="36498B10" w:rsidR="00A257DD" w:rsidRPr="00967FCE" w:rsidRDefault="00A257DD" w:rsidP="008756AC">
      <w:pPr>
        <w:numPr>
          <w:ilvl w:val="0"/>
          <w:numId w:val="13"/>
        </w:numPr>
        <w:tabs>
          <w:tab w:val="clear" w:pos="360"/>
          <w:tab w:val="num" w:pos="0"/>
          <w:tab w:val="num" w:pos="540"/>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Sprzedający wydzierżawia Kupującemu na czas trwania niniejszej umowy </w:t>
      </w:r>
      <w:r w:rsidR="00B57604" w:rsidRPr="00967FCE">
        <w:rPr>
          <w:rFonts w:ascii="Garamond" w:eastAsia="Times New Roman" w:hAnsi="Garamond" w:cs="Times New Roman"/>
          <w:sz w:val="20"/>
          <w:szCs w:val="20"/>
          <w:lang w:eastAsia="pl-PL"/>
        </w:rPr>
        <w:t xml:space="preserve">skanera do obsługi testów wraz ze stacją robocza. </w:t>
      </w:r>
    </w:p>
    <w:p w14:paraId="01320D67" w14:textId="4E461284" w:rsidR="00A257DD" w:rsidRPr="00967FCE" w:rsidRDefault="00A257DD" w:rsidP="008756AC">
      <w:pPr>
        <w:numPr>
          <w:ilvl w:val="0"/>
          <w:numId w:val="13"/>
        </w:numPr>
        <w:tabs>
          <w:tab w:val="clear" w:pos="360"/>
          <w:tab w:val="num" w:pos="0"/>
          <w:tab w:val="num" w:pos="540"/>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Sprzedający na własny koszt i ryzyko dostarczy, zamontuje i uruchomi </w:t>
      </w:r>
      <w:r w:rsidR="00B57604" w:rsidRPr="00967FCE">
        <w:rPr>
          <w:rFonts w:ascii="Garamond" w:eastAsia="Times New Roman" w:hAnsi="Garamond" w:cs="Times New Roman"/>
          <w:sz w:val="20"/>
          <w:szCs w:val="20"/>
          <w:lang w:eastAsia="pl-PL"/>
        </w:rPr>
        <w:t>w/w sprzęt</w:t>
      </w:r>
      <w:r w:rsidR="005709C6" w:rsidRPr="00967FCE">
        <w:rPr>
          <w:rFonts w:ascii="Garamond" w:eastAsia="Times New Roman" w:hAnsi="Garamond" w:cs="Times New Roman"/>
          <w:sz w:val="20"/>
          <w:szCs w:val="20"/>
          <w:lang w:eastAsia="pl-PL"/>
        </w:rPr>
        <w:t xml:space="preserve"> </w:t>
      </w:r>
      <w:r w:rsidRPr="00967FCE">
        <w:rPr>
          <w:rFonts w:ascii="Garamond" w:eastAsia="Times New Roman" w:hAnsi="Garamond" w:cs="Times New Roman"/>
          <w:sz w:val="20"/>
          <w:szCs w:val="20"/>
          <w:lang w:eastAsia="pl-PL"/>
        </w:rPr>
        <w:t xml:space="preserve">oraz przeszkoli personel Kupującego w zakresie korzystania z tego sprzętu. </w:t>
      </w:r>
      <w:r w:rsidR="003F7473">
        <w:rPr>
          <w:rFonts w:ascii="Garamond" w:eastAsia="Times New Roman" w:hAnsi="Garamond" w:cs="Times New Roman"/>
          <w:sz w:val="20"/>
          <w:szCs w:val="20"/>
          <w:lang w:eastAsia="pl-PL"/>
        </w:rPr>
        <w:t xml:space="preserve">Wraz z dostawą sprzętu, Sprzedający dostarczy instrukcję obsługi skanera i </w:t>
      </w:r>
      <w:r w:rsidR="00AD53FD">
        <w:rPr>
          <w:rFonts w:ascii="Garamond" w:eastAsia="Times New Roman" w:hAnsi="Garamond" w:cs="Times New Roman"/>
          <w:sz w:val="20"/>
          <w:szCs w:val="20"/>
          <w:lang w:eastAsia="pl-PL"/>
        </w:rPr>
        <w:t xml:space="preserve">oprogramowania w języku polskim. </w:t>
      </w:r>
      <w:r w:rsidRPr="00967FCE">
        <w:rPr>
          <w:rFonts w:ascii="Garamond" w:eastAsia="Times New Roman" w:hAnsi="Garamond" w:cs="Times New Roman"/>
          <w:sz w:val="20"/>
          <w:szCs w:val="20"/>
          <w:lang w:eastAsia="pl-PL"/>
        </w:rPr>
        <w:t xml:space="preserve">Czynności </w:t>
      </w:r>
      <w:r w:rsidR="00AD53FD">
        <w:rPr>
          <w:rFonts w:ascii="Garamond" w:eastAsia="Times New Roman" w:hAnsi="Garamond" w:cs="Times New Roman"/>
          <w:sz w:val="20"/>
          <w:szCs w:val="20"/>
          <w:lang w:eastAsia="pl-PL"/>
        </w:rPr>
        <w:t xml:space="preserve">w zdaniach poprzedzających, </w:t>
      </w:r>
      <w:r w:rsidRPr="00967FCE">
        <w:rPr>
          <w:rFonts w:ascii="Garamond" w:eastAsia="Times New Roman" w:hAnsi="Garamond" w:cs="Times New Roman"/>
          <w:sz w:val="20"/>
          <w:szCs w:val="20"/>
          <w:lang w:eastAsia="pl-PL"/>
        </w:rPr>
        <w:t xml:space="preserve"> Sprzedający wykona w terminie 10 dni roboczych od dnia zawarcia niniejszej Umowy.</w:t>
      </w:r>
    </w:p>
    <w:p w14:paraId="7838DAD7" w14:textId="714136E1" w:rsidR="00A257DD" w:rsidRPr="00967FCE" w:rsidRDefault="00A257DD" w:rsidP="008756AC">
      <w:pPr>
        <w:numPr>
          <w:ilvl w:val="0"/>
          <w:numId w:val="13"/>
        </w:numPr>
        <w:tabs>
          <w:tab w:val="clear" w:pos="360"/>
          <w:tab w:val="num" w:pos="0"/>
          <w:tab w:val="num" w:pos="540"/>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Z tytułu dzierżawy, Kupujący jest zobowiązany do zapłaty Sprzedającemu czynszu miesięcznego w kwocie:  ............. zł słownie: ............... złotych) netto, ............. zł słownie: ............................................ złotych) brutto.</w:t>
      </w:r>
    </w:p>
    <w:p w14:paraId="383073AD" w14:textId="77777777" w:rsidR="00A257DD" w:rsidRPr="00967FCE" w:rsidRDefault="00A257DD" w:rsidP="008756AC">
      <w:pPr>
        <w:numPr>
          <w:ilvl w:val="0"/>
          <w:numId w:val="13"/>
        </w:numPr>
        <w:tabs>
          <w:tab w:val="clear" w:pos="360"/>
          <w:tab w:val="num" w:pos="0"/>
          <w:tab w:val="num" w:pos="540"/>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Czynsz dzierżawny będzie płatny z dołu, na podstawie faktur VAT, wystawianych przez Sprzedającego w terminie 60 dni od dnia dostarczenia faktury.</w:t>
      </w:r>
    </w:p>
    <w:p w14:paraId="35D285BF" w14:textId="51FE6905" w:rsidR="00A257DD" w:rsidRPr="00967FCE" w:rsidRDefault="00A257DD" w:rsidP="008756AC">
      <w:pPr>
        <w:numPr>
          <w:ilvl w:val="0"/>
          <w:numId w:val="13"/>
        </w:numPr>
        <w:tabs>
          <w:tab w:val="clear" w:pos="360"/>
          <w:tab w:val="num" w:pos="0"/>
          <w:tab w:val="num" w:pos="540"/>
        </w:tabs>
        <w:spacing w:after="0" w:line="276" w:lineRule="auto"/>
        <w:ind w:left="0" w:firstLine="0"/>
        <w:contextualSpacing/>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Sprzedający przyjmuje na siebie wszelkie ciężary (w tym koszt części i materiałów eksploatacyjnych do </w:t>
      </w:r>
      <w:r w:rsidR="003F7473">
        <w:rPr>
          <w:rFonts w:ascii="Garamond" w:eastAsia="Times New Roman" w:hAnsi="Garamond" w:cs="Times New Roman"/>
          <w:sz w:val="20"/>
          <w:szCs w:val="20"/>
          <w:lang w:eastAsia="pl-PL"/>
        </w:rPr>
        <w:t xml:space="preserve">ewentualnego </w:t>
      </w:r>
      <w:r w:rsidRPr="00967FCE">
        <w:rPr>
          <w:rFonts w:ascii="Garamond" w:eastAsia="Times New Roman" w:hAnsi="Garamond" w:cs="Times New Roman"/>
          <w:sz w:val="20"/>
          <w:szCs w:val="20"/>
          <w:lang w:eastAsia="pl-PL"/>
        </w:rPr>
        <w:t>przeglądu) związane ze sprawowaniem nadzoru serwisowego nad przedmiotem dzierżawy (pełny nadzór) i zobowiązuje się nadzór ten sprawować przez cały okres obowiązywania umowy.</w:t>
      </w:r>
    </w:p>
    <w:p w14:paraId="6861B851" w14:textId="28E356FD" w:rsidR="00A257DD" w:rsidRPr="00967FCE" w:rsidRDefault="00A257DD" w:rsidP="008756AC">
      <w:pPr>
        <w:numPr>
          <w:ilvl w:val="0"/>
          <w:numId w:val="13"/>
        </w:numPr>
        <w:tabs>
          <w:tab w:val="clear" w:pos="360"/>
          <w:tab w:val="num" w:pos="0"/>
          <w:tab w:val="num" w:pos="540"/>
        </w:tabs>
        <w:spacing w:after="0" w:line="276" w:lineRule="auto"/>
        <w:ind w:left="0" w:firstLine="0"/>
        <w:contextualSpacing/>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Sprzedający zobowiązuje się utrzymywać</w:t>
      </w:r>
      <w:r w:rsidR="003F7473">
        <w:rPr>
          <w:rFonts w:ascii="Garamond" w:eastAsia="Times New Roman" w:hAnsi="Garamond" w:cs="Times New Roman"/>
          <w:sz w:val="20"/>
          <w:szCs w:val="20"/>
          <w:lang w:eastAsia="pl-PL"/>
        </w:rPr>
        <w:t xml:space="preserve"> sprzęt</w:t>
      </w:r>
      <w:r w:rsidRPr="00967FCE">
        <w:rPr>
          <w:rFonts w:ascii="Garamond" w:eastAsia="Times New Roman" w:hAnsi="Garamond" w:cs="Times New Roman"/>
          <w:sz w:val="20"/>
          <w:szCs w:val="20"/>
          <w:lang w:eastAsia="pl-PL"/>
        </w:rPr>
        <w:t>, o którym mowa w ust. 1 w pełnej gotowości do wykonywania badań przez cały okres obowiązywania umowy, w tym zobowiązuje się do wykonywania wszelkich napraw i wymiany części zużytych w wyniku normalnej eksploatacji, jak i zobowiązuje się do wykonania 1 bezpłatnego przeglądu w czasie obowiązywania umowy.</w:t>
      </w:r>
    </w:p>
    <w:p w14:paraId="07E8E3A8" w14:textId="77777777" w:rsidR="00A257DD" w:rsidRPr="00967FCE" w:rsidRDefault="00A257DD" w:rsidP="008756AC">
      <w:pPr>
        <w:numPr>
          <w:ilvl w:val="0"/>
          <w:numId w:val="13"/>
        </w:numPr>
        <w:tabs>
          <w:tab w:val="clear" w:pos="360"/>
          <w:tab w:val="num" w:pos="0"/>
          <w:tab w:val="num" w:pos="540"/>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Strony ustalają, iż okoliczności o których mowa ust. 5  i 6 nie będą stanowić podstawy do jakichkolwiek roszczeń względem Kupującego o zwrot kosztów wynikających z tytułu nadzoru serwisowego, za wyjątkiem kosztów wymienionych w § 7 ust. 6 oraz za wyjątkiem czynszu określonego w ust. 3.</w:t>
      </w:r>
    </w:p>
    <w:p w14:paraId="0C724A8C" w14:textId="1DEEF331" w:rsidR="00A257DD" w:rsidRPr="00967FCE" w:rsidRDefault="00A257DD" w:rsidP="008756AC">
      <w:pPr>
        <w:numPr>
          <w:ilvl w:val="0"/>
          <w:numId w:val="13"/>
        </w:numPr>
        <w:tabs>
          <w:tab w:val="clear" w:pos="360"/>
          <w:tab w:val="num" w:pos="0"/>
          <w:tab w:val="num" w:pos="540"/>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Sprzedający oświadcza, że </w:t>
      </w:r>
      <w:r w:rsidR="00AD53FD">
        <w:rPr>
          <w:rFonts w:ascii="Garamond" w:eastAsia="Times New Roman" w:hAnsi="Garamond" w:cs="Times New Roman"/>
          <w:sz w:val="20"/>
          <w:szCs w:val="20"/>
          <w:lang w:eastAsia="pl-PL"/>
        </w:rPr>
        <w:t>dzierżawiony sprzęt</w:t>
      </w:r>
      <w:r w:rsidR="008756AC" w:rsidRPr="00967FCE">
        <w:rPr>
          <w:rFonts w:ascii="Garamond" w:eastAsia="Times New Roman" w:hAnsi="Garamond" w:cs="Times New Roman"/>
          <w:sz w:val="20"/>
          <w:szCs w:val="20"/>
          <w:lang w:eastAsia="pl-PL"/>
        </w:rPr>
        <w:t xml:space="preserve"> </w:t>
      </w:r>
      <w:r w:rsidRPr="00967FCE">
        <w:rPr>
          <w:rFonts w:ascii="Garamond" w:eastAsia="Times New Roman" w:hAnsi="Garamond" w:cs="Times New Roman"/>
          <w:sz w:val="20"/>
          <w:szCs w:val="20"/>
          <w:lang w:eastAsia="pl-PL"/>
        </w:rPr>
        <w:t>jest kompletny i gotowy do funkcjonowania bez żadnych dodatkowych zakupów i inwestycji, gwarantuje bezpieczeństwo pacjentów oraz personelu medycznego, a także zapewnia wymagany poziom świadczonych usług medycznych.</w:t>
      </w:r>
    </w:p>
    <w:p w14:paraId="17A29E46" w14:textId="72F45472" w:rsidR="00A257DD" w:rsidRPr="00967FCE" w:rsidRDefault="00A257DD" w:rsidP="008756AC">
      <w:pPr>
        <w:numPr>
          <w:ilvl w:val="0"/>
          <w:numId w:val="13"/>
        </w:numPr>
        <w:tabs>
          <w:tab w:val="clear" w:pos="360"/>
          <w:tab w:val="num" w:pos="0"/>
          <w:tab w:val="num" w:pos="540"/>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Zmiana miejsca użytkowania może być dokonana za zgodą i w porozumieniu ze Sprzedającym.</w:t>
      </w:r>
    </w:p>
    <w:p w14:paraId="665A4E0F" w14:textId="280FC866" w:rsidR="00A257DD" w:rsidRPr="00967FCE" w:rsidRDefault="00A257DD" w:rsidP="008756AC">
      <w:pPr>
        <w:spacing w:after="0" w:line="276" w:lineRule="auto"/>
        <w:jc w:val="center"/>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 7</w:t>
      </w:r>
    </w:p>
    <w:p w14:paraId="317182FF" w14:textId="3EB92FB5" w:rsidR="00A257DD" w:rsidRPr="00967FCE" w:rsidRDefault="00A257DD" w:rsidP="008756AC">
      <w:pPr>
        <w:tabs>
          <w:tab w:val="num" w:pos="540"/>
        </w:tabs>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1.</w:t>
      </w:r>
      <w:r w:rsidRPr="00967FCE">
        <w:rPr>
          <w:rFonts w:ascii="Garamond" w:eastAsia="Times New Roman" w:hAnsi="Garamond" w:cs="Times New Roman"/>
          <w:sz w:val="20"/>
          <w:szCs w:val="20"/>
          <w:lang w:eastAsia="pl-PL"/>
        </w:rPr>
        <w:tab/>
        <w:t xml:space="preserve">Sprzedający ustosunkuje się </w:t>
      </w:r>
      <w:r w:rsidR="00B57604" w:rsidRPr="00967FCE">
        <w:rPr>
          <w:rFonts w:ascii="Garamond" w:eastAsia="Times New Roman" w:hAnsi="Garamond" w:cs="Times New Roman"/>
          <w:sz w:val="20"/>
          <w:szCs w:val="20"/>
          <w:lang w:eastAsia="pl-PL"/>
        </w:rPr>
        <w:t>przez e-mail</w:t>
      </w:r>
      <w:r w:rsidRPr="00967FCE">
        <w:rPr>
          <w:rFonts w:ascii="Garamond" w:eastAsia="Times New Roman" w:hAnsi="Garamond" w:cs="Times New Roman"/>
          <w:sz w:val="20"/>
          <w:szCs w:val="20"/>
          <w:lang w:eastAsia="pl-PL"/>
        </w:rPr>
        <w:t xml:space="preserve">  do każdej zgłoszonej awarii dzierżawionego</w:t>
      </w:r>
      <w:r w:rsidR="00B57604" w:rsidRPr="00967FCE">
        <w:rPr>
          <w:rFonts w:ascii="Garamond" w:eastAsia="Times New Roman" w:hAnsi="Garamond" w:cs="Times New Roman"/>
          <w:sz w:val="20"/>
          <w:szCs w:val="20"/>
          <w:lang w:eastAsia="pl-PL"/>
        </w:rPr>
        <w:t xml:space="preserve"> sprzętu </w:t>
      </w:r>
      <w:r w:rsidRPr="00967FCE">
        <w:rPr>
          <w:rFonts w:ascii="Garamond" w:eastAsia="Times New Roman" w:hAnsi="Garamond" w:cs="Times New Roman"/>
          <w:sz w:val="20"/>
          <w:szCs w:val="20"/>
          <w:lang w:eastAsia="pl-PL"/>
        </w:rPr>
        <w:t>w ciągu 2 dni roboczych, wskazując termin zakończenia naprawy.</w:t>
      </w:r>
    </w:p>
    <w:p w14:paraId="6ABB398A" w14:textId="758B503F" w:rsidR="00A257DD" w:rsidRPr="00967FCE" w:rsidRDefault="00A257DD" w:rsidP="008756AC">
      <w:pPr>
        <w:tabs>
          <w:tab w:val="num" w:pos="540"/>
        </w:tabs>
        <w:autoSpaceDE w:val="0"/>
        <w:autoSpaceDN w:val="0"/>
        <w:adjustRightInd w:val="0"/>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2.</w:t>
      </w:r>
      <w:r w:rsidRPr="00967FCE">
        <w:rPr>
          <w:rFonts w:ascii="Garamond" w:eastAsia="Times New Roman" w:hAnsi="Garamond" w:cs="Times New Roman"/>
          <w:sz w:val="20"/>
          <w:szCs w:val="20"/>
          <w:lang w:eastAsia="pl-PL"/>
        </w:rPr>
        <w:tab/>
        <w:t>Naprawy dokonywane będą u Kupującego bądź w punkcie serwisowym. Czas naprawy nie może być dłuższy niż 7 dni roboczych od daty ich zgłoszenia</w:t>
      </w:r>
      <w:r w:rsidR="00AD53FD">
        <w:rPr>
          <w:rFonts w:ascii="Garamond" w:eastAsia="Times New Roman" w:hAnsi="Garamond" w:cs="Times New Roman"/>
          <w:sz w:val="20"/>
          <w:szCs w:val="20"/>
          <w:lang w:eastAsia="pl-PL"/>
        </w:rPr>
        <w:t xml:space="preserve"> przez e-mail.</w:t>
      </w:r>
    </w:p>
    <w:p w14:paraId="2B9B5939" w14:textId="77777777" w:rsidR="00A257DD" w:rsidRPr="00967FCE" w:rsidRDefault="00A257DD" w:rsidP="008756AC">
      <w:pPr>
        <w:tabs>
          <w:tab w:val="num" w:pos="540"/>
        </w:tabs>
        <w:spacing w:after="0" w:line="276" w:lineRule="auto"/>
        <w:jc w:val="both"/>
        <w:rPr>
          <w:rFonts w:ascii="Garamond" w:eastAsia="Times New Roman" w:hAnsi="Garamond" w:cs="Times New Roman"/>
          <w:sz w:val="20"/>
          <w:szCs w:val="20"/>
          <w:lang w:eastAsia="ar-SA"/>
        </w:rPr>
      </w:pPr>
      <w:r w:rsidRPr="00967FCE">
        <w:rPr>
          <w:rFonts w:ascii="Garamond" w:eastAsia="Times New Roman" w:hAnsi="Garamond" w:cs="Times New Roman"/>
          <w:sz w:val="20"/>
          <w:szCs w:val="20"/>
          <w:lang w:eastAsia="ar-SA"/>
        </w:rPr>
        <w:lastRenderedPageBreak/>
        <w:t>3.</w:t>
      </w:r>
      <w:r w:rsidRPr="00967FCE">
        <w:rPr>
          <w:rFonts w:ascii="Garamond" w:eastAsia="Times New Roman" w:hAnsi="Garamond" w:cs="Times New Roman"/>
          <w:sz w:val="20"/>
          <w:szCs w:val="20"/>
          <w:lang w:eastAsia="ar-SA"/>
        </w:rPr>
        <w:tab/>
        <w:t>Koszt transportu wadliwego sprzętu (w tym części) do punktu serwisowego pokrywa Sprzedający.</w:t>
      </w:r>
    </w:p>
    <w:p w14:paraId="01BA9D61" w14:textId="77777777" w:rsidR="00A257DD" w:rsidRPr="00967FCE" w:rsidRDefault="00A257DD" w:rsidP="008756AC">
      <w:pPr>
        <w:tabs>
          <w:tab w:val="num" w:pos="540"/>
        </w:tabs>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4.</w:t>
      </w:r>
      <w:r w:rsidRPr="00967FCE">
        <w:rPr>
          <w:rFonts w:ascii="Garamond" w:eastAsia="Times New Roman" w:hAnsi="Garamond" w:cs="Times New Roman"/>
          <w:sz w:val="20"/>
          <w:szCs w:val="20"/>
          <w:lang w:eastAsia="pl-PL"/>
        </w:rPr>
        <w:tab/>
        <w:t>Jeżeli czas naprawy będzie dłuższy niż 7 dni roboczych, Sprzedający dostarczy w ciągu 7 dni roboczych Kupującemu urządzenie zastępcze w miejsce wadliwego. Urządzenie zastępcze musi posiadać min. takie same parametry jak sprzęt pierwotny. W przypadku konieczności powtórnej naprawy tego samego sprzętu w okresie gwarancji, Sprzedający jest zobowiązany do wymiany sprzętu na nowy i niewadliwy.</w:t>
      </w:r>
    </w:p>
    <w:p w14:paraId="6F343228" w14:textId="61681775" w:rsidR="00A257DD" w:rsidRPr="00967FCE" w:rsidRDefault="00A257DD" w:rsidP="008756AC">
      <w:pPr>
        <w:tabs>
          <w:tab w:val="num" w:pos="540"/>
        </w:tabs>
        <w:autoSpaceDE w:val="0"/>
        <w:autoSpaceDN w:val="0"/>
        <w:adjustRightInd w:val="0"/>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5.</w:t>
      </w:r>
      <w:r w:rsidRPr="00967FCE">
        <w:rPr>
          <w:rFonts w:ascii="Garamond" w:eastAsia="Times New Roman" w:hAnsi="Garamond" w:cs="Times New Roman"/>
          <w:sz w:val="20"/>
          <w:szCs w:val="20"/>
          <w:lang w:eastAsia="pl-PL"/>
        </w:rPr>
        <w:tab/>
        <w:t>Uszkodzenia przez Kupującego spowodowane użytkowaniem niezgodnym z instrukcją obsługi, potwierdzone zostanie protokołem sporządzonym w obecności przedstawiciela Sprzedającego i Kupującego.</w:t>
      </w:r>
    </w:p>
    <w:p w14:paraId="407510E9" w14:textId="77777777" w:rsidR="00A257DD" w:rsidRPr="00967FCE" w:rsidRDefault="00A257DD" w:rsidP="008756AC">
      <w:pPr>
        <w:tabs>
          <w:tab w:val="num" w:pos="540"/>
        </w:tabs>
        <w:autoSpaceDE w:val="0"/>
        <w:autoSpaceDN w:val="0"/>
        <w:adjustRightInd w:val="0"/>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6.</w:t>
      </w:r>
      <w:r w:rsidRPr="00967FCE">
        <w:rPr>
          <w:rFonts w:ascii="Garamond" w:eastAsia="Times New Roman" w:hAnsi="Garamond" w:cs="Times New Roman"/>
          <w:sz w:val="20"/>
          <w:szCs w:val="20"/>
          <w:lang w:eastAsia="pl-PL"/>
        </w:rPr>
        <w:tab/>
        <w:t>W przypadku zaistnienia okoliczności, o których mowa w ust. 5  koszty części zamiennych, które uległy uszkodzeniu lub zniszczeniu obciążą Kupującego.</w:t>
      </w:r>
    </w:p>
    <w:p w14:paraId="66168618" w14:textId="6F61AD73" w:rsidR="00A257DD" w:rsidRPr="00967FCE" w:rsidRDefault="00A257DD" w:rsidP="008756AC">
      <w:pPr>
        <w:tabs>
          <w:tab w:val="num" w:pos="540"/>
        </w:tabs>
        <w:suppressAutoHyphens/>
        <w:spacing w:after="0" w:line="276" w:lineRule="auto"/>
        <w:jc w:val="both"/>
        <w:rPr>
          <w:rFonts w:ascii="Garamond" w:eastAsia="Times New Roman" w:hAnsi="Garamond" w:cs="Times New Roman"/>
          <w:sz w:val="20"/>
          <w:szCs w:val="20"/>
          <w:lang w:eastAsia="ar-SA"/>
        </w:rPr>
      </w:pPr>
      <w:r w:rsidRPr="00967FCE">
        <w:rPr>
          <w:rFonts w:ascii="Garamond" w:eastAsia="Times New Roman" w:hAnsi="Garamond" w:cs="Times New Roman"/>
          <w:sz w:val="20"/>
          <w:szCs w:val="20"/>
          <w:lang w:eastAsia="ar-SA"/>
        </w:rPr>
        <w:t>7.      W przypadku nie dokonania naprawy lub nieusunięcia wad lub usterek w przedmiocie zamówienia, Sprzedający będzie zobowiązany do dostarczenia w terminie (od dnia protokolarnego stwierdzenia nieusuwalnej wady) 7 dni roboczych nowego, wolnego od wad</w:t>
      </w:r>
      <w:r w:rsidR="005709C6" w:rsidRPr="00967FCE">
        <w:rPr>
          <w:rFonts w:ascii="Garamond" w:eastAsia="Times New Roman" w:hAnsi="Garamond" w:cs="Times New Roman"/>
          <w:sz w:val="20"/>
          <w:szCs w:val="20"/>
          <w:lang w:eastAsia="ar-SA"/>
        </w:rPr>
        <w:t>.</w:t>
      </w:r>
    </w:p>
    <w:p w14:paraId="0923438E" w14:textId="5E52EE23" w:rsidR="00A257DD" w:rsidRPr="00967FCE" w:rsidRDefault="00A257DD" w:rsidP="008756AC">
      <w:pPr>
        <w:tabs>
          <w:tab w:val="num" w:pos="540"/>
        </w:tabs>
        <w:suppressAutoHyphens/>
        <w:spacing w:after="0" w:line="276" w:lineRule="auto"/>
        <w:jc w:val="both"/>
        <w:rPr>
          <w:rFonts w:ascii="Garamond" w:eastAsia="Times New Roman" w:hAnsi="Garamond" w:cs="Times New Roman"/>
          <w:sz w:val="20"/>
          <w:szCs w:val="20"/>
          <w:lang w:eastAsia="ar-SA"/>
        </w:rPr>
      </w:pPr>
      <w:r w:rsidRPr="00967FCE">
        <w:rPr>
          <w:rFonts w:ascii="Garamond" w:eastAsia="Times New Roman" w:hAnsi="Garamond" w:cs="Times New Roman"/>
          <w:sz w:val="20"/>
          <w:szCs w:val="20"/>
          <w:lang w:eastAsia="ar-SA"/>
        </w:rPr>
        <w:t>8.</w:t>
      </w:r>
      <w:r w:rsidRPr="00967FCE">
        <w:rPr>
          <w:rFonts w:ascii="Garamond" w:eastAsia="Times New Roman" w:hAnsi="Garamond" w:cs="Times New Roman"/>
          <w:sz w:val="20"/>
          <w:szCs w:val="20"/>
          <w:lang w:eastAsia="ar-SA"/>
        </w:rPr>
        <w:tab/>
        <w:t>Sprzedający oświadcza, iż w okresie obowiązywania niniejszej umowy wykona przegląd sprzętu objętego nadzorem serwisowym</w:t>
      </w:r>
      <w:r w:rsidR="00B57604" w:rsidRPr="00967FCE">
        <w:rPr>
          <w:rFonts w:ascii="Garamond" w:eastAsia="Times New Roman" w:hAnsi="Garamond" w:cs="Times New Roman"/>
          <w:sz w:val="20"/>
          <w:szCs w:val="20"/>
          <w:lang w:eastAsia="ar-SA"/>
        </w:rPr>
        <w:t xml:space="preserve"> w ilości wymaganej przez producenta sprzętu</w:t>
      </w:r>
      <w:r w:rsidRPr="00967FCE">
        <w:rPr>
          <w:rFonts w:ascii="Garamond" w:eastAsia="Times New Roman" w:hAnsi="Garamond" w:cs="Times New Roman"/>
          <w:sz w:val="20"/>
          <w:szCs w:val="20"/>
          <w:lang w:eastAsia="ar-SA"/>
        </w:rPr>
        <w:t>.</w:t>
      </w:r>
    </w:p>
    <w:p w14:paraId="28E3433A" w14:textId="77777777" w:rsidR="00A257DD" w:rsidRPr="00967FCE" w:rsidRDefault="00A257DD" w:rsidP="008756AC">
      <w:pPr>
        <w:tabs>
          <w:tab w:val="num" w:pos="540"/>
        </w:tabs>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9.</w:t>
      </w:r>
      <w:r w:rsidRPr="00967FCE">
        <w:rPr>
          <w:rFonts w:ascii="Garamond" w:eastAsia="Times New Roman" w:hAnsi="Garamond" w:cs="Times New Roman"/>
          <w:sz w:val="20"/>
          <w:szCs w:val="20"/>
          <w:lang w:eastAsia="pl-PL"/>
        </w:rPr>
        <w:tab/>
        <w:t>Po zakończeniu dzierżawy Kupujący obowiązany jest zwrócić przedmiotu dzierżawy w stanie niepogorszonym ponad zużycie wynikające z normalnej eksploatacji.</w:t>
      </w:r>
    </w:p>
    <w:p w14:paraId="035FE517" w14:textId="77777777" w:rsidR="00A257DD" w:rsidRPr="00967FCE" w:rsidRDefault="00A257DD" w:rsidP="008756AC">
      <w:pPr>
        <w:spacing w:after="0" w:line="276" w:lineRule="auto"/>
        <w:jc w:val="center"/>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 8</w:t>
      </w:r>
    </w:p>
    <w:p w14:paraId="10E44DC5" w14:textId="77777777" w:rsidR="00A257DD" w:rsidRPr="00967FCE" w:rsidRDefault="00A257DD" w:rsidP="008756AC">
      <w:pPr>
        <w:numPr>
          <w:ilvl w:val="0"/>
          <w:numId w:val="12"/>
        </w:numPr>
        <w:tabs>
          <w:tab w:val="num" w:pos="0"/>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Niniejsza Umowa rozwiązuje się, z zastrzeżeniem § 2 ust. 6:</w:t>
      </w:r>
    </w:p>
    <w:p w14:paraId="21882AB4" w14:textId="5D83234C" w:rsidR="00A257DD" w:rsidRPr="00967FCE" w:rsidRDefault="00A257DD" w:rsidP="008756AC">
      <w:pPr>
        <w:numPr>
          <w:ilvl w:val="0"/>
          <w:numId w:val="2"/>
        </w:numPr>
        <w:tabs>
          <w:tab w:val="num" w:pos="1080"/>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z upływem</w:t>
      </w:r>
      <w:r w:rsidR="007E6BBC" w:rsidRPr="00967FCE">
        <w:rPr>
          <w:rFonts w:ascii="Garamond" w:eastAsia="Times New Roman" w:hAnsi="Garamond" w:cs="Times New Roman"/>
          <w:sz w:val="20"/>
          <w:szCs w:val="20"/>
          <w:lang w:eastAsia="pl-PL"/>
        </w:rPr>
        <w:t xml:space="preserve"> </w:t>
      </w:r>
      <w:r w:rsidR="00C5574D">
        <w:rPr>
          <w:rFonts w:ascii="Garamond" w:eastAsia="Times New Roman" w:hAnsi="Garamond" w:cs="Times New Roman"/>
          <w:sz w:val="20"/>
          <w:szCs w:val="20"/>
          <w:lang w:eastAsia="pl-PL"/>
        </w:rPr>
        <w:t>12</w:t>
      </w:r>
      <w:r w:rsidR="007E6BBC" w:rsidRPr="00967FCE">
        <w:rPr>
          <w:rFonts w:ascii="Garamond" w:eastAsia="Times New Roman" w:hAnsi="Garamond" w:cs="Times New Roman"/>
          <w:sz w:val="20"/>
          <w:szCs w:val="20"/>
          <w:lang w:eastAsia="pl-PL"/>
        </w:rPr>
        <w:t xml:space="preserve"> miesięcy</w:t>
      </w:r>
      <w:r w:rsidRPr="00967FCE">
        <w:rPr>
          <w:rFonts w:ascii="Garamond" w:eastAsia="Times New Roman" w:hAnsi="Garamond" w:cs="Times New Roman"/>
          <w:sz w:val="20"/>
          <w:szCs w:val="20"/>
          <w:lang w:eastAsia="pl-PL"/>
        </w:rPr>
        <w:t xml:space="preserve"> liczonych od dnia jej zawarcia, chyba że Zamawiający skorzystał z uprawnienia o którym mowa w § 2 ust.6;</w:t>
      </w:r>
    </w:p>
    <w:p w14:paraId="7FDAEE57" w14:textId="77777777" w:rsidR="00A257DD" w:rsidRPr="00967FCE" w:rsidRDefault="00A257DD" w:rsidP="008756AC">
      <w:pPr>
        <w:numPr>
          <w:ilvl w:val="0"/>
          <w:numId w:val="2"/>
        </w:numPr>
        <w:tabs>
          <w:tab w:val="num" w:pos="1080"/>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z chwilą wyczerpania się łącznej kwoty, na jaką opiewa Umowa, wynikającej z § 2 ust. 1.</w:t>
      </w:r>
    </w:p>
    <w:p w14:paraId="0CF66D3B" w14:textId="77777777" w:rsidR="00A257DD" w:rsidRPr="00967FCE" w:rsidRDefault="00A257DD" w:rsidP="008756AC">
      <w:pPr>
        <w:numPr>
          <w:ilvl w:val="1"/>
          <w:numId w:val="2"/>
        </w:numPr>
        <w:tabs>
          <w:tab w:val="num" w:pos="0"/>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Wszystkie zmiany treści Umowy wymagają porozumienia Stron Umowy oraz zachowania formy pisemnej, pod rygorem nieważności.</w:t>
      </w:r>
    </w:p>
    <w:p w14:paraId="64C91A04" w14:textId="77777777" w:rsidR="00A257DD" w:rsidRPr="00967FCE" w:rsidRDefault="00A257DD" w:rsidP="008756AC">
      <w:pPr>
        <w:numPr>
          <w:ilvl w:val="1"/>
          <w:numId w:val="2"/>
        </w:numPr>
        <w:tabs>
          <w:tab w:val="num" w:pos="0"/>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Kupujący dopuszcza możliwość zmiany treści niniejszej umowy w zakresie wskazanym w powyższych paragrafach oraz w zakresie:</w:t>
      </w:r>
    </w:p>
    <w:p w14:paraId="11F80464" w14:textId="77777777" w:rsidR="00A257DD" w:rsidRPr="00967FCE" w:rsidRDefault="00A257DD" w:rsidP="008756AC">
      <w:pPr>
        <w:numPr>
          <w:ilvl w:val="0"/>
          <w:numId w:val="16"/>
        </w:numPr>
        <w:tabs>
          <w:tab w:val="num" w:pos="0"/>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zmiany świadczenia Sprzedającego na świadczenie lepszej jakości przy zachowaniu tożsamości towaru,</w:t>
      </w:r>
    </w:p>
    <w:p w14:paraId="72CD2A3F" w14:textId="77777777" w:rsidR="00A257DD" w:rsidRPr="00967FCE" w:rsidRDefault="00A257DD" w:rsidP="008756AC">
      <w:pPr>
        <w:numPr>
          <w:ilvl w:val="0"/>
          <w:numId w:val="16"/>
        </w:numPr>
        <w:tabs>
          <w:tab w:val="num" w:pos="0"/>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wydłużenia terminu wykonania umowy z powodu okoliczności niezależnych od Sprzedającego,</w:t>
      </w:r>
    </w:p>
    <w:p w14:paraId="43DA9C63" w14:textId="77777777" w:rsidR="00A257DD" w:rsidRPr="00967FCE" w:rsidRDefault="00A257DD" w:rsidP="008756AC">
      <w:pPr>
        <w:numPr>
          <w:ilvl w:val="0"/>
          <w:numId w:val="16"/>
        </w:numPr>
        <w:tabs>
          <w:tab w:val="num" w:pos="0"/>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zmiany danych Sprzedającego ( np. zmiana siedziby, adresu, nazwy),</w:t>
      </w:r>
    </w:p>
    <w:p w14:paraId="34AE5237" w14:textId="77777777" w:rsidR="00A257DD" w:rsidRPr="00967FCE" w:rsidRDefault="00A257DD" w:rsidP="008756AC">
      <w:pPr>
        <w:numPr>
          <w:ilvl w:val="0"/>
          <w:numId w:val="16"/>
        </w:numPr>
        <w:tabs>
          <w:tab w:val="num" w:pos="0"/>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zmian w zakresie sposobu wykonywania zadań lub zasad funkcjonowania Kupującego powodujących iż wykonanie zamówienia lub jego części staje się bezprzedmiotowe lub zaistniała konieczność modyfikacji przedmiotu zamówienia</w:t>
      </w:r>
    </w:p>
    <w:p w14:paraId="1E94D010" w14:textId="77777777" w:rsidR="00A257DD" w:rsidRPr="00967FCE" w:rsidRDefault="00A257DD" w:rsidP="008756AC">
      <w:pPr>
        <w:numPr>
          <w:ilvl w:val="0"/>
          <w:numId w:val="16"/>
        </w:numPr>
        <w:tabs>
          <w:tab w:val="num" w:pos="0"/>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omyłek pisarskich lub błędów rachunkowych,</w:t>
      </w:r>
    </w:p>
    <w:p w14:paraId="4DFEC59C" w14:textId="77777777" w:rsidR="00A257DD" w:rsidRPr="00967FCE" w:rsidRDefault="00A257DD" w:rsidP="008756AC">
      <w:pPr>
        <w:numPr>
          <w:ilvl w:val="0"/>
          <w:numId w:val="16"/>
        </w:numPr>
        <w:tabs>
          <w:tab w:val="num" w:pos="0"/>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mających na celu wyjaśnienie wątpliwości treści umowy, jeśli będzie ona budziła wątpliwości interpretacyjne między stronami,</w:t>
      </w:r>
    </w:p>
    <w:p w14:paraId="41EFDCAB" w14:textId="77777777" w:rsidR="00A257DD" w:rsidRPr="00967FCE" w:rsidRDefault="00A257DD" w:rsidP="008756AC">
      <w:pPr>
        <w:numPr>
          <w:ilvl w:val="0"/>
          <w:numId w:val="16"/>
        </w:numPr>
        <w:tabs>
          <w:tab w:val="num" w:pos="0"/>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jeżeli zmiany umowy, w tym zmiany sposobu płatności, wymagać będzie ochrona interesu Kupującego</w:t>
      </w:r>
    </w:p>
    <w:p w14:paraId="29F174A6" w14:textId="77777777" w:rsidR="00A257DD" w:rsidRPr="00967FCE" w:rsidRDefault="00A257DD" w:rsidP="008756AC">
      <w:pPr>
        <w:numPr>
          <w:ilvl w:val="0"/>
          <w:numId w:val="16"/>
        </w:numPr>
        <w:tabs>
          <w:tab w:val="num" w:pos="0"/>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innych zmian korzystnych dla Kupującego, w tym polegających na zamianie elementów zamówienia na elementy o lepszych lub/i odpowiedniejszych parametrach technicznych chociażby wiązało się to z koniecznością zmiany terminu lub sposobu wykonania zamówienia</w:t>
      </w:r>
    </w:p>
    <w:p w14:paraId="2F14C6B1" w14:textId="77777777" w:rsidR="00A257DD" w:rsidRPr="00967FCE" w:rsidRDefault="00A257DD" w:rsidP="008756AC">
      <w:pPr>
        <w:tabs>
          <w:tab w:val="num" w:pos="0"/>
        </w:tabs>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4.</w:t>
      </w:r>
      <w:r w:rsidRPr="00967FCE">
        <w:rPr>
          <w:rFonts w:ascii="Garamond" w:eastAsia="Times New Roman" w:hAnsi="Garamond" w:cs="Times New Roman"/>
          <w:sz w:val="20"/>
          <w:szCs w:val="20"/>
          <w:lang w:eastAsia="pl-PL"/>
        </w:rPr>
        <w:tab/>
        <w:t>Strony ustalają, iż zmiana numeru katalogowego, nazwy przedmiotu zamówienia, liczby opakowań, wielkości opakowań niepowodującej zmiany przedmiotu zamówienia, nie stanowi zmiany umowy i nie wymaga aneksu. Sprzedający zobowiązany jest do niezwłocznego powiadomienia Kupującego o tym fakcie.</w:t>
      </w:r>
    </w:p>
    <w:p w14:paraId="4B174B98" w14:textId="77777777" w:rsidR="00A257DD" w:rsidRPr="00967FCE" w:rsidRDefault="00A257DD" w:rsidP="008756AC">
      <w:pPr>
        <w:tabs>
          <w:tab w:val="num" w:pos="0"/>
          <w:tab w:val="num" w:pos="645"/>
        </w:tabs>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5.  W przypadku nienależytego zrealizowania dostawy odczynników, tj. w przypadku wystąpienia takich skutków jak : wady fizyczne przedmiotu dostawy, zbyt długi czas realizacji zamówienia, przerwa w produkcji odczynnika (ów),  zaprzestanie produkcji odczynnika, Sprzedający będzie zobowiązany do zabezpieczenia ciągłości wykonywanych badań np. poprzez zlecenie badań innym podmiotom świadczącym usługi medyczne i pokrycia wszelkich poniesionych kosztów z tym związanych łącznie z powtórną kontrolą pacjentów. </w:t>
      </w:r>
    </w:p>
    <w:p w14:paraId="5B536ADB" w14:textId="07CDA468" w:rsidR="00A257DD" w:rsidRPr="00967FCE" w:rsidRDefault="00A257DD" w:rsidP="008756AC">
      <w:pPr>
        <w:spacing w:after="0" w:line="276" w:lineRule="auto"/>
        <w:jc w:val="center"/>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 9</w:t>
      </w:r>
    </w:p>
    <w:p w14:paraId="2A373B69" w14:textId="1E85F459" w:rsidR="00A257DD" w:rsidRPr="00967FCE" w:rsidRDefault="00A257DD" w:rsidP="008756AC">
      <w:pPr>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W przypadku wystąpienia istotnej zmiany okoliczności powodującej, że wykonywanie umowy nie leży w interesie publicznym, czego nie można było przewidzieć w chwili zawarcia umowy, Kupujący może odstąpić od Umowy w ciągu 30 dni od powzięcia wiadomości o tych okolicznościach.</w:t>
      </w:r>
    </w:p>
    <w:p w14:paraId="2234D984" w14:textId="77777777" w:rsidR="00A257DD" w:rsidRPr="00967FCE" w:rsidRDefault="00A257DD" w:rsidP="008756AC">
      <w:pPr>
        <w:spacing w:after="0" w:line="276" w:lineRule="auto"/>
        <w:jc w:val="center"/>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 10</w:t>
      </w:r>
    </w:p>
    <w:p w14:paraId="60896482" w14:textId="77777777" w:rsidR="00A257DD" w:rsidRPr="00967FCE" w:rsidRDefault="00A257DD" w:rsidP="008756AC">
      <w:pPr>
        <w:numPr>
          <w:ilvl w:val="0"/>
          <w:numId w:val="10"/>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Strony Umowy mogą w każdym czasie rozwiązać Umowę za porozumieniem Stron.</w:t>
      </w:r>
    </w:p>
    <w:p w14:paraId="11E1BAFA" w14:textId="77777777" w:rsidR="00A257DD" w:rsidRPr="00967FCE" w:rsidRDefault="00A257DD" w:rsidP="008756AC">
      <w:pPr>
        <w:numPr>
          <w:ilvl w:val="0"/>
          <w:numId w:val="10"/>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Kupujący zastrzega sobie prawo odstąpienia od umowy, w przypadku:</w:t>
      </w:r>
    </w:p>
    <w:p w14:paraId="1BCEC3F1" w14:textId="77777777" w:rsidR="00A257DD" w:rsidRPr="00967FCE" w:rsidRDefault="00A257DD" w:rsidP="008756AC">
      <w:pPr>
        <w:numPr>
          <w:ilvl w:val="0"/>
          <w:numId w:val="3"/>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lastRenderedPageBreak/>
        <w:t>nieterminowej 3–krotnej realizacji dostaw bądź opóźnienia w realizacji dostawy dłuższego niż 5 dni;</w:t>
      </w:r>
    </w:p>
    <w:p w14:paraId="663FB417" w14:textId="77777777" w:rsidR="00A257DD" w:rsidRPr="00967FCE" w:rsidRDefault="00A257DD" w:rsidP="008756AC">
      <w:pPr>
        <w:numPr>
          <w:ilvl w:val="0"/>
          <w:numId w:val="3"/>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dostarczenia przedmiotu zamówienia niezgodnego z opisem przedmiotu zamówienia </w:t>
      </w:r>
    </w:p>
    <w:p w14:paraId="34ECB165" w14:textId="77777777" w:rsidR="00A257DD" w:rsidRPr="00967FCE" w:rsidRDefault="00A257DD" w:rsidP="008756AC">
      <w:pPr>
        <w:numPr>
          <w:ilvl w:val="0"/>
          <w:numId w:val="3"/>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niewywiązania się przez Sprzedającego z zobowiązania wynikającego z § 6 ust. 2, oraz w § 7 ust. 4,7.</w:t>
      </w:r>
    </w:p>
    <w:p w14:paraId="775E3DC3" w14:textId="77777777" w:rsidR="00A257DD" w:rsidRPr="00967FCE" w:rsidRDefault="00A257DD" w:rsidP="008756AC">
      <w:pPr>
        <w:numPr>
          <w:ilvl w:val="0"/>
          <w:numId w:val="3"/>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wystąpienia okoliczności o których mowa w  § 5 ust. 8</w:t>
      </w:r>
    </w:p>
    <w:p w14:paraId="75746C61" w14:textId="77777777" w:rsidR="00A257DD" w:rsidRPr="00967FCE" w:rsidRDefault="00A257DD" w:rsidP="008756AC">
      <w:pPr>
        <w:numPr>
          <w:ilvl w:val="0"/>
          <w:numId w:val="3"/>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innego rodzaju nienależytego, zawinionego przez Sprzedającego wykonania Umowy.</w:t>
      </w:r>
    </w:p>
    <w:p w14:paraId="0E6EBFE6" w14:textId="77777777" w:rsidR="00A257DD" w:rsidRPr="00967FCE" w:rsidRDefault="00A257DD" w:rsidP="008756AC">
      <w:pPr>
        <w:numPr>
          <w:ilvl w:val="0"/>
          <w:numId w:val="10"/>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Oświadczenie o odstąpieniu może być złożone w terminie 30 dni od daty powzięcia wiadomości o przyczynie odstąpienia.</w:t>
      </w:r>
    </w:p>
    <w:p w14:paraId="16894390" w14:textId="77777777" w:rsidR="00A257DD" w:rsidRPr="00967FCE" w:rsidRDefault="00A257DD" w:rsidP="008756AC">
      <w:pPr>
        <w:spacing w:after="0" w:line="276" w:lineRule="auto"/>
        <w:jc w:val="center"/>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 11</w:t>
      </w:r>
    </w:p>
    <w:p w14:paraId="2AF199B2" w14:textId="489F05F4" w:rsidR="00A257DD" w:rsidRPr="00967FCE" w:rsidRDefault="00A257DD" w:rsidP="008756AC">
      <w:pPr>
        <w:numPr>
          <w:ilvl w:val="0"/>
          <w:numId w:val="8"/>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Sprzedający zobowiązany jest do zapłaty Kupującemu kary umownej</w:t>
      </w:r>
      <w:r w:rsidR="00B57604" w:rsidRPr="00967FCE">
        <w:rPr>
          <w:rFonts w:ascii="Garamond" w:eastAsia="Times New Roman" w:hAnsi="Garamond" w:cs="Times New Roman"/>
          <w:sz w:val="20"/>
          <w:szCs w:val="20"/>
          <w:lang w:eastAsia="pl-PL"/>
        </w:rPr>
        <w:t xml:space="preserve"> w wysokości </w:t>
      </w:r>
      <w:r w:rsidRPr="00967FCE">
        <w:rPr>
          <w:rFonts w:ascii="Garamond" w:eastAsia="Times New Roman" w:hAnsi="Garamond" w:cs="Times New Roman"/>
          <w:sz w:val="20"/>
          <w:szCs w:val="20"/>
          <w:lang w:eastAsia="pl-PL"/>
        </w:rPr>
        <w:t>:</w:t>
      </w:r>
    </w:p>
    <w:p w14:paraId="11A205DA" w14:textId="3AA52B3D" w:rsidR="00A257DD" w:rsidRPr="00967FCE" w:rsidRDefault="00A257DD" w:rsidP="008756AC">
      <w:pPr>
        <w:numPr>
          <w:ilvl w:val="0"/>
          <w:numId w:val="4"/>
        </w:numPr>
        <w:tabs>
          <w:tab w:val="clear" w:pos="928"/>
          <w:tab w:val="num" w:pos="284"/>
          <w:tab w:val="num" w:pos="709"/>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0,2 % całkowitej wartości brutto za każdy dzień </w:t>
      </w:r>
      <w:r w:rsidR="00B57604" w:rsidRPr="00967FCE">
        <w:rPr>
          <w:rFonts w:ascii="Garamond" w:eastAsia="Times New Roman" w:hAnsi="Garamond" w:cs="Times New Roman"/>
          <w:sz w:val="20"/>
          <w:szCs w:val="20"/>
          <w:lang w:eastAsia="pl-PL"/>
        </w:rPr>
        <w:t>zwłoki</w:t>
      </w:r>
      <w:r w:rsidRPr="00967FCE">
        <w:rPr>
          <w:rFonts w:ascii="Garamond" w:eastAsia="Times New Roman" w:hAnsi="Garamond" w:cs="Times New Roman"/>
          <w:sz w:val="20"/>
          <w:szCs w:val="20"/>
          <w:lang w:eastAsia="pl-PL"/>
        </w:rPr>
        <w:t xml:space="preserve"> </w:t>
      </w:r>
      <w:r w:rsidR="00967FCE" w:rsidRPr="00967FCE">
        <w:rPr>
          <w:rFonts w:ascii="Garamond" w:eastAsia="Times New Roman" w:hAnsi="Garamond" w:cs="Times New Roman"/>
          <w:sz w:val="20"/>
          <w:szCs w:val="20"/>
          <w:lang w:eastAsia="pl-PL"/>
        </w:rPr>
        <w:t xml:space="preserve">w dostawie </w:t>
      </w:r>
      <w:r w:rsidRPr="00967FCE">
        <w:rPr>
          <w:rFonts w:ascii="Garamond" w:eastAsia="Times New Roman" w:hAnsi="Garamond" w:cs="Times New Roman"/>
          <w:sz w:val="20"/>
          <w:szCs w:val="20"/>
          <w:lang w:eastAsia="pl-PL"/>
        </w:rPr>
        <w:t xml:space="preserve">towarów lub </w:t>
      </w:r>
      <w:r w:rsidR="00967FCE" w:rsidRPr="00967FCE">
        <w:rPr>
          <w:rFonts w:ascii="Garamond" w:eastAsia="Times New Roman" w:hAnsi="Garamond" w:cs="Times New Roman"/>
          <w:sz w:val="20"/>
          <w:szCs w:val="20"/>
          <w:lang w:eastAsia="pl-PL"/>
        </w:rPr>
        <w:t xml:space="preserve">zwłoki </w:t>
      </w:r>
      <w:r w:rsidRPr="00967FCE">
        <w:rPr>
          <w:rFonts w:ascii="Garamond" w:eastAsia="Times New Roman" w:hAnsi="Garamond" w:cs="Times New Roman"/>
          <w:sz w:val="20"/>
          <w:szCs w:val="20"/>
          <w:lang w:eastAsia="pl-PL"/>
        </w:rPr>
        <w:t xml:space="preserve">w uruchomieniu </w:t>
      </w:r>
      <w:r w:rsidR="00B57604" w:rsidRPr="00967FCE">
        <w:rPr>
          <w:rFonts w:ascii="Garamond" w:eastAsia="Times New Roman" w:hAnsi="Garamond" w:cs="Times New Roman"/>
          <w:sz w:val="20"/>
          <w:szCs w:val="20"/>
          <w:lang w:eastAsia="pl-PL"/>
        </w:rPr>
        <w:t xml:space="preserve">sprzętu objętego </w:t>
      </w:r>
      <w:r w:rsidR="00967FCE" w:rsidRPr="00967FCE">
        <w:rPr>
          <w:rFonts w:ascii="Garamond" w:eastAsia="Times New Roman" w:hAnsi="Garamond" w:cs="Times New Roman"/>
          <w:sz w:val="20"/>
          <w:szCs w:val="20"/>
          <w:lang w:eastAsia="pl-PL"/>
        </w:rPr>
        <w:t>dzierżawą</w:t>
      </w:r>
      <w:r w:rsidR="005709C6" w:rsidRPr="00967FCE">
        <w:rPr>
          <w:rFonts w:ascii="Garamond" w:eastAsia="Times New Roman" w:hAnsi="Garamond" w:cs="Times New Roman"/>
          <w:sz w:val="20"/>
          <w:szCs w:val="20"/>
          <w:lang w:eastAsia="pl-PL"/>
        </w:rPr>
        <w:t>,</w:t>
      </w:r>
    </w:p>
    <w:p w14:paraId="0FC73AEA" w14:textId="7E0EF2CF" w:rsidR="00A257DD" w:rsidRPr="00967FCE" w:rsidRDefault="00967FCE" w:rsidP="00967FCE">
      <w:pPr>
        <w:numPr>
          <w:ilvl w:val="0"/>
          <w:numId w:val="4"/>
        </w:numPr>
        <w:tabs>
          <w:tab w:val="num" w:pos="284"/>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 </w:t>
      </w:r>
      <w:r w:rsidR="00A257DD" w:rsidRPr="00967FCE">
        <w:rPr>
          <w:rFonts w:ascii="Garamond" w:eastAsia="Times New Roman" w:hAnsi="Garamond" w:cs="Times New Roman"/>
          <w:sz w:val="20"/>
          <w:szCs w:val="20"/>
          <w:lang w:eastAsia="pl-PL"/>
        </w:rPr>
        <w:t xml:space="preserve">0,2 % całkowitej wartości brutto </w:t>
      </w:r>
      <w:r w:rsidRPr="00967FCE">
        <w:rPr>
          <w:rFonts w:ascii="Garamond" w:eastAsia="Times New Roman" w:hAnsi="Garamond" w:cs="Times New Roman"/>
          <w:sz w:val="20"/>
          <w:szCs w:val="20"/>
          <w:lang w:eastAsia="pl-PL"/>
        </w:rPr>
        <w:t xml:space="preserve">za każdy dzień zwłoki w dostawie towarów </w:t>
      </w:r>
      <w:r w:rsidR="00A257DD" w:rsidRPr="00967FCE">
        <w:rPr>
          <w:rFonts w:ascii="Garamond" w:eastAsia="Times New Roman" w:hAnsi="Garamond" w:cs="Times New Roman"/>
          <w:sz w:val="20"/>
          <w:szCs w:val="20"/>
          <w:lang w:eastAsia="pl-PL"/>
        </w:rPr>
        <w:t>objętych reklamacją,</w:t>
      </w:r>
    </w:p>
    <w:p w14:paraId="692BD7C1" w14:textId="77777777" w:rsidR="00A257DD" w:rsidRPr="00967FCE" w:rsidRDefault="00A257DD" w:rsidP="008756AC">
      <w:pPr>
        <w:numPr>
          <w:ilvl w:val="0"/>
          <w:numId w:val="4"/>
        </w:numPr>
        <w:tabs>
          <w:tab w:val="num" w:pos="284"/>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 xml:space="preserve"> 0,2 % całkowitej wartości brutto umowy za każdy dzień opóźnienia w przypadku opóźnienia w czynnościach związanych z  naprawą lub dostarczeniem przedmiotu zamiennego, bądź dostarczeniem nowego, sprawnego przedmiotu dzierżawy w przypadkach określonych § 7 ust. 1,2,4,7.</w:t>
      </w:r>
    </w:p>
    <w:p w14:paraId="52010285" w14:textId="07C373CC" w:rsidR="00A257DD" w:rsidRPr="00967FCE" w:rsidRDefault="00B57604" w:rsidP="008756AC">
      <w:pPr>
        <w:numPr>
          <w:ilvl w:val="0"/>
          <w:numId w:val="4"/>
        </w:numPr>
        <w:tabs>
          <w:tab w:val="num" w:pos="284"/>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500,00 zł za</w:t>
      </w:r>
      <w:r w:rsidR="00967FCE" w:rsidRPr="00967FCE">
        <w:rPr>
          <w:rFonts w:ascii="Garamond" w:eastAsia="Times New Roman" w:hAnsi="Garamond" w:cs="Times New Roman"/>
          <w:sz w:val="20"/>
          <w:szCs w:val="20"/>
          <w:lang w:eastAsia="pl-PL"/>
        </w:rPr>
        <w:t xml:space="preserve"> każdy przypadek zawinionego naruszenia umowy </w:t>
      </w:r>
      <w:r w:rsidRPr="00967FCE">
        <w:rPr>
          <w:rFonts w:ascii="Garamond" w:eastAsia="Times New Roman" w:hAnsi="Garamond" w:cs="Times New Roman"/>
          <w:sz w:val="20"/>
          <w:szCs w:val="20"/>
          <w:lang w:eastAsia="pl-PL"/>
        </w:rPr>
        <w:t xml:space="preserve">inne niż określone w pkt 1-3, </w:t>
      </w:r>
    </w:p>
    <w:p w14:paraId="0BCA8861" w14:textId="77777777" w:rsidR="00A257DD" w:rsidRPr="00967FCE" w:rsidRDefault="00A257DD" w:rsidP="008756AC">
      <w:pPr>
        <w:numPr>
          <w:ilvl w:val="0"/>
          <w:numId w:val="4"/>
        </w:numPr>
        <w:tabs>
          <w:tab w:val="num" w:pos="284"/>
        </w:tabs>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10 % całkowitej wartości brutto umowy w przypadku, gdy Kupujący odstąpi od umowy na skutek wystąpienia okoliczności, określonych w § 10 ust. 2.</w:t>
      </w:r>
    </w:p>
    <w:p w14:paraId="73DE9F77" w14:textId="77777777" w:rsidR="00A257DD" w:rsidRPr="00967FCE" w:rsidRDefault="00A257DD" w:rsidP="008756AC">
      <w:pPr>
        <w:numPr>
          <w:ilvl w:val="0"/>
          <w:numId w:val="9"/>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Jeżeli szkoda rzeczywista przekroczy kary umowne, Kupujący będzie uprawniony do dochodzenia odszkodowania do pełnej wysokości szkody.</w:t>
      </w:r>
    </w:p>
    <w:p w14:paraId="7F870735" w14:textId="77777777" w:rsidR="00A257DD" w:rsidRPr="00967FCE" w:rsidRDefault="00A257DD" w:rsidP="008756AC">
      <w:pPr>
        <w:spacing w:after="0" w:line="276" w:lineRule="auto"/>
        <w:jc w:val="center"/>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 12</w:t>
      </w:r>
    </w:p>
    <w:p w14:paraId="42E24ACA" w14:textId="1BCF867F" w:rsidR="00A257DD" w:rsidRPr="00967FCE" w:rsidRDefault="00A257DD" w:rsidP="008756AC">
      <w:pPr>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W przypadku wykonania części zamówienia, Sprzedający może żądać jedynie wynagrodzenia należnego z tytułu wykonanej części zamówienia – podstawą do obliczenia wynagrodzenia należnego Sprzedającemu, będzie stopień realizacji zamówienia.</w:t>
      </w:r>
    </w:p>
    <w:p w14:paraId="291DEB19" w14:textId="77777777" w:rsidR="00A257DD" w:rsidRPr="00967FCE" w:rsidRDefault="00A257DD" w:rsidP="008756AC">
      <w:pPr>
        <w:spacing w:after="0" w:line="276" w:lineRule="auto"/>
        <w:jc w:val="center"/>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 13</w:t>
      </w:r>
    </w:p>
    <w:p w14:paraId="7BD0ECAE" w14:textId="77777777" w:rsidR="00A257DD" w:rsidRPr="00967FCE" w:rsidRDefault="00A257DD" w:rsidP="008756AC">
      <w:pPr>
        <w:spacing w:after="0" w:line="276" w:lineRule="auto"/>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Strony Umowy ustalają, iż wyłącza się możliwość zbycia wierzytelności wynikających z tej Umowy bez pisemnej zgody Ministra Obrony Narodowej.</w:t>
      </w:r>
    </w:p>
    <w:p w14:paraId="4BC26592" w14:textId="77777777" w:rsidR="00A257DD" w:rsidRPr="00967FCE" w:rsidRDefault="00A257DD" w:rsidP="008756AC">
      <w:pPr>
        <w:spacing w:after="0" w:line="276" w:lineRule="auto"/>
        <w:jc w:val="center"/>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 14</w:t>
      </w:r>
    </w:p>
    <w:p w14:paraId="7BBF74CB" w14:textId="5D6644C8" w:rsidR="00A257DD" w:rsidRPr="00967FCE" w:rsidRDefault="00A257DD" w:rsidP="008756AC">
      <w:pPr>
        <w:numPr>
          <w:ilvl w:val="0"/>
          <w:numId w:val="11"/>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W sprawach nieuregulowanych niniejszą Umową mają zastosowanie przepisy Kodeksu Cywilneg</w:t>
      </w:r>
      <w:r w:rsidR="00E0207F" w:rsidRPr="00967FCE">
        <w:rPr>
          <w:rFonts w:ascii="Garamond" w:eastAsia="Times New Roman" w:hAnsi="Garamond" w:cs="Times New Roman"/>
          <w:sz w:val="20"/>
          <w:szCs w:val="20"/>
          <w:lang w:eastAsia="pl-PL"/>
        </w:rPr>
        <w:t>o.</w:t>
      </w:r>
    </w:p>
    <w:p w14:paraId="7AF07904" w14:textId="77777777" w:rsidR="00A257DD" w:rsidRPr="00967FCE" w:rsidRDefault="00A257DD" w:rsidP="008756AC">
      <w:pPr>
        <w:numPr>
          <w:ilvl w:val="0"/>
          <w:numId w:val="11"/>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Sądem właściwym do rozwiązania sporów wynikających z wykonywania warunków Umowy, jest sąd właściwy dla siedziby Kupującego.</w:t>
      </w:r>
    </w:p>
    <w:p w14:paraId="4C214712" w14:textId="77777777" w:rsidR="00A257DD" w:rsidRPr="00967FCE" w:rsidRDefault="00A257DD" w:rsidP="008756AC">
      <w:pPr>
        <w:spacing w:after="0" w:line="276" w:lineRule="auto"/>
        <w:jc w:val="center"/>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 15</w:t>
      </w:r>
    </w:p>
    <w:p w14:paraId="33B04F23" w14:textId="3F039DCE" w:rsidR="00A257DD" w:rsidRPr="00967FCE" w:rsidRDefault="00A257DD" w:rsidP="008756AC">
      <w:pPr>
        <w:pStyle w:val="Akapitzlist"/>
        <w:numPr>
          <w:ilvl w:val="0"/>
          <w:numId w:val="25"/>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Osobą odpowiedzialną za realizację Umowy ze strony Kupującego jest:…………………………………</w:t>
      </w:r>
    </w:p>
    <w:p w14:paraId="3F5718AD" w14:textId="50AC6B3A" w:rsidR="00E0207F" w:rsidRPr="00967FCE" w:rsidRDefault="00E0207F" w:rsidP="008756AC">
      <w:pPr>
        <w:pStyle w:val="Akapitzlist"/>
        <w:numPr>
          <w:ilvl w:val="0"/>
          <w:numId w:val="25"/>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Osobą odpowiedzialną za realizację Umowy ze strony Sprzedającego jest:…………………………………</w:t>
      </w:r>
    </w:p>
    <w:p w14:paraId="4FE9450F" w14:textId="77777777" w:rsidR="00A257DD" w:rsidRPr="00967FCE" w:rsidRDefault="00A257DD" w:rsidP="008756AC">
      <w:pPr>
        <w:spacing w:after="0" w:line="276" w:lineRule="auto"/>
        <w:jc w:val="center"/>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 16</w:t>
      </w:r>
    </w:p>
    <w:p w14:paraId="430B4231" w14:textId="77777777" w:rsidR="00A257DD" w:rsidRPr="00967FCE" w:rsidRDefault="00A257DD" w:rsidP="008756AC">
      <w:pPr>
        <w:numPr>
          <w:ilvl w:val="2"/>
          <w:numId w:val="2"/>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Umowę sporządzono w języku polskim i podpisano w dwóch egzemplarzach, po jednym dla każdej ze Stron Umowy.</w:t>
      </w:r>
    </w:p>
    <w:p w14:paraId="21F7214D" w14:textId="77777777" w:rsidR="00A257DD" w:rsidRPr="00967FCE" w:rsidRDefault="00A257DD" w:rsidP="008756AC">
      <w:pPr>
        <w:numPr>
          <w:ilvl w:val="2"/>
          <w:numId w:val="2"/>
        </w:numPr>
        <w:spacing w:after="0" w:line="276" w:lineRule="auto"/>
        <w:ind w:left="0" w:firstLine="0"/>
        <w:jc w:val="both"/>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Załącznik nr 1 do Umowy – opis przedmiotu zamówienia.</w:t>
      </w:r>
    </w:p>
    <w:p w14:paraId="20C55619" w14:textId="77777777" w:rsidR="00A257DD" w:rsidRPr="00967FCE" w:rsidRDefault="00A257DD" w:rsidP="008756AC">
      <w:pPr>
        <w:spacing w:after="0" w:line="276" w:lineRule="auto"/>
        <w:rPr>
          <w:rFonts w:ascii="Garamond" w:eastAsia="Times New Roman" w:hAnsi="Garamond" w:cs="Times New Roman"/>
          <w:sz w:val="20"/>
          <w:szCs w:val="20"/>
          <w:lang w:eastAsia="pl-PL"/>
        </w:rPr>
      </w:pPr>
    </w:p>
    <w:p w14:paraId="7BD5BDF0" w14:textId="77777777" w:rsidR="00967FCE" w:rsidRPr="00967FCE" w:rsidRDefault="00967FCE" w:rsidP="008756AC">
      <w:pPr>
        <w:spacing w:after="0" w:line="276" w:lineRule="auto"/>
        <w:rPr>
          <w:rFonts w:ascii="Garamond" w:eastAsia="Times New Roman" w:hAnsi="Garamond" w:cs="Times New Roman"/>
          <w:sz w:val="20"/>
          <w:szCs w:val="20"/>
          <w:lang w:eastAsia="pl-PL"/>
        </w:rPr>
      </w:pPr>
    </w:p>
    <w:p w14:paraId="4D84CFBA" w14:textId="77777777" w:rsidR="00A257DD" w:rsidRPr="00967FCE" w:rsidRDefault="00A257DD" w:rsidP="004579E3">
      <w:pPr>
        <w:spacing w:after="0" w:line="276" w:lineRule="auto"/>
        <w:jc w:val="center"/>
        <w:rPr>
          <w:rFonts w:ascii="Garamond" w:eastAsia="Times New Roman" w:hAnsi="Garamond" w:cs="Times New Roman"/>
          <w:b/>
          <w:sz w:val="20"/>
          <w:szCs w:val="20"/>
          <w:lang w:eastAsia="pl-PL"/>
        </w:rPr>
      </w:pPr>
      <w:r w:rsidRPr="00967FCE">
        <w:rPr>
          <w:rFonts w:ascii="Garamond" w:eastAsia="Times New Roman" w:hAnsi="Garamond" w:cs="Times New Roman"/>
          <w:b/>
          <w:sz w:val="20"/>
          <w:szCs w:val="20"/>
          <w:lang w:eastAsia="pl-PL"/>
        </w:rPr>
        <w:t>SPRZEDAJĄCY</w:t>
      </w:r>
      <w:r w:rsidRPr="00967FCE">
        <w:rPr>
          <w:rFonts w:ascii="Garamond" w:eastAsia="Times New Roman" w:hAnsi="Garamond" w:cs="Times New Roman"/>
          <w:b/>
          <w:sz w:val="20"/>
          <w:szCs w:val="20"/>
          <w:lang w:eastAsia="pl-PL"/>
        </w:rPr>
        <w:tab/>
      </w:r>
      <w:r w:rsidRPr="00967FCE">
        <w:rPr>
          <w:rFonts w:ascii="Garamond" w:eastAsia="Times New Roman" w:hAnsi="Garamond" w:cs="Times New Roman"/>
          <w:b/>
          <w:sz w:val="20"/>
          <w:szCs w:val="20"/>
          <w:lang w:eastAsia="pl-PL"/>
        </w:rPr>
        <w:tab/>
      </w:r>
      <w:r w:rsidRPr="00967FCE">
        <w:rPr>
          <w:rFonts w:ascii="Garamond" w:eastAsia="Times New Roman" w:hAnsi="Garamond" w:cs="Times New Roman"/>
          <w:b/>
          <w:sz w:val="20"/>
          <w:szCs w:val="20"/>
          <w:lang w:eastAsia="pl-PL"/>
        </w:rPr>
        <w:tab/>
      </w:r>
      <w:r w:rsidRPr="00967FCE">
        <w:rPr>
          <w:rFonts w:ascii="Garamond" w:eastAsia="Times New Roman" w:hAnsi="Garamond" w:cs="Times New Roman"/>
          <w:b/>
          <w:sz w:val="20"/>
          <w:szCs w:val="20"/>
          <w:lang w:eastAsia="pl-PL"/>
        </w:rPr>
        <w:tab/>
      </w:r>
      <w:r w:rsidRPr="00967FCE">
        <w:rPr>
          <w:rFonts w:ascii="Garamond" w:eastAsia="Times New Roman" w:hAnsi="Garamond" w:cs="Times New Roman"/>
          <w:b/>
          <w:sz w:val="20"/>
          <w:szCs w:val="20"/>
          <w:lang w:eastAsia="pl-PL"/>
        </w:rPr>
        <w:tab/>
        <w:t xml:space="preserve">                                                    KUPUJĄCY</w:t>
      </w:r>
    </w:p>
    <w:p w14:paraId="5372D5D1" w14:textId="1F41274A" w:rsidR="00A257DD" w:rsidRPr="00967FCE" w:rsidRDefault="00A257DD" w:rsidP="004579E3">
      <w:pPr>
        <w:spacing w:after="0" w:line="276" w:lineRule="auto"/>
        <w:jc w:val="center"/>
        <w:rPr>
          <w:rFonts w:ascii="Garamond" w:eastAsia="Times New Roman" w:hAnsi="Garamond" w:cs="Times New Roman"/>
          <w:sz w:val="20"/>
          <w:szCs w:val="20"/>
          <w:lang w:eastAsia="pl-PL"/>
        </w:rPr>
      </w:pPr>
    </w:p>
    <w:p w14:paraId="181980CC" w14:textId="77777777" w:rsidR="00967FCE" w:rsidRPr="00967FCE" w:rsidRDefault="00967FCE" w:rsidP="004579E3">
      <w:pPr>
        <w:spacing w:after="0" w:line="276" w:lineRule="auto"/>
        <w:jc w:val="center"/>
        <w:rPr>
          <w:rFonts w:ascii="Garamond" w:eastAsia="Times New Roman" w:hAnsi="Garamond" w:cs="Times New Roman"/>
          <w:sz w:val="20"/>
          <w:szCs w:val="20"/>
          <w:lang w:eastAsia="pl-PL"/>
        </w:rPr>
      </w:pPr>
    </w:p>
    <w:p w14:paraId="24DB65F6" w14:textId="77777777" w:rsidR="00967FCE" w:rsidRPr="00967FCE" w:rsidRDefault="00967FCE" w:rsidP="004579E3">
      <w:pPr>
        <w:spacing w:after="0" w:line="276" w:lineRule="auto"/>
        <w:jc w:val="center"/>
        <w:rPr>
          <w:rFonts w:ascii="Garamond" w:eastAsia="Times New Roman" w:hAnsi="Garamond" w:cs="Times New Roman"/>
          <w:sz w:val="20"/>
          <w:szCs w:val="20"/>
          <w:lang w:eastAsia="pl-PL"/>
        </w:rPr>
      </w:pPr>
    </w:p>
    <w:p w14:paraId="04CD433D" w14:textId="77777777" w:rsidR="00967FCE" w:rsidRPr="00967FCE" w:rsidRDefault="00967FCE" w:rsidP="004579E3">
      <w:pPr>
        <w:spacing w:after="0" w:line="276" w:lineRule="auto"/>
        <w:jc w:val="center"/>
        <w:rPr>
          <w:rFonts w:ascii="Garamond" w:eastAsia="Times New Roman" w:hAnsi="Garamond" w:cs="Times New Roman"/>
          <w:sz w:val="20"/>
          <w:szCs w:val="20"/>
          <w:lang w:eastAsia="pl-PL"/>
        </w:rPr>
      </w:pPr>
    </w:p>
    <w:p w14:paraId="48158EAA" w14:textId="77777777" w:rsidR="00967FCE" w:rsidRPr="00967FCE" w:rsidRDefault="00967FCE" w:rsidP="004579E3">
      <w:pPr>
        <w:spacing w:after="0" w:line="276" w:lineRule="auto"/>
        <w:jc w:val="center"/>
        <w:rPr>
          <w:rFonts w:ascii="Garamond" w:eastAsia="Times New Roman" w:hAnsi="Garamond" w:cs="Times New Roman"/>
          <w:sz w:val="20"/>
          <w:szCs w:val="20"/>
          <w:lang w:eastAsia="pl-PL"/>
        </w:rPr>
      </w:pPr>
    </w:p>
    <w:p w14:paraId="7781905C" w14:textId="0C49C312" w:rsidR="00A257DD" w:rsidRPr="00967FCE" w:rsidRDefault="00A257DD" w:rsidP="004579E3">
      <w:pPr>
        <w:spacing w:after="0" w:line="276" w:lineRule="auto"/>
        <w:jc w:val="center"/>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w:t>
      </w:r>
    </w:p>
    <w:p w14:paraId="4EAE5FC8" w14:textId="39556B35" w:rsidR="009D3A0A" w:rsidRPr="00967FCE" w:rsidRDefault="00A257DD" w:rsidP="004579E3">
      <w:pPr>
        <w:spacing w:after="0" w:line="276" w:lineRule="auto"/>
        <w:jc w:val="center"/>
        <w:rPr>
          <w:rFonts w:ascii="Garamond" w:eastAsia="Times New Roman" w:hAnsi="Garamond" w:cs="Times New Roman"/>
          <w:sz w:val="20"/>
          <w:szCs w:val="20"/>
          <w:lang w:eastAsia="pl-PL"/>
        </w:rPr>
      </w:pPr>
      <w:r w:rsidRPr="00967FCE">
        <w:rPr>
          <w:rFonts w:ascii="Garamond" w:eastAsia="Times New Roman" w:hAnsi="Garamond" w:cs="Times New Roman"/>
          <w:sz w:val="20"/>
          <w:szCs w:val="20"/>
          <w:lang w:eastAsia="pl-PL"/>
        </w:rPr>
        <w:t>Główny Księgowy</w:t>
      </w:r>
    </w:p>
    <w:sectPr w:rsidR="009D3A0A" w:rsidRPr="00967FCE" w:rsidSect="00A257DD">
      <w:headerReference w:type="default" r:id="rId11"/>
      <w:footerReference w:type="default" r:id="rId12"/>
      <w:pgSz w:w="11906" w:h="16838"/>
      <w:pgMar w:top="1440" w:right="1080" w:bottom="1440" w:left="108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B2B07" w14:textId="77777777" w:rsidR="005709C6" w:rsidRDefault="005709C6" w:rsidP="005709C6">
      <w:pPr>
        <w:spacing w:after="0" w:line="240" w:lineRule="auto"/>
      </w:pPr>
      <w:r>
        <w:separator/>
      </w:r>
    </w:p>
  </w:endnote>
  <w:endnote w:type="continuationSeparator" w:id="0">
    <w:p w14:paraId="6F44D5BD" w14:textId="77777777" w:rsidR="005709C6" w:rsidRDefault="005709C6" w:rsidP="00570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EAEB" w14:textId="48BC223D" w:rsidR="005709C6" w:rsidRPr="005709C6" w:rsidRDefault="005709C6" w:rsidP="005709C6">
    <w:pPr>
      <w:tabs>
        <w:tab w:val="center" w:pos="4536"/>
        <w:tab w:val="right" w:pos="9072"/>
      </w:tabs>
      <w:spacing w:after="0" w:line="240" w:lineRule="auto"/>
      <w:jc w:val="center"/>
      <w:rPr>
        <w:rFonts w:ascii="Times New Roman" w:eastAsia="Times New Roman" w:hAnsi="Times New Roman" w:cs="Times New Roman"/>
        <w:sz w:val="16"/>
        <w:szCs w:val="16"/>
        <w:lang w:eastAsia="pl-PL"/>
      </w:rPr>
    </w:pPr>
    <w:r w:rsidRPr="005709C6">
      <w:rPr>
        <w:rFonts w:ascii="Times New Roman" w:eastAsia="Times New Roman" w:hAnsi="Times New Roman" w:cs="Times New Roman"/>
        <w:sz w:val="16"/>
        <w:szCs w:val="16"/>
        <w:lang w:eastAsia="pl-PL"/>
      </w:rPr>
      <w:t xml:space="preserve">Nr sprawy </w:t>
    </w:r>
    <w:r w:rsidR="00346E8B">
      <w:rPr>
        <w:rFonts w:ascii="Times New Roman" w:eastAsia="Times New Roman" w:hAnsi="Times New Roman" w:cs="Times New Roman"/>
        <w:sz w:val="16"/>
        <w:szCs w:val="16"/>
        <w:lang w:eastAsia="pl-PL"/>
      </w:rPr>
      <w:t>76</w:t>
    </w:r>
    <w:r w:rsidRPr="005709C6">
      <w:rPr>
        <w:rFonts w:ascii="Times New Roman" w:eastAsia="Times New Roman" w:hAnsi="Times New Roman" w:cs="Times New Roman"/>
        <w:sz w:val="16"/>
        <w:szCs w:val="16"/>
        <w:lang w:eastAsia="pl-PL"/>
      </w:rPr>
      <w:t>/ ZP-podprogowe/5WSzKzP SP–ZOZ/202</w:t>
    </w:r>
    <w:r w:rsidR="00346E8B">
      <w:rPr>
        <w:rFonts w:ascii="Times New Roman" w:eastAsia="Times New Roman" w:hAnsi="Times New Roman" w:cs="Times New Roman"/>
        <w:sz w:val="16"/>
        <w:szCs w:val="16"/>
        <w:lang w:eastAsia="pl-PL"/>
      </w:rPr>
      <w:t>3</w:t>
    </w:r>
  </w:p>
  <w:p w14:paraId="2F96FE28" w14:textId="77777777" w:rsidR="005709C6" w:rsidRPr="005709C6" w:rsidRDefault="005709C6" w:rsidP="005709C6">
    <w:pPr>
      <w:tabs>
        <w:tab w:val="center" w:pos="4536"/>
        <w:tab w:val="right" w:pos="9072"/>
      </w:tabs>
      <w:spacing w:after="0" w:line="240" w:lineRule="auto"/>
      <w:jc w:val="center"/>
      <w:rPr>
        <w:rFonts w:ascii="Times New Roman" w:eastAsia="Times New Roman" w:hAnsi="Times New Roman" w:cs="Times New Roman"/>
        <w:sz w:val="16"/>
        <w:szCs w:val="16"/>
        <w:lang w:eastAsia="pl-PL"/>
      </w:rPr>
    </w:pPr>
    <w:r w:rsidRPr="005709C6">
      <w:rPr>
        <w:rFonts w:ascii="Times New Roman" w:eastAsia="Times New Roman" w:hAnsi="Times New Roman" w:cs="Times New Roman"/>
        <w:sz w:val="16"/>
        <w:szCs w:val="16"/>
        <w:lang w:eastAsia="pl-PL"/>
      </w:rPr>
      <w:t xml:space="preserve">Zapytanie ofertowe –zgodnie z regulaminem postępowania w sprawie udzielenia oraz zawierania umów na dostawy, usługi i roboty budowlane nie objęte ustawą </w:t>
    </w:r>
    <w:proofErr w:type="spellStart"/>
    <w:r w:rsidRPr="005709C6">
      <w:rPr>
        <w:rFonts w:ascii="Times New Roman" w:eastAsia="Times New Roman" w:hAnsi="Times New Roman" w:cs="Times New Roman"/>
        <w:sz w:val="16"/>
        <w:szCs w:val="16"/>
        <w:lang w:eastAsia="pl-PL"/>
      </w:rPr>
      <w:t>Pzp</w:t>
    </w:r>
    <w:proofErr w:type="spellEnd"/>
    <w:r w:rsidRPr="005709C6">
      <w:rPr>
        <w:rFonts w:ascii="Times New Roman" w:eastAsia="Times New Roman" w:hAnsi="Times New Roman" w:cs="Times New Roman"/>
        <w:sz w:val="16"/>
        <w:szCs w:val="16"/>
        <w:lang w:eastAsia="pl-PL"/>
      </w:rPr>
      <w:t xml:space="preserve"> z dnia 11 września 2019</w:t>
    </w:r>
  </w:p>
  <w:p w14:paraId="5FFCB944" w14:textId="77777777" w:rsidR="005709C6" w:rsidRDefault="005709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FAB26" w14:textId="77777777" w:rsidR="005709C6" w:rsidRDefault="005709C6" w:rsidP="005709C6">
      <w:pPr>
        <w:spacing w:after="0" w:line="240" w:lineRule="auto"/>
      </w:pPr>
      <w:r>
        <w:separator/>
      </w:r>
    </w:p>
  </w:footnote>
  <w:footnote w:type="continuationSeparator" w:id="0">
    <w:p w14:paraId="055EE7E3" w14:textId="77777777" w:rsidR="005709C6" w:rsidRDefault="005709C6" w:rsidP="00570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2580" w14:textId="77777777" w:rsidR="005709C6" w:rsidRPr="005709C6" w:rsidRDefault="005709C6" w:rsidP="005709C6">
    <w:pPr>
      <w:tabs>
        <w:tab w:val="center" w:pos="4536"/>
        <w:tab w:val="right" w:pos="9072"/>
      </w:tabs>
      <w:suppressAutoHyphens/>
      <w:spacing w:after="0" w:line="240" w:lineRule="auto"/>
      <w:jc w:val="center"/>
      <w:rPr>
        <w:rFonts w:ascii="Garamond" w:eastAsia="Times New Roman" w:hAnsi="Garamond" w:cs="Times New Roman"/>
        <w:sz w:val="18"/>
        <w:szCs w:val="20"/>
        <w:lang w:eastAsia="ar-SA"/>
      </w:rPr>
    </w:pPr>
    <w:r w:rsidRPr="005709C6">
      <w:rPr>
        <w:rFonts w:ascii="Garamond" w:eastAsia="Times New Roman" w:hAnsi="Garamond" w:cs="Times New Roman"/>
        <w:sz w:val="18"/>
        <w:szCs w:val="20"/>
        <w:lang w:eastAsia="ar-SA"/>
      </w:rPr>
      <w:t>5 Wojskowy Szpital Kliniczny z Polikliniką – Samodzielny Publiczny Zakład Opieki Zdrowotnej w Krakowie</w:t>
    </w:r>
  </w:p>
  <w:p w14:paraId="6C3273A4" w14:textId="77777777" w:rsidR="005709C6" w:rsidRPr="005709C6" w:rsidRDefault="005709C6" w:rsidP="005709C6">
    <w:pPr>
      <w:tabs>
        <w:tab w:val="center" w:pos="4536"/>
        <w:tab w:val="right" w:pos="9072"/>
      </w:tabs>
      <w:suppressAutoHyphens/>
      <w:spacing w:after="0" w:line="240" w:lineRule="auto"/>
      <w:jc w:val="center"/>
      <w:rPr>
        <w:rFonts w:ascii="Garamond" w:eastAsia="Times New Roman" w:hAnsi="Garamond" w:cs="Times New Roman"/>
        <w:sz w:val="18"/>
        <w:szCs w:val="20"/>
        <w:lang w:eastAsia="ar-SA"/>
      </w:rPr>
    </w:pPr>
    <w:r w:rsidRPr="005709C6">
      <w:rPr>
        <w:rFonts w:ascii="Garamond" w:eastAsia="Times New Roman" w:hAnsi="Garamond" w:cs="Times New Roman"/>
        <w:sz w:val="18"/>
        <w:szCs w:val="20"/>
        <w:lang w:eastAsia="ar-SA"/>
      </w:rPr>
      <w:t>Sekcja Zamówień Publicznych</w:t>
    </w:r>
  </w:p>
  <w:p w14:paraId="668B5A1B" w14:textId="78FC888B" w:rsidR="005709C6" w:rsidRPr="0061465A" w:rsidRDefault="005709C6" w:rsidP="005709C6">
    <w:pPr>
      <w:tabs>
        <w:tab w:val="center" w:pos="4536"/>
        <w:tab w:val="right" w:pos="9072"/>
      </w:tabs>
      <w:suppressAutoHyphens/>
      <w:spacing w:after="0" w:line="240" w:lineRule="auto"/>
      <w:jc w:val="center"/>
      <w:rPr>
        <w:rFonts w:ascii="Garamond" w:eastAsia="Times New Roman" w:hAnsi="Garamond" w:cs="Times New Roman"/>
        <w:sz w:val="18"/>
        <w:szCs w:val="20"/>
        <w:lang w:eastAsia="ar-SA"/>
      </w:rPr>
    </w:pPr>
    <w:r w:rsidRPr="0061465A">
      <w:rPr>
        <w:rFonts w:ascii="Garamond" w:eastAsia="Times New Roman" w:hAnsi="Garamond" w:cs="Times New Roman"/>
        <w:sz w:val="18"/>
        <w:szCs w:val="20"/>
        <w:lang w:eastAsia="ar-SA"/>
      </w:rPr>
      <w:t xml:space="preserve">tel.: (12) 630 80 57/fax (12) 630 80 59/ </w:t>
    </w:r>
    <w:hyperlink r:id="rId1" w:history="1">
      <w:r w:rsidRPr="0061465A">
        <w:rPr>
          <w:rFonts w:ascii="Garamond" w:eastAsia="Times New Roman" w:hAnsi="Garamond" w:cs="Times New Roman"/>
          <w:color w:val="0000FF"/>
          <w:sz w:val="18"/>
          <w:szCs w:val="20"/>
          <w:u w:val="single"/>
          <w:lang w:eastAsia="ar-SA"/>
        </w:rPr>
        <w:t>zam@5wszk.com.pl</w:t>
      </w:r>
    </w:hyperlink>
  </w:p>
  <w:p w14:paraId="4FEB489F" w14:textId="0B0C9DA5" w:rsidR="005709C6" w:rsidRDefault="005709C6" w:rsidP="005709C6">
    <w:pPr>
      <w:pStyle w:val="Nagwek"/>
      <w:jc w:val="center"/>
    </w:pPr>
    <w:r w:rsidRPr="005709C6">
      <w:rPr>
        <w:rFonts w:ascii="Garamond" w:eastAsia="Times New Roman" w:hAnsi="Garamond" w:cs="Times New Roman"/>
        <w:sz w:val="18"/>
        <w:szCs w:val="20"/>
        <w:lang w:eastAsia="ar-SA"/>
      </w:rPr>
      <w:t>Czynne: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A"/>
    <w:multiLevelType w:val="singleLevel"/>
    <w:tmpl w:val="0000000A"/>
    <w:name w:val="WW8Num11"/>
    <w:lvl w:ilvl="0">
      <w:start w:val="1"/>
      <w:numFmt w:val="lowerLetter"/>
      <w:lvlText w:val="%1)"/>
      <w:lvlJc w:val="left"/>
      <w:pPr>
        <w:tabs>
          <w:tab w:val="num" w:pos="720"/>
        </w:tabs>
        <w:ind w:left="720" w:hanging="360"/>
      </w:pPr>
      <w:rPr>
        <w:rFonts w:cs="Times New Roman"/>
      </w:rPr>
    </w:lvl>
  </w:abstractNum>
  <w:abstractNum w:abstractNumId="2" w15:restartNumberingAfterBreak="0">
    <w:nsid w:val="0000000D"/>
    <w:multiLevelType w:val="singleLevel"/>
    <w:tmpl w:val="7C2C0448"/>
    <w:name w:val="WW8Num14"/>
    <w:lvl w:ilvl="0">
      <w:start w:val="1"/>
      <w:numFmt w:val="decimal"/>
      <w:lvlText w:val="%1."/>
      <w:lvlJc w:val="left"/>
      <w:pPr>
        <w:tabs>
          <w:tab w:val="num" w:pos="360"/>
        </w:tabs>
        <w:ind w:left="360" w:hanging="360"/>
      </w:pPr>
      <w:rPr>
        <w:rFonts w:ascii="Garamond" w:hAnsi="Garamond" w:hint="default"/>
      </w:rPr>
    </w:lvl>
  </w:abstractNum>
  <w:abstractNum w:abstractNumId="3" w15:restartNumberingAfterBreak="0">
    <w:nsid w:val="0000000E"/>
    <w:multiLevelType w:val="multilevel"/>
    <w:tmpl w:val="8B1AF468"/>
    <w:name w:val="WW8Num15"/>
    <w:lvl w:ilvl="0">
      <w:start w:val="1"/>
      <w:numFmt w:val="lowerLetter"/>
      <w:lvlText w:val="%1."/>
      <w:lvlJc w:val="left"/>
      <w:pPr>
        <w:tabs>
          <w:tab w:val="num" w:pos="360"/>
        </w:tabs>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275EB0"/>
    <w:multiLevelType w:val="singleLevel"/>
    <w:tmpl w:val="87D6C2E2"/>
    <w:lvl w:ilvl="0">
      <w:start w:val="2"/>
      <w:numFmt w:val="decimal"/>
      <w:lvlText w:val="%1."/>
      <w:lvlJc w:val="left"/>
      <w:pPr>
        <w:tabs>
          <w:tab w:val="num" w:pos="360"/>
        </w:tabs>
        <w:ind w:left="340" w:hanging="340"/>
      </w:pPr>
      <w:rPr>
        <w:b w:val="0"/>
        <w:i w:val="0"/>
      </w:rPr>
    </w:lvl>
  </w:abstractNum>
  <w:abstractNum w:abstractNumId="5" w15:restartNumberingAfterBreak="0">
    <w:nsid w:val="02385D45"/>
    <w:multiLevelType w:val="singleLevel"/>
    <w:tmpl w:val="3EE0A014"/>
    <w:lvl w:ilvl="0">
      <w:start w:val="1"/>
      <w:numFmt w:val="decimal"/>
      <w:lvlText w:val="%1."/>
      <w:lvlJc w:val="left"/>
      <w:pPr>
        <w:tabs>
          <w:tab w:val="num" w:pos="360"/>
        </w:tabs>
        <w:ind w:left="360" w:hanging="360"/>
      </w:pPr>
      <w:rPr>
        <w:color w:val="auto"/>
      </w:rPr>
    </w:lvl>
  </w:abstractNum>
  <w:abstractNum w:abstractNumId="6" w15:restartNumberingAfterBreak="0">
    <w:nsid w:val="08612502"/>
    <w:multiLevelType w:val="singleLevel"/>
    <w:tmpl w:val="04150011"/>
    <w:lvl w:ilvl="0">
      <w:start w:val="1"/>
      <w:numFmt w:val="decimal"/>
      <w:lvlText w:val="%1)"/>
      <w:lvlJc w:val="left"/>
      <w:pPr>
        <w:tabs>
          <w:tab w:val="num" w:pos="928"/>
        </w:tabs>
        <w:ind w:left="928" w:hanging="360"/>
      </w:pPr>
    </w:lvl>
  </w:abstractNum>
  <w:abstractNum w:abstractNumId="7"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73C40"/>
    <w:multiLevelType w:val="singleLevel"/>
    <w:tmpl w:val="0415000F"/>
    <w:lvl w:ilvl="0">
      <w:start w:val="1"/>
      <w:numFmt w:val="decimal"/>
      <w:lvlText w:val="%1."/>
      <w:lvlJc w:val="left"/>
      <w:pPr>
        <w:tabs>
          <w:tab w:val="num" w:pos="720"/>
        </w:tabs>
        <w:ind w:left="720" w:hanging="360"/>
      </w:pPr>
    </w:lvl>
  </w:abstractNum>
  <w:abstractNum w:abstractNumId="9" w15:restartNumberingAfterBreak="0">
    <w:nsid w:val="2F923A0F"/>
    <w:multiLevelType w:val="hybridMultilevel"/>
    <w:tmpl w:val="E8664D6E"/>
    <w:lvl w:ilvl="0" w:tplc="0E90E630">
      <w:start w:val="1"/>
      <w:numFmt w:val="decimal"/>
      <w:lvlText w:val="%1)"/>
      <w:lvlJc w:val="left"/>
      <w:pPr>
        <w:tabs>
          <w:tab w:val="num" w:pos="360"/>
        </w:tabs>
        <w:ind w:left="360" w:hanging="360"/>
      </w:pPr>
    </w:lvl>
    <w:lvl w:ilvl="1" w:tplc="42D2F600">
      <w:start w:val="2"/>
      <w:numFmt w:val="decimal"/>
      <w:lvlText w:val="%2."/>
      <w:lvlJc w:val="left"/>
      <w:pPr>
        <w:tabs>
          <w:tab w:val="num" w:pos="720"/>
        </w:tabs>
        <w:ind w:left="72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160"/>
        </w:tabs>
        <w:ind w:left="2160" w:hanging="360"/>
      </w:pPr>
    </w:lvl>
    <w:lvl w:ilvl="4" w:tplc="04150019">
      <w:start w:val="1"/>
      <w:numFmt w:val="decimal"/>
      <w:lvlText w:val="%5."/>
      <w:lvlJc w:val="left"/>
      <w:pPr>
        <w:tabs>
          <w:tab w:val="num" w:pos="2880"/>
        </w:tabs>
        <w:ind w:left="2880" w:hanging="360"/>
      </w:pPr>
    </w:lvl>
    <w:lvl w:ilvl="5" w:tplc="0415001B">
      <w:start w:val="1"/>
      <w:numFmt w:val="decimal"/>
      <w:lvlText w:val="%6."/>
      <w:lvlJc w:val="left"/>
      <w:pPr>
        <w:tabs>
          <w:tab w:val="num" w:pos="3600"/>
        </w:tabs>
        <w:ind w:left="3600" w:hanging="360"/>
      </w:pPr>
    </w:lvl>
    <w:lvl w:ilvl="6" w:tplc="0415000F">
      <w:start w:val="1"/>
      <w:numFmt w:val="decimal"/>
      <w:lvlText w:val="%7."/>
      <w:lvlJc w:val="left"/>
      <w:pPr>
        <w:tabs>
          <w:tab w:val="num" w:pos="4320"/>
        </w:tabs>
        <w:ind w:left="4320" w:hanging="360"/>
      </w:pPr>
    </w:lvl>
    <w:lvl w:ilvl="7" w:tplc="04150019">
      <w:start w:val="1"/>
      <w:numFmt w:val="decimal"/>
      <w:lvlText w:val="%8."/>
      <w:lvlJc w:val="left"/>
      <w:pPr>
        <w:tabs>
          <w:tab w:val="num" w:pos="5040"/>
        </w:tabs>
        <w:ind w:left="5040" w:hanging="360"/>
      </w:pPr>
    </w:lvl>
    <w:lvl w:ilvl="8" w:tplc="0415001B">
      <w:start w:val="1"/>
      <w:numFmt w:val="decimal"/>
      <w:lvlText w:val="%9."/>
      <w:lvlJc w:val="left"/>
      <w:pPr>
        <w:tabs>
          <w:tab w:val="num" w:pos="5760"/>
        </w:tabs>
        <w:ind w:left="5760" w:hanging="360"/>
      </w:pPr>
    </w:lvl>
  </w:abstractNum>
  <w:abstractNum w:abstractNumId="10" w15:restartNumberingAfterBreak="0">
    <w:nsid w:val="3A550544"/>
    <w:multiLevelType w:val="singleLevel"/>
    <w:tmpl w:val="0415000F"/>
    <w:lvl w:ilvl="0">
      <w:start w:val="1"/>
      <w:numFmt w:val="decimal"/>
      <w:lvlText w:val="%1."/>
      <w:lvlJc w:val="left"/>
      <w:pPr>
        <w:tabs>
          <w:tab w:val="num" w:pos="360"/>
        </w:tabs>
        <w:ind w:left="360" w:hanging="360"/>
      </w:pPr>
    </w:lvl>
  </w:abstractNum>
  <w:abstractNum w:abstractNumId="11" w15:restartNumberingAfterBreak="0">
    <w:nsid w:val="41F62F94"/>
    <w:multiLevelType w:val="hybridMultilevel"/>
    <w:tmpl w:val="0A189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C1319C"/>
    <w:multiLevelType w:val="singleLevel"/>
    <w:tmpl w:val="04150011"/>
    <w:lvl w:ilvl="0">
      <w:start w:val="1"/>
      <w:numFmt w:val="decimal"/>
      <w:lvlText w:val="%1)"/>
      <w:lvlJc w:val="left"/>
      <w:pPr>
        <w:tabs>
          <w:tab w:val="num" w:pos="502"/>
        </w:tabs>
        <w:ind w:left="502" w:hanging="360"/>
      </w:pPr>
      <w:rPr>
        <w:rFonts w:hint="default"/>
      </w:rPr>
    </w:lvl>
  </w:abstractNum>
  <w:abstractNum w:abstractNumId="13" w15:restartNumberingAfterBreak="0">
    <w:nsid w:val="433F0463"/>
    <w:multiLevelType w:val="multilevel"/>
    <w:tmpl w:val="94B6905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D07383"/>
    <w:multiLevelType w:val="hybridMultilevel"/>
    <w:tmpl w:val="39BC6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BF5C7B"/>
    <w:multiLevelType w:val="hybridMultilevel"/>
    <w:tmpl w:val="54D84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7A663A"/>
    <w:multiLevelType w:val="singleLevel"/>
    <w:tmpl w:val="AD6C90DE"/>
    <w:lvl w:ilvl="0">
      <w:start w:val="1"/>
      <w:numFmt w:val="decimal"/>
      <w:lvlText w:val="%1."/>
      <w:lvlJc w:val="left"/>
      <w:pPr>
        <w:tabs>
          <w:tab w:val="num" w:pos="360"/>
        </w:tabs>
        <w:ind w:left="360" w:hanging="360"/>
      </w:pPr>
    </w:lvl>
  </w:abstractNum>
  <w:abstractNum w:abstractNumId="17" w15:restartNumberingAfterBreak="0">
    <w:nsid w:val="5AC16437"/>
    <w:multiLevelType w:val="singleLevel"/>
    <w:tmpl w:val="0DA0F8A6"/>
    <w:lvl w:ilvl="0">
      <w:numFmt w:val="bullet"/>
      <w:lvlText w:val="-"/>
      <w:lvlJc w:val="left"/>
      <w:pPr>
        <w:tabs>
          <w:tab w:val="num" w:pos="360"/>
        </w:tabs>
        <w:ind w:left="360" w:hanging="360"/>
      </w:pPr>
    </w:lvl>
  </w:abstractNum>
  <w:abstractNum w:abstractNumId="18" w15:restartNumberingAfterBreak="0">
    <w:nsid w:val="5AEA7B73"/>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5B965CCD"/>
    <w:multiLevelType w:val="hybridMultilevel"/>
    <w:tmpl w:val="05829122"/>
    <w:lvl w:ilvl="0" w:tplc="3FA6382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0C5274"/>
    <w:multiLevelType w:val="singleLevel"/>
    <w:tmpl w:val="AD6C90DE"/>
    <w:lvl w:ilvl="0">
      <w:start w:val="1"/>
      <w:numFmt w:val="decimal"/>
      <w:lvlText w:val="%1."/>
      <w:lvlJc w:val="left"/>
      <w:pPr>
        <w:tabs>
          <w:tab w:val="num" w:pos="360"/>
        </w:tabs>
        <w:ind w:left="360" w:hanging="360"/>
      </w:pPr>
    </w:lvl>
  </w:abstractNum>
  <w:abstractNum w:abstractNumId="21" w15:restartNumberingAfterBreak="0">
    <w:nsid w:val="5EBA4018"/>
    <w:multiLevelType w:val="multilevel"/>
    <w:tmpl w:val="E96442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89D111A"/>
    <w:multiLevelType w:val="multilevel"/>
    <w:tmpl w:val="7E1C78A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544C34"/>
    <w:multiLevelType w:val="singleLevel"/>
    <w:tmpl w:val="04150011"/>
    <w:lvl w:ilvl="0">
      <w:start w:val="1"/>
      <w:numFmt w:val="decimal"/>
      <w:lvlText w:val="%1)"/>
      <w:lvlJc w:val="left"/>
      <w:pPr>
        <w:tabs>
          <w:tab w:val="num" w:pos="360"/>
        </w:tabs>
        <w:ind w:left="360" w:hanging="360"/>
      </w:pPr>
    </w:lvl>
  </w:abstractNum>
  <w:abstractNum w:abstractNumId="24" w15:restartNumberingAfterBreak="0">
    <w:nsid w:val="6BD64606"/>
    <w:multiLevelType w:val="hybridMultilevel"/>
    <w:tmpl w:val="C71C06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C804057"/>
    <w:multiLevelType w:val="hybridMultilevel"/>
    <w:tmpl w:val="302683A6"/>
    <w:lvl w:ilvl="0" w:tplc="FFFFFFFF">
      <w:start w:val="1"/>
      <w:numFmt w:val="bullet"/>
      <w:lvlText w:val=""/>
      <w:lvlJc w:val="left"/>
      <w:pPr>
        <w:tabs>
          <w:tab w:val="num" w:pos="720"/>
        </w:tabs>
        <w:ind w:left="720" w:hanging="360"/>
      </w:pPr>
      <w:rPr>
        <w:rFonts w:ascii="Symbol" w:hAnsi="Symbol" w:hint="default"/>
        <w:b/>
        <w:color w:val="auto"/>
      </w:rPr>
    </w:lvl>
    <w:lvl w:ilvl="1" w:tplc="FFFFFFFF">
      <w:start w:val="1"/>
      <w:numFmt w:val="decimal"/>
      <w:lvlText w:val="%2."/>
      <w:lvlJc w:val="left"/>
      <w:pPr>
        <w:tabs>
          <w:tab w:val="num" w:pos="1005"/>
        </w:tabs>
        <w:ind w:left="1005" w:hanging="360"/>
      </w:pPr>
      <w:rPr>
        <w:rFonts w:ascii="Times New Roman" w:eastAsia="Times New Roman" w:hAnsi="Times New Roman" w:cs="Times New Roman"/>
      </w:rPr>
    </w:lvl>
    <w:lvl w:ilvl="2" w:tplc="FFFFFFFF">
      <w:start w:val="1"/>
      <w:numFmt w:val="lowerRoman"/>
      <w:lvlText w:val="%3."/>
      <w:lvlJc w:val="right"/>
      <w:pPr>
        <w:tabs>
          <w:tab w:val="num" w:pos="1725"/>
        </w:tabs>
        <w:ind w:left="1725" w:hanging="180"/>
      </w:pPr>
    </w:lvl>
    <w:lvl w:ilvl="3" w:tplc="FFFFFFFF" w:tentative="1">
      <w:start w:val="1"/>
      <w:numFmt w:val="decimal"/>
      <w:lvlText w:val="%4."/>
      <w:lvlJc w:val="left"/>
      <w:pPr>
        <w:tabs>
          <w:tab w:val="num" w:pos="2445"/>
        </w:tabs>
        <w:ind w:left="2445" w:hanging="360"/>
      </w:pPr>
    </w:lvl>
    <w:lvl w:ilvl="4" w:tplc="FFFFFFFF" w:tentative="1">
      <w:start w:val="1"/>
      <w:numFmt w:val="lowerLetter"/>
      <w:lvlText w:val="%5."/>
      <w:lvlJc w:val="left"/>
      <w:pPr>
        <w:tabs>
          <w:tab w:val="num" w:pos="3165"/>
        </w:tabs>
        <w:ind w:left="3165" w:hanging="360"/>
      </w:pPr>
    </w:lvl>
    <w:lvl w:ilvl="5" w:tplc="FFFFFFFF" w:tentative="1">
      <w:start w:val="1"/>
      <w:numFmt w:val="lowerRoman"/>
      <w:lvlText w:val="%6."/>
      <w:lvlJc w:val="right"/>
      <w:pPr>
        <w:tabs>
          <w:tab w:val="num" w:pos="3885"/>
        </w:tabs>
        <w:ind w:left="3885" w:hanging="180"/>
      </w:pPr>
    </w:lvl>
    <w:lvl w:ilvl="6" w:tplc="FFFFFFFF" w:tentative="1">
      <w:start w:val="1"/>
      <w:numFmt w:val="decimal"/>
      <w:lvlText w:val="%7."/>
      <w:lvlJc w:val="left"/>
      <w:pPr>
        <w:tabs>
          <w:tab w:val="num" w:pos="4605"/>
        </w:tabs>
        <w:ind w:left="4605" w:hanging="360"/>
      </w:pPr>
    </w:lvl>
    <w:lvl w:ilvl="7" w:tplc="FFFFFFFF" w:tentative="1">
      <w:start w:val="1"/>
      <w:numFmt w:val="lowerLetter"/>
      <w:lvlText w:val="%8."/>
      <w:lvlJc w:val="left"/>
      <w:pPr>
        <w:tabs>
          <w:tab w:val="num" w:pos="5325"/>
        </w:tabs>
        <w:ind w:left="5325" w:hanging="360"/>
      </w:pPr>
    </w:lvl>
    <w:lvl w:ilvl="8" w:tplc="FFFFFFFF" w:tentative="1">
      <w:start w:val="1"/>
      <w:numFmt w:val="lowerRoman"/>
      <w:lvlText w:val="%9."/>
      <w:lvlJc w:val="right"/>
      <w:pPr>
        <w:tabs>
          <w:tab w:val="num" w:pos="6045"/>
        </w:tabs>
        <w:ind w:left="6045" w:hanging="180"/>
      </w:pPr>
    </w:lvl>
  </w:abstractNum>
  <w:abstractNum w:abstractNumId="27" w15:restartNumberingAfterBreak="0">
    <w:nsid w:val="75C55949"/>
    <w:multiLevelType w:val="hybridMultilevel"/>
    <w:tmpl w:val="15BE8AEE"/>
    <w:lvl w:ilvl="0" w:tplc="04150001">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A0277E0"/>
    <w:multiLevelType w:val="hybridMultilevel"/>
    <w:tmpl w:val="4B30ED0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CF770C6"/>
    <w:multiLevelType w:val="hybridMultilevel"/>
    <w:tmpl w:val="59DA7D6E"/>
    <w:lvl w:ilvl="0" w:tplc="1D989BF2">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num w:numId="1" w16cid:durableId="1173302952">
    <w:abstractNumId w:val="12"/>
  </w:num>
  <w:num w:numId="2" w16cid:durableId="215092158">
    <w:abstractNumId w:val="9"/>
  </w:num>
  <w:num w:numId="3" w16cid:durableId="419563190">
    <w:abstractNumId w:val="23"/>
  </w:num>
  <w:num w:numId="4" w16cid:durableId="337539940">
    <w:abstractNumId w:val="6"/>
  </w:num>
  <w:num w:numId="5" w16cid:durableId="280305003">
    <w:abstractNumId w:val="5"/>
  </w:num>
  <w:num w:numId="6" w16cid:durableId="948043892">
    <w:abstractNumId w:val="18"/>
  </w:num>
  <w:num w:numId="7" w16cid:durableId="511454087">
    <w:abstractNumId w:val="8"/>
  </w:num>
  <w:num w:numId="8" w16cid:durableId="534931742">
    <w:abstractNumId w:val="10"/>
  </w:num>
  <w:num w:numId="9" w16cid:durableId="1844128242">
    <w:abstractNumId w:val="4"/>
  </w:num>
  <w:num w:numId="10" w16cid:durableId="1699744401">
    <w:abstractNumId w:val="16"/>
  </w:num>
  <w:num w:numId="11" w16cid:durableId="405616581">
    <w:abstractNumId w:val="20"/>
  </w:num>
  <w:num w:numId="12" w16cid:durableId="973874730">
    <w:abstractNumId w:val="28"/>
  </w:num>
  <w:num w:numId="13" w16cid:durableId="1260987542">
    <w:abstractNumId w:val="27"/>
  </w:num>
  <w:num w:numId="14" w16cid:durableId="1402750313">
    <w:abstractNumId w:val="21"/>
  </w:num>
  <w:num w:numId="15" w16cid:durableId="121005101">
    <w:abstractNumId w:val="29"/>
  </w:num>
  <w:num w:numId="16" w16cid:durableId="1551572067">
    <w:abstractNumId w:val="26"/>
  </w:num>
  <w:num w:numId="17" w16cid:durableId="830414572">
    <w:abstractNumId w:val="17"/>
  </w:num>
  <w:num w:numId="18" w16cid:durableId="243951847">
    <w:abstractNumId w:val="0"/>
  </w:num>
  <w:num w:numId="19" w16cid:durableId="1026711309">
    <w:abstractNumId w:val="22"/>
  </w:num>
  <w:num w:numId="20" w16cid:durableId="1034116663">
    <w:abstractNumId w:val="7"/>
  </w:num>
  <w:num w:numId="21" w16cid:durableId="971129781">
    <w:abstractNumId w:val="13"/>
  </w:num>
  <w:num w:numId="22" w16cid:durableId="651105442">
    <w:abstractNumId w:val="3"/>
  </w:num>
  <w:num w:numId="23" w16cid:durableId="823425891">
    <w:abstractNumId w:val="14"/>
  </w:num>
  <w:num w:numId="24" w16cid:durableId="998386011">
    <w:abstractNumId w:val="11"/>
  </w:num>
  <w:num w:numId="25" w16cid:durableId="192425988">
    <w:abstractNumId w:val="15"/>
  </w:num>
  <w:num w:numId="26" w16cid:durableId="1448425471">
    <w:abstractNumId w:val="24"/>
  </w:num>
  <w:num w:numId="27" w16cid:durableId="1867794578">
    <w:abstractNumId w:val="12"/>
    <w:lvlOverride w:ilvl="0">
      <w:startOverride w:val="1"/>
    </w:lvlOverride>
  </w:num>
  <w:num w:numId="28" w16cid:durableId="1670792712">
    <w:abstractNumId w:val="19"/>
  </w:num>
  <w:num w:numId="29" w16cid:durableId="1959027829">
    <w:abstractNumId w:val="1"/>
  </w:num>
  <w:num w:numId="30" w16cid:durableId="481120229">
    <w:abstractNumId w:val="2"/>
  </w:num>
  <w:num w:numId="31" w16cid:durableId="5388598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0A"/>
    <w:rsid w:val="00030043"/>
    <w:rsid w:val="001859E5"/>
    <w:rsid w:val="001D5D52"/>
    <w:rsid w:val="00346E8B"/>
    <w:rsid w:val="00380570"/>
    <w:rsid w:val="003D0285"/>
    <w:rsid w:val="003F7473"/>
    <w:rsid w:val="0043079F"/>
    <w:rsid w:val="00434908"/>
    <w:rsid w:val="004579E3"/>
    <w:rsid w:val="00486082"/>
    <w:rsid w:val="004A5E70"/>
    <w:rsid w:val="004B54C7"/>
    <w:rsid w:val="00502AE6"/>
    <w:rsid w:val="00520F89"/>
    <w:rsid w:val="005709C6"/>
    <w:rsid w:val="0061465A"/>
    <w:rsid w:val="00664D9F"/>
    <w:rsid w:val="00746D8D"/>
    <w:rsid w:val="00751059"/>
    <w:rsid w:val="007E0A92"/>
    <w:rsid w:val="007E6BBC"/>
    <w:rsid w:val="008756AC"/>
    <w:rsid w:val="008B247B"/>
    <w:rsid w:val="00967FCE"/>
    <w:rsid w:val="009D3A0A"/>
    <w:rsid w:val="009E77B3"/>
    <w:rsid w:val="00A257DD"/>
    <w:rsid w:val="00A56E7B"/>
    <w:rsid w:val="00A665E7"/>
    <w:rsid w:val="00A9215E"/>
    <w:rsid w:val="00AA7617"/>
    <w:rsid w:val="00AD53FD"/>
    <w:rsid w:val="00B57604"/>
    <w:rsid w:val="00B6559D"/>
    <w:rsid w:val="00BC3C8E"/>
    <w:rsid w:val="00C15D0F"/>
    <w:rsid w:val="00C17B79"/>
    <w:rsid w:val="00C251E0"/>
    <w:rsid w:val="00C34E94"/>
    <w:rsid w:val="00C41CA6"/>
    <w:rsid w:val="00C5574D"/>
    <w:rsid w:val="00C76584"/>
    <w:rsid w:val="00C81670"/>
    <w:rsid w:val="00C91DB5"/>
    <w:rsid w:val="00CF40A3"/>
    <w:rsid w:val="00D27E43"/>
    <w:rsid w:val="00D351B9"/>
    <w:rsid w:val="00D4201C"/>
    <w:rsid w:val="00E0207F"/>
    <w:rsid w:val="00E13003"/>
    <w:rsid w:val="00E43720"/>
    <w:rsid w:val="00F20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31CD"/>
  <w15:chartTrackingRefBased/>
  <w15:docId w15:val="{A5C833D3-79F1-4C3B-BE5F-3F9BEE0B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autoRedefine/>
    <w:unhideWhenUsed/>
    <w:qFormat/>
    <w:rsid w:val="00C251E0"/>
    <w:pPr>
      <w:spacing w:before="60" w:after="120" w:line="240" w:lineRule="auto"/>
      <w:jc w:val="right"/>
      <w:outlineLvl w:val="1"/>
    </w:pPr>
    <w:rPr>
      <w:rFonts w:ascii="Times New Roman" w:eastAsia="Times New Roman" w:hAnsi="Times New Roman" w:cs="Times New Roman"/>
      <w:b/>
      <w:bCs/>
      <w:iCs/>
      <w:color w:val="000000"/>
      <w:sz w:val="20"/>
      <w:szCs w:val="20"/>
      <w:lang w:eastAsia="pl-PL"/>
    </w:rPr>
  </w:style>
  <w:style w:type="paragraph" w:styleId="Nagwek3">
    <w:name w:val="heading 3"/>
    <w:basedOn w:val="Normalny"/>
    <w:next w:val="Normalny"/>
    <w:link w:val="Nagwek3Znak"/>
    <w:uiPriority w:val="9"/>
    <w:unhideWhenUsed/>
    <w:qFormat/>
    <w:rsid w:val="00B655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57DD"/>
    <w:pPr>
      <w:ind w:left="720"/>
      <w:contextualSpacing/>
    </w:pPr>
  </w:style>
  <w:style w:type="paragraph" w:styleId="Tekstpodstawowy">
    <w:name w:val="Body Text"/>
    <w:basedOn w:val="Normalny"/>
    <w:link w:val="TekstpodstawowyZnak1"/>
    <w:rsid w:val="00C17B79"/>
    <w:pPr>
      <w:spacing w:after="12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uiPriority w:val="99"/>
    <w:semiHidden/>
    <w:rsid w:val="00C17B79"/>
  </w:style>
  <w:style w:type="character" w:customStyle="1" w:styleId="TekstpodstawowyZnak1">
    <w:name w:val="Tekst podstawowy Znak1"/>
    <w:link w:val="Tekstpodstawowy"/>
    <w:rsid w:val="00C17B79"/>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C17B79"/>
    <w:pPr>
      <w:spacing w:after="0" w:line="240" w:lineRule="auto"/>
      <w:ind w:left="720"/>
      <w:contextualSpacing/>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5709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09C6"/>
  </w:style>
  <w:style w:type="paragraph" w:styleId="Stopka">
    <w:name w:val="footer"/>
    <w:basedOn w:val="Normalny"/>
    <w:link w:val="StopkaZnak"/>
    <w:uiPriority w:val="99"/>
    <w:unhideWhenUsed/>
    <w:rsid w:val="005709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09C6"/>
  </w:style>
  <w:style w:type="paragraph" w:styleId="Tekstpodstawowy2">
    <w:name w:val="Body Text 2"/>
    <w:basedOn w:val="Normalny"/>
    <w:link w:val="Tekstpodstawowy2Znak"/>
    <w:uiPriority w:val="99"/>
    <w:rsid w:val="005709C6"/>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5709C6"/>
    <w:rPr>
      <w:rFonts w:ascii="Times New Roman" w:eastAsia="Times New Roman" w:hAnsi="Times New Roman" w:cs="Times New Roman"/>
      <w:sz w:val="20"/>
      <w:szCs w:val="20"/>
      <w:lang w:eastAsia="pl-PL"/>
    </w:rPr>
  </w:style>
  <w:style w:type="character" w:customStyle="1" w:styleId="Nagwek2Znak">
    <w:name w:val="Nagłówek 2 Znak"/>
    <w:basedOn w:val="Domylnaczcionkaakapitu"/>
    <w:link w:val="Nagwek2"/>
    <w:rsid w:val="00C251E0"/>
    <w:rPr>
      <w:rFonts w:ascii="Times New Roman" w:eastAsia="Times New Roman" w:hAnsi="Times New Roman" w:cs="Times New Roman"/>
      <w:b/>
      <w:bCs/>
      <w:iCs/>
      <w:color w:val="000000"/>
      <w:sz w:val="20"/>
      <w:szCs w:val="20"/>
      <w:lang w:eastAsia="pl-PL"/>
    </w:rPr>
  </w:style>
  <w:style w:type="character" w:styleId="Hipercze">
    <w:name w:val="Hyperlink"/>
    <w:basedOn w:val="Domylnaczcionkaakapitu"/>
    <w:uiPriority w:val="99"/>
    <w:unhideWhenUsed/>
    <w:rsid w:val="00346E8B"/>
    <w:rPr>
      <w:color w:val="0563C1" w:themeColor="hyperlink"/>
      <w:u w:val="single"/>
    </w:rPr>
  </w:style>
  <w:style w:type="character" w:styleId="Nierozpoznanawzmianka">
    <w:name w:val="Unresolved Mention"/>
    <w:basedOn w:val="Domylnaczcionkaakapitu"/>
    <w:uiPriority w:val="99"/>
    <w:semiHidden/>
    <w:unhideWhenUsed/>
    <w:rsid w:val="00346E8B"/>
    <w:rPr>
      <w:color w:val="605E5C"/>
      <w:shd w:val="clear" w:color="auto" w:fill="E1DFDD"/>
    </w:rPr>
  </w:style>
  <w:style w:type="paragraph" w:customStyle="1" w:styleId="Zawartotabeli">
    <w:name w:val="Zawartość tabeli"/>
    <w:basedOn w:val="Normalny"/>
    <w:rsid w:val="00502AE6"/>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Standard">
    <w:name w:val="Standard"/>
    <w:rsid w:val="00502AE6"/>
    <w:pPr>
      <w:suppressAutoHyphens/>
      <w:spacing w:after="0" w:line="240" w:lineRule="auto"/>
      <w:textAlignment w:val="baseline"/>
    </w:pPr>
    <w:rPr>
      <w:rFonts w:ascii="Times New Roman" w:eastAsia="Times New Roman" w:hAnsi="Times New Roman" w:cs="Times New Roman"/>
      <w:kern w:val="2"/>
      <w:sz w:val="24"/>
      <w:szCs w:val="24"/>
      <w:lang w:eastAsia="zh-CN" w:bidi="hi-IN"/>
    </w:rPr>
  </w:style>
  <w:style w:type="character" w:customStyle="1" w:styleId="Nagwek3Znak">
    <w:name w:val="Nagłówek 3 Znak"/>
    <w:basedOn w:val="Domylnaczcionkaakapitu"/>
    <w:link w:val="Nagwek3"/>
    <w:uiPriority w:val="9"/>
    <w:rsid w:val="00B6559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657124">
      <w:bodyDiv w:val="1"/>
      <w:marLeft w:val="0"/>
      <w:marRight w:val="0"/>
      <w:marTop w:val="0"/>
      <w:marBottom w:val="0"/>
      <w:divBdr>
        <w:top w:val="none" w:sz="0" w:space="0" w:color="auto"/>
        <w:left w:val="none" w:sz="0" w:space="0" w:color="auto"/>
        <w:bottom w:val="none" w:sz="0" w:space="0" w:color="auto"/>
        <w:right w:val="none" w:sz="0" w:space="0" w:color="auto"/>
      </w:divBdr>
    </w:div>
    <w:div w:id="1532911072">
      <w:bodyDiv w:val="1"/>
      <w:marLeft w:val="0"/>
      <w:marRight w:val="0"/>
      <w:marTop w:val="0"/>
      <w:marBottom w:val="0"/>
      <w:divBdr>
        <w:top w:val="none" w:sz="0" w:space="0" w:color="auto"/>
        <w:left w:val="none" w:sz="0" w:space="0" w:color="auto"/>
        <w:bottom w:val="none" w:sz="0" w:space="0" w:color="auto"/>
        <w:right w:val="none" w:sz="0" w:space="0" w:color="auto"/>
      </w:divBdr>
    </w:div>
    <w:div w:id="175316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wszk.com.pl/zamowien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do@5wszk.com.pl" TargetMode="External"/><Relationship Id="rId4" Type="http://schemas.openxmlformats.org/officeDocument/2006/relationships/settings" Target="settings.xml"/><Relationship Id="rId9" Type="http://schemas.openxmlformats.org/officeDocument/2006/relationships/hyperlink" Target="https://5wszk.com.pl/zamowieni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zam@5wsz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3792B-663F-48E3-AB4F-EF7A507B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11</Pages>
  <Words>5526</Words>
  <Characters>33156</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5wszk24</dc:creator>
  <cp:keywords/>
  <dc:description/>
  <cp:lastModifiedBy>5wszk24</cp:lastModifiedBy>
  <cp:revision>92</cp:revision>
  <dcterms:created xsi:type="dcterms:W3CDTF">2022-04-21T12:03:00Z</dcterms:created>
  <dcterms:modified xsi:type="dcterms:W3CDTF">2023-04-28T06:33:00Z</dcterms:modified>
</cp:coreProperties>
</file>