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BC9C" w14:textId="182B2078" w:rsidR="00EC1130" w:rsidRPr="00CF6CB5" w:rsidRDefault="00EC1130" w:rsidP="00456C4A">
      <w:pPr>
        <w:pStyle w:val="Standard"/>
        <w:spacing w:line="276" w:lineRule="auto"/>
        <w:rPr>
          <w:rFonts w:ascii="Garamond" w:hAnsi="Garamond" w:cs="Garamond"/>
          <w:b/>
        </w:rPr>
      </w:pPr>
    </w:p>
    <w:p w14:paraId="4D75629F" w14:textId="77777777" w:rsidR="00EC1130" w:rsidRPr="00CF6CB5" w:rsidRDefault="00EC1130" w:rsidP="00456C4A">
      <w:pPr>
        <w:spacing w:line="276" w:lineRule="auto"/>
        <w:jc w:val="both"/>
        <w:rPr>
          <w:rFonts w:ascii="Garamond" w:eastAsia="Garamond" w:hAnsi="Garamond" w:cs="Garamond"/>
          <w:b/>
          <w:bCs/>
          <w:sz w:val="22"/>
          <w:szCs w:val="22"/>
        </w:rPr>
      </w:pPr>
      <w:r w:rsidRPr="00CF6CB5">
        <w:rPr>
          <w:rFonts w:ascii="Garamond" w:eastAsia="Garamond" w:hAnsi="Garamond" w:cs="Garamond"/>
          <w:b/>
          <w:bCs/>
          <w:sz w:val="22"/>
          <w:szCs w:val="22"/>
        </w:rPr>
        <w:t>Zatwierdzam data</w:t>
      </w:r>
    </w:p>
    <w:p w14:paraId="2B553F36" w14:textId="139745DF" w:rsidR="00EC1130" w:rsidRPr="00CF6CB5" w:rsidRDefault="00947223" w:rsidP="00456C4A">
      <w:pPr>
        <w:spacing w:line="276" w:lineRule="auto"/>
        <w:jc w:val="both"/>
        <w:rPr>
          <w:rFonts w:ascii="Garamond" w:hAnsi="Garamond" w:cs="Garamond"/>
          <w:sz w:val="22"/>
          <w:szCs w:val="22"/>
        </w:rPr>
      </w:pPr>
      <w:r>
        <w:rPr>
          <w:rFonts w:ascii="Garamond" w:hAnsi="Garamond" w:cs="Garamond"/>
          <w:sz w:val="22"/>
          <w:szCs w:val="22"/>
        </w:rPr>
        <w:t>15</w:t>
      </w:r>
      <w:r w:rsidR="007A59CE">
        <w:rPr>
          <w:rFonts w:ascii="Garamond" w:hAnsi="Garamond" w:cs="Garamond"/>
          <w:sz w:val="22"/>
          <w:szCs w:val="22"/>
        </w:rPr>
        <w:t>.0</w:t>
      </w:r>
      <w:r w:rsidR="000341DB">
        <w:rPr>
          <w:rFonts w:ascii="Garamond" w:hAnsi="Garamond" w:cs="Garamond"/>
          <w:sz w:val="22"/>
          <w:szCs w:val="22"/>
        </w:rPr>
        <w:t>6</w:t>
      </w:r>
      <w:r w:rsidR="007A59CE">
        <w:rPr>
          <w:rFonts w:ascii="Garamond" w:hAnsi="Garamond" w:cs="Garamond"/>
          <w:sz w:val="22"/>
          <w:szCs w:val="22"/>
        </w:rPr>
        <w:t xml:space="preserve">.2023 </w:t>
      </w:r>
      <w:r w:rsidR="00EC1130" w:rsidRPr="00CF6CB5">
        <w:rPr>
          <w:rFonts w:ascii="Garamond" w:hAnsi="Garamond" w:cs="Garamond"/>
          <w:sz w:val="22"/>
          <w:szCs w:val="22"/>
        </w:rPr>
        <w:t>roku</w:t>
      </w:r>
    </w:p>
    <w:p w14:paraId="0066BF1B" w14:textId="77777777" w:rsidR="00EC1130" w:rsidRPr="00CF6CB5" w:rsidRDefault="00EC1130" w:rsidP="00456C4A">
      <w:pPr>
        <w:spacing w:line="276" w:lineRule="auto"/>
        <w:jc w:val="both"/>
        <w:rPr>
          <w:rFonts w:ascii="Garamond" w:hAnsi="Garamond"/>
          <w:sz w:val="22"/>
          <w:szCs w:val="22"/>
        </w:rPr>
      </w:pPr>
    </w:p>
    <w:p w14:paraId="00BE230A" w14:textId="77777777" w:rsidR="00EC1130" w:rsidRPr="00CF6CB5" w:rsidRDefault="007A7286" w:rsidP="00456C4A">
      <w:pPr>
        <w:suppressAutoHyphens w:val="0"/>
        <w:autoSpaceDN/>
        <w:spacing w:line="276" w:lineRule="auto"/>
        <w:textAlignment w:val="auto"/>
        <w:rPr>
          <w:rFonts w:ascii="Garamond" w:hAnsi="Garamond"/>
          <w:kern w:val="0"/>
          <w:sz w:val="22"/>
          <w:szCs w:val="22"/>
          <w:lang w:eastAsia="pl-PL"/>
        </w:rPr>
      </w:pPr>
      <w:r>
        <w:t>ocds-148610-01015d42-f3da-11ed-9355-06954b8c6cb9</w:t>
      </w:r>
      <w:r w:rsidRPr="00CF6CB5">
        <w:rPr>
          <w:rFonts w:ascii="Garamond" w:hAnsi="Garamond" w:cs="Garamond"/>
          <w:sz w:val="22"/>
          <w:szCs w:val="22"/>
        </w:rPr>
        <w:t xml:space="preserve"> </w:t>
      </w:r>
      <w:r>
        <w:rPr>
          <w:rFonts w:ascii="Garamond" w:hAnsi="Garamond" w:cs="Garamond"/>
          <w:sz w:val="22"/>
          <w:szCs w:val="22"/>
        </w:rPr>
        <w:t xml:space="preserve"> </w:t>
      </w:r>
      <w:r w:rsidR="00EC1130" w:rsidRPr="00CF6CB5">
        <w:rPr>
          <w:rFonts w:ascii="Garamond" w:hAnsi="Garamond" w:cs="Garamond"/>
          <w:sz w:val="22"/>
          <w:szCs w:val="22"/>
        </w:rPr>
        <w:t>Identyfikator postępowania na EZAMÓWIENIA</w:t>
      </w:r>
    </w:p>
    <w:p w14:paraId="1952DAE7" w14:textId="77777777" w:rsidR="00EC1130" w:rsidRPr="00CF6CB5" w:rsidRDefault="00EC1130" w:rsidP="00456C4A">
      <w:pPr>
        <w:spacing w:line="276" w:lineRule="auto"/>
        <w:jc w:val="both"/>
        <w:rPr>
          <w:rFonts w:ascii="Garamond" w:hAnsi="Garamond" w:cs="Garamond"/>
          <w:sz w:val="22"/>
          <w:szCs w:val="22"/>
        </w:rPr>
      </w:pPr>
    </w:p>
    <w:p w14:paraId="1AA48E79" w14:textId="77777777" w:rsidR="00EC1130" w:rsidRPr="00CF6CB5" w:rsidRDefault="00EC1130" w:rsidP="00456C4A">
      <w:pPr>
        <w:spacing w:line="276" w:lineRule="auto"/>
        <w:jc w:val="center"/>
        <w:rPr>
          <w:rFonts w:ascii="Garamond" w:hAnsi="Garamond"/>
          <w:b/>
          <w:sz w:val="22"/>
          <w:szCs w:val="22"/>
        </w:rPr>
      </w:pPr>
      <w:r w:rsidRPr="00CF6CB5">
        <w:rPr>
          <w:rFonts w:ascii="Garamond" w:eastAsia="Garamond" w:hAnsi="Garamond" w:cs="Garamond"/>
          <w:b/>
          <w:bCs/>
          <w:sz w:val="22"/>
          <w:szCs w:val="22"/>
        </w:rPr>
        <w:t xml:space="preserve">SWZ: </w:t>
      </w:r>
      <w:r w:rsidRPr="00CF6CB5">
        <w:rPr>
          <w:rFonts w:ascii="Garamond" w:hAnsi="Garamond"/>
          <w:sz w:val="22"/>
          <w:szCs w:val="22"/>
        </w:rPr>
        <w:t xml:space="preserve"> </w:t>
      </w:r>
      <w:r w:rsidR="00791656" w:rsidRPr="00CF6CB5">
        <w:rPr>
          <w:rFonts w:ascii="Garamond" w:eastAsia="Garamond" w:hAnsi="Garamond" w:cs="Garamond"/>
          <w:b/>
          <w:bCs/>
          <w:sz w:val="22"/>
          <w:szCs w:val="22"/>
        </w:rPr>
        <w:t xml:space="preserve">: </w:t>
      </w:r>
      <w:r w:rsidR="00791656" w:rsidRPr="00CF6CB5">
        <w:rPr>
          <w:rFonts w:ascii="Garamond" w:hAnsi="Garamond"/>
          <w:sz w:val="22"/>
          <w:szCs w:val="22"/>
        </w:rPr>
        <w:t xml:space="preserve"> </w:t>
      </w:r>
      <w:r w:rsidR="00791656" w:rsidRPr="00CF6CB5">
        <w:rPr>
          <w:rFonts w:ascii="Garamond" w:hAnsi="Garamond"/>
          <w:b/>
          <w:bCs/>
          <w:sz w:val="22"/>
          <w:szCs w:val="22"/>
        </w:rPr>
        <w:t>Świadczenie usługi w zakresie całodobowego żywienia pacjentów i pracowników Szpitala</w:t>
      </w:r>
    </w:p>
    <w:p w14:paraId="35FA79BF" w14:textId="77777777" w:rsidR="00EC1130" w:rsidRPr="00CF6CB5" w:rsidRDefault="00EC1130" w:rsidP="00456C4A">
      <w:pPr>
        <w:spacing w:line="276" w:lineRule="auto"/>
        <w:jc w:val="center"/>
        <w:rPr>
          <w:rFonts w:ascii="Garamond" w:eastAsia="Garamond" w:hAnsi="Garamond" w:cs="Garamond"/>
          <w:b/>
          <w:bCs/>
          <w:sz w:val="22"/>
          <w:szCs w:val="22"/>
        </w:rPr>
      </w:pPr>
      <w:r w:rsidRPr="00CF6CB5">
        <w:rPr>
          <w:rFonts w:ascii="Garamond" w:eastAsia="Garamond" w:hAnsi="Garamond" w:cs="Garamond"/>
          <w:b/>
          <w:bCs/>
          <w:sz w:val="22"/>
          <w:szCs w:val="22"/>
        </w:rPr>
        <w:t xml:space="preserve">Sprawa nr: </w:t>
      </w:r>
      <w:r w:rsidR="007A7286">
        <w:rPr>
          <w:rFonts w:ascii="Garamond" w:eastAsia="Garamond" w:hAnsi="Garamond" w:cs="Garamond"/>
          <w:b/>
          <w:bCs/>
          <w:sz w:val="22"/>
          <w:szCs w:val="22"/>
        </w:rPr>
        <w:t>36</w:t>
      </w:r>
      <w:r w:rsidRPr="00CF6CB5">
        <w:rPr>
          <w:rFonts w:ascii="Garamond" w:eastAsia="Garamond" w:hAnsi="Garamond" w:cs="Garamond"/>
          <w:b/>
          <w:bCs/>
          <w:sz w:val="22"/>
          <w:szCs w:val="22"/>
        </w:rPr>
        <w:t>/ZP/2023</w:t>
      </w:r>
    </w:p>
    <w:p w14:paraId="651D5A4B" w14:textId="77777777" w:rsidR="00EC1130" w:rsidRPr="00CF6CB5" w:rsidRDefault="00EC1130" w:rsidP="00456C4A">
      <w:pPr>
        <w:spacing w:line="276" w:lineRule="auto"/>
        <w:jc w:val="center"/>
        <w:rPr>
          <w:rFonts w:ascii="Garamond" w:hAnsi="Garamond"/>
          <w:sz w:val="22"/>
          <w:szCs w:val="22"/>
        </w:rPr>
      </w:pPr>
    </w:p>
    <w:p w14:paraId="321DDB25" w14:textId="77777777" w:rsidR="00EC1130" w:rsidRPr="00CF6CB5" w:rsidRDefault="00EC1130" w:rsidP="00456C4A">
      <w:pPr>
        <w:spacing w:line="276" w:lineRule="auto"/>
        <w:jc w:val="both"/>
        <w:rPr>
          <w:rFonts w:ascii="Garamond" w:hAnsi="Garamond"/>
          <w:sz w:val="22"/>
          <w:szCs w:val="22"/>
        </w:rPr>
      </w:pPr>
      <w:r w:rsidRPr="00CF6CB5">
        <w:rPr>
          <w:rFonts w:ascii="Garamond" w:eastAsia="Garamond" w:hAnsi="Garamond" w:cs="Garamond"/>
          <w:b/>
          <w:bCs/>
          <w:sz w:val="22"/>
          <w:szCs w:val="22"/>
        </w:rPr>
        <w:t>1.           NAZWA ORAZ ADRES ZAMAWIAJĄCEGO :</w:t>
      </w:r>
    </w:p>
    <w:p w14:paraId="3E6CE37F" w14:textId="77777777" w:rsidR="00EC1130" w:rsidRPr="00CF6CB5" w:rsidRDefault="00EC1130" w:rsidP="00947223">
      <w:pPr>
        <w:numPr>
          <w:ilvl w:val="0"/>
          <w:numId w:val="132"/>
        </w:numPr>
        <w:tabs>
          <w:tab w:val="left" w:pos="0"/>
        </w:tabs>
        <w:spacing w:line="276" w:lineRule="auto"/>
        <w:jc w:val="both"/>
        <w:textAlignment w:val="auto"/>
        <w:rPr>
          <w:rFonts w:ascii="Garamond" w:eastAsia="Garamond" w:hAnsi="Garamond" w:cs="Garamond"/>
          <w:sz w:val="22"/>
          <w:szCs w:val="22"/>
        </w:rPr>
      </w:pPr>
      <w:r w:rsidRPr="00CF6CB5">
        <w:rPr>
          <w:rFonts w:ascii="Garamond" w:eastAsia="Garamond" w:hAnsi="Garamond" w:cs="Garamond"/>
          <w:sz w:val="22"/>
          <w:szCs w:val="22"/>
        </w:rPr>
        <w:t>5 Wojskowy Szpital Kliniczny z Polikliniką SP ZOZ w Krakowie, ul. Wrocławska 1-3, 30-901 Kraków, adres internetowy Szpitala :  https://5wszk.com.pl/</w:t>
      </w:r>
    </w:p>
    <w:p w14:paraId="72605CCB" w14:textId="77777777" w:rsidR="00EC1130" w:rsidRPr="00CF6CB5" w:rsidRDefault="00EC1130" w:rsidP="00947223">
      <w:pPr>
        <w:numPr>
          <w:ilvl w:val="1"/>
          <w:numId w:val="117"/>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REGON: 351506868, NIP: 677-20-81-964.</w:t>
      </w:r>
    </w:p>
    <w:p w14:paraId="75D4D9E5" w14:textId="77777777" w:rsidR="00EC1130" w:rsidRPr="00CF6CB5" w:rsidRDefault="00EC1130" w:rsidP="00947223">
      <w:pPr>
        <w:numPr>
          <w:ilvl w:val="1"/>
          <w:numId w:val="117"/>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Godziny pracy: 7:30 do 15:05 od poniedziałku do piątku oprócz dni ustawowo wolnych od pracy.</w:t>
      </w:r>
    </w:p>
    <w:p w14:paraId="01B813AA" w14:textId="77777777" w:rsidR="00EC1130" w:rsidRPr="00CF6CB5" w:rsidRDefault="00EC1130" w:rsidP="00947223">
      <w:pPr>
        <w:numPr>
          <w:ilvl w:val="1"/>
          <w:numId w:val="117"/>
        </w:numPr>
        <w:tabs>
          <w:tab w:val="left" w:pos="0"/>
        </w:tabs>
        <w:spacing w:line="276" w:lineRule="auto"/>
        <w:jc w:val="both"/>
        <w:textAlignment w:val="auto"/>
        <w:rPr>
          <w:rFonts w:ascii="Garamond" w:hAnsi="Garamond"/>
          <w:sz w:val="22"/>
          <w:szCs w:val="22"/>
          <w:lang w:val="en-US"/>
        </w:rPr>
      </w:pPr>
      <w:r w:rsidRPr="00CF6CB5">
        <w:rPr>
          <w:rFonts w:ascii="Garamond" w:hAnsi="Garamond" w:cs="Garamond"/>
          <w:sz w:val="22"/>
          <w:szCs w:val="22"/>
          <w:lang w:val="en-US"/>
        </w:rPr>
        <w:t xml:space="preserve">Tel/fax +48 12-630-80-59; </w:t>
      </w:r>
      <w:r w:rsidRPr="00CF6CB5">
        <w:rPr>
          <w:rFonts w:ascii="Garamond" w:hAnsi="Garamond" w:cs="Garamond"/>
          <w:sz w:val="22"/>
          <w:szCs w:val="22"/>
          <w:lang w:val="pt-BR"/>
        </w:rPr>
        <w:t xml:space="preserve">e-mail: </w:t>
      </w:r>
      <w:r w:rsidRPr="00CF6CB5">
        <w:rPr>
          <w:rFonts w:ascii="Garamond" w:hAnsi="Garamond" w:cs="Garamond"/>
          <w:sz w:val="22"/>
          <w:szCs w:val="22"/>
          <w:lang w:val="en-US"/>
        </w:rPr>
        <w:t>zam@5wszk.com.pl</w:t>
      </w:r>
    </w:p>
    <w:p w14:paraId="0DD722C6" w14:textId="77777777" w:rsidR="007A7286" w:rsidRPr="007A7286" w:rsidRDefault="00EC1130" w:rsidP="00947223">
      <w:pPr>
        <w:numPr>
          <w:ilvl w:val="0"/>
          <w:numId w:val="117"/>
        </w:numPr>
        <w:tabs>
          <w:tab w:val="left" w:pos="0"/>
        </w:tabs>
        <w:spacing w:line="276" w:lineRule="auto"/>
        <w:jc w:val="both"/>
        <w:textAlignment w:val="auto"/>
        <w:rPr>
          <w:rFonts w:ascii="Garamond" w:hAnsi="Garamond" w:cs="Garamond"/>
          <w:b/>
          <w:bCs/>
          <w:sz w:val="22"/>
          <w:szCs w:val="22"/>
        </w:rPr>
      </w:pPr>
      <w:bookmarkStart w:id="0" w:name="_Hlk135136982"/>
      <w:r w:rsidRPr="00CF6CB5">
        <w:rPr>
          <w:rFonts w:ascii="Garamond" w:hAnsi="Garamond" w:cs="Garamond"/>
          <w:b/>
          <w:bCs/>
          <w:sz w:val="22"/>
          <w:szCs w:val="22"/>
        </w:rPr>
        <w:t xml:space="preserve">Strona internetowa prowadzonego postępowania : </w:t>
      </w:r>
      <w:hyperlink r:id="rId8" w:history="1">
        <w:r w:rsidRPr="00CF6CB5">
          <w:rPr>
            <w:rFonts w:ascii="Garamond" w:hAnsi="Garamond"/>
            <w:sz w:val="22"/>
            <w:szCs w:val="22"/>
            <w:u w:val="single"/>
          </w:rPr>
          <w:t>https://ezamowienia.gov.pl/</w:t>
        </w:r>
      </w:hyperlink>
      <w:r w:rsidRPr="00CF6CB5">
        <w:rPr>
          <w:rFonts w:ascii="Garamond" w:hAnsi="Garamond"/>
          <w:sz w:val="22"/>
          <w:szCs w:val="22"/>
        </w:rPr>
        <w:t>, adres strony internetowej prowadzonego postępowania</w:t>
      </w:r>
      <w:r w:rsidRPr="00CF6CB5">
        <w:rPr>
          <w:rFonts w:ascii="Garamond" w:hAnsi="Garamond" w:cs="Garamond"/>
          <w:b/>
          <w:bCs/>
          <w:sz w:val="22"/>
          <w:szCs w:val="22"/>
        </w:rPr>
        <w:t xml:space="preserve"> : </w:t>
      </w:r>
      <w:hyperlink r:id="rId9" w:history="1">
        <w:r w:rsidR="007A7286" w:rsidRPr="007A7286">
          <w:rPr>
            <w:rStyle w:val="Hipercze"/>
            <w:rFonts w:ascii="Garamond" w:hAnsi="Garamond" w:cs="Garamond"/>
            <w:b/>
            <w:bCs/>
            <w:sz w:val="22"/>
            <w:szCs w:val="22"/>
          </w:rPr>
          <w:t>https://ezamowienia.gov.pl/mp-client/tenders/ocds-148610-01015d42-f3da-11ed-9355-06954b8c6cb9</w:t>
        </w:r>
      </w:hyperlink>
    </w:p>
    <w:p w14:paraId="115DBA63" w14:textId="77777777" w:rsidR="00952C24" w:rsidRPr="00CF6CB5" w:rsidRDefault="00EC1130" w:rsidP="00456C4A">
      <w:pPr>
        <w:numPr>
          <w:ilvl w:val="1"/>
          <w:numId w:val="42"/>
        </w:numPr>
        <w:tabs>
          <w:tab w:val="left" w:pos="0"/>
        </w:tabs>
        <w:spacing w:line="276" w:lineRule="auto"/>
        <w:jc w:val="both"/>
        <w:textAlignment w:val="auto"/>
        <w:rPr>
          <w:rFonts w:ascii="Garamond" w:hAnsi="Garamond" w:cs="Garamond"/>
          <w:sz w:val="22"/>
          <w:szCs w:val="22"/>
        </w:rPr>
      </w:pPr>
      <w:r w:rsidRPr="00CF6CB5">
        <w:rPr>
          <w:rFonts w:ascii="Garamond" w:hAnsi="Garamond" w:cs="Garamond"/>
          <w:b/>
          <w:bCs/>
          <w:sz w:val="22"/>
          <w:szCs w:val="22"/>
        </w:rPr>
        <w:t xml:space="preserve">Strona internetowa </w:t>
      </w:r>
      <w:r w:rsidRPr="00CF6CB5">
        <w:rPr>
          <w:rFonts w:ascii="Garamond" w:hAnsi="Garamond" w:cs="Arial"/>
          <w:b/>
          <w:bCs/>
          <w:sz w:val="22"/>
          <w:szCs w:val="22"/>
        </w:rPr>
        <w:t xml:space="preserve">na której udostępniane będą zmiany i wyjaśnienia treści SWZ oraz inne dokumenty zamówienia bezpośrednio związane z postępowaniem o udzielenie zamówienia : </w:t>
      </w:r>
      <w:r w:rsidRPr="00CF6CB5">
        <w:rPr>
          <w:rFonts w:ascii="Garamond" w:hAnsi="Garamond"/>
          <w:sz w:val="22"/>
          <w:szCs w:val="22"/>
        </w:rPr>
        <w:t>https://ezamowienia.gov.pl/</w:t>
      </w:r>
      <w:r w:rsidRPr="00CF6CB5">
        <w:rPr>
          <w:rFonts w:ascii="Garamond" w:hAnsi="Garamond" w:cs="Arial"/>
          <w:b/>
          <w:bCs/>
          <w:sz w:val="22"/>
          <w:szCs w:val="22"/>
        </w:rPr>
        <w:t xml:space="preserve"> oraz </w:t>
      </w:r>
      <w:r w:rsidR="00952C24" w:rsidRPr="00CF6CB5">
        <w:rPr>
          <w:rFonts w:ascii="Garamond" w:hAnsi="Garamond" w:cs="Garamond"/>
          <w:sz w:val="22"/>
          <w:szCs w:val="22"/>
        </w:rPr>
        <w:t>https://5wszk.com.pl/zamowienia</w:t>
      </w:r>
    </w:p>
    <w:bookmarkEnd w:id="0"/>
    <w:p w14:paraId="53C411C6" w14:textId="77777777" w:rsidR="00EC1130" w:rsidRPr="00CF6CB5" w:rsidRDefault="00EC1130" w:rsidP="00947223">
      <w:pPr>
        <w:numPr>
          <w:ilvl w:val="0"/>
          <w:numId w:val="117"/>
        </w:numPr>
        <w:tabs>
          <w:tab w:val="left" w:pos="0"/>
        </w:tabs>
        <w:spacing w:line="276" w:lineRule="auto"/>
        <w:jc w:val="both"/>
        <w:rPr>
          <w:rFonts w:ascii="Garamond" w:hAnsi="Garamond"/>
          <w:sz w:val="22"/>
          <w:szCs w:val="22"/>
        </w:rPr>
      </w:pPr>
      <w:r w:rsidRPr="00CF6CB5">
        <w:rPr>
          <w:rFonts w:ascii="Garamond" w:eastAsia="Garamond" w:hAnsi="Garamond" w:cs="Garamond"/>
          <w:b/>
          <w:bCs/>
          <w:sz w:val="22"/>
          <w:szCs w:val="22"/>
        </w:rPr>
        <w:t>TRYB POSTĘPOWANIA O UDZIELENIA ZAMÓWIENIA PUBLICZNEGO :</w:t>
      </w:r>
    </w:p>
    <w:p w14:paraId="23EAC068" w14:textId="77777777" w:rsidR="00EC1130" w:rsidRPr="00CF6CB5" w:rsidRDefault="00EC1130" w:rsidP="00456C4A">
      <w:pPr>
        <w:numPr>
          <w:ilvl w:val="1"/>
          <w:numId w:val="41"/>
        </w:numPr>
        <w:tabs>
          <w:tab w:val="left" w:pos="0"/>
        </w:tabs>
        <w:spacing w:line="276" w:lineRule="auto"/>
        <w:jc w:val="both"/>
        <w:rPr>
          <w:rFonts w:ascii="Garamond" w:hAnsi="Garamond"/>
          <w:sz w:val="22"/>
          <w:szCs w:val="22"/>
        </w:rPr>
      </w:pPr>
      <w:r w:rsidRPr="00CF6CB5">
        <w:rPr>
          <w:rFonts w:ascii="Garamond" w:hAnsi="Garamond" w:cs="Garamond"/>
          <w:sz w:val="22"/>
          <w:szCs w:val="22"/>
        </w:rPr>
        <w:t xml:space="preserve">Postępowanie o udzielenie zamówienia publicznego prowadzone jest na podstawie </w:t>
      </w:r>
      <w:r w:rsidRPr="00CF6CB5">
        <w:rPr>
          <w:rFonts w:ascii="Garamond" w:hAnsi="Garamond" w:cs="Garamond"/>
          <w:b/>
          <w:bCs/>
          <w:sz w:val="22"/>
          <w:szCs w:val="22"/>
        </w:rPr>
        <w:t>art. 129 ust. 1 pkt 1 w trybie przetargu</w:t>
      </w:r>
      <w:r w:rsidRPr="00CF6CB5">
        <w:rPr>
          <w:rFonts w:ascii="Garamond" w:hAnsi="Garamond" w:cs="Garamond"/>
          <w:sz w:val="22"/>
          <w:szCs w:val="22"/>
        </w:rPr>
        <w:t xml:space="preserve"> </w:t>
      </w:r>
      <w:r w:rsidRPr="00CF6CB5">
        <w:rPr>
          <w:rFonts w:ascii="Garamond" w:hAnsi="Garamond" w:cs="Garamond"/>
          <w:b/>
          <w:bCs/>
          <w:sz w:val="22"/>
          <w:szCs w:val="22"/>
        </w:rPr>
        <w:t xml:space="preserve">nieograniczonego, </w:t>
      </w:r>
      <w:r w:rsidRPr="00CF6CB5">
        <w:rPr>
          <w:rFonts w:ascii="Garamond" w:hAnsi="Garamond" w:cs="Garamond"/>
          <w:sz w:val="22"/>
          <w:szCs w:val="22"/>
        </w:rPr>
        <w:t>na podstawie ustawy z dnia 11 września 2019r. -</w:t>
      </w:r>
      <w:r w:rsidRPr="00CF6CB5">
        <w:rPr>
          <w:rFonts w:ascii="Garamond" w:hAnsi="Garamond" w:cs="Garamond"/>
          <w:b/>
          <w:bCs/>
          <w:sz w:val="22"/>
          <w:szCs w:val="22"/>
        </w:rPr>
        <w:t xml:space="preserve"> </w:t>
      </w:r>
      <w:r w:rsidRPr="00CF6CB5">
        <w:rPr>
          <w:rFonts w:ascii="Garamond" w:hAnsi="Garamond" w:cs="Garamond"/>
          <w:sz w:val="22"/>
          <w:szCs w:val="22"/>
        </w:rPr>
        <w:t>Prawo zamówień publicznych</w:t>
      </w:r>
      <w:r w:rsidRPr="00CF6CB5">
        <w:rPr>
          <w:rFonts w:ascii="Garamond" w:hAnsi="Garamond"/>
          <w:sz w:val="22"/>
          <w:szCs w:val="22"/>
        </w:rPr>
        <w:t xml:space="preserve"> </w:t>
      </w:r>
      <w:hyperlink r:id="rId10" w:history="1">
        <w:r w:rsidRPr="00CF6CB5">
          <w:rPr>
            <w:rFonts w:ascii="Garamond" w:hAnsi="Garamond"/>
            <w:sz w:val="22"/>
            <w:szCs w:val="22"/>
          </w:rPr>
          <w:t>(Dz. U. z 2022 r. poz. 1710 ze zm.) </w:t>
        </w:r>
      </w:hyperlink>
      <w:r w:rsidRPr="00CF6CB5">
        <w:rPr>
          <w:rFonts w:ascii="Garamond" w:hAnsi="Garamond"/>
          <w:sz w:val="22"/>
          <w:szCs w:val="22"/>
        </w:rPr>
        <w:t>zwanej dalej „Ustawą PZP” lub „PZP” powyżej progów unijnych</w:t>
      </w:r>
      <w:r w:rsidRPr="00CF6CB5">
        <w:rPr>
          <w:rFonts w:ascii="Garamond" w:hAnsi="Garamond" w:cs="Garamond"/>
          <w:sz w:val="22"/>
          <w:szCs w:val="22"/>
        </w:rPr>
        <w:t>.</w:t>
      </w:r>
    </w:p>
    <w:p w14:paraId="7FE429B3" w14:textId="77777777" w:rsidR="00EC1130" w:rsidRPr="00CF6CB5" w:rsidRDefault="00EC1130" w:rsidP="00456C4A">
      <w:pPr>
        <w:numPr>
          <w:ilvl w:val="1"/>
          <w:numId w:val="41"/>
        </w:numPr>
        <w:tabs>
          <w:tab w:val="left" w:pos="0"/>
        </w:tabs>
        <w:spacing w:line="276" w:lineRule="auto"/>
        <w:jc w:val="both"/>
        <w:rPr>
          <w:rFonts w:ascii="Garamond" w:hAnsi="Garamond"/>
          <w:sz w:val="22"/>
          <w:szCs w:val="22"/>
        </w:rPr>
      </w:pPr>
      <w:r w:rsidRPr="00CF6CB5">
        <w:rPr>
          <w:rFonts w:ascii="Garamond" w:hAnsi="Garamond" w:cs="Garamond"/>
          <w:sz w:val="22"/>
          <w:szCs w:val="22"/>
        </w:rPr>
        <w:t>W sprawach, które nie zostały uregulowane w niniejszej SWZ, mają zastosowanie przepisy ustawy PZP i akty wykonawcze do ustawy</w:t>
      </w:r>
    </w:p>
    <w:p w14:paraId="6F20A2A6" w14:textId="77777777" w:rsidR="00EC1130" w:rsidRPr="00CF6CB5" w:rsidRDefault="00EC1130" w:rsidP="00947223">
      <w:pPr>
        <w:numPr>
          <w:ilvl w:val="0"/>
          <w:numId w:val="117"/>
        </w:numPr>
        <w:tabs>
          <w:tab w:val="left" w:pos="0"/>
        </w:tabs>
        <w:spacing w:line="276" w:lineRule="auto"/>
        <w:jc w:val="both"/>
        <w:rPr>
          <w:rFonts w:ascii="Garamond" w:hAnsi="Garamond" w:cs="Garamond"/>
          <w:b/>
          <w:sz w:val="22"/>
          <w:szCs w:val="22"/>
        </w:rPr>
      </w:pPr>
      <w:r w:rsidRPr="00CF6CB5">
        <w:rPr>
          <w:rFonts w:ascii="Garamond" w:hAnsi="Garamond" w:cs="Garamond"/>
          <w:b/>
          <w:sz w:val="22"/>
          <w:szCs w:val="22"/>
        </w:rPr>
        <w:t>INFORMACJA CO DO MOŻLIWOŚCI SKŁADANIA OFERT CZĘŚCIOWYCH</w:t>
      </w:r>
      <w:r w:rsidR="007D53BC" w:rsidRPr="00CF6CB5">
        <w:rPr>
          <w:rFonts w:ascii="Garamond" w:hAnsi="Garamond" w:cs="Garamond"/>
          <w:b/>
          <w:sz w:val="22"/>
          <w:szCs w:val="22"/>
        </w:rPr>
        <w:t xml:space="preserve"> ORAZ INFORMAXCJA O WIZJI LOKALNEJ </w:t>
      </w:r>
    </w:p>
    <w:p w14:paraId="520CA66D" w14:textId="77777777" w:rsidR="00EC1130" w:rsidRPr="00CF6CB5" w:rsidRDefault="00EC1130" w:rsidP="00947223">
      <w:pPr>
        <w:numPr>
          <w:ilvl w:val="1"/>
          <w:numId w:val="117"/>
        </w:numPr>
        <w:suppressAutoHyphens w:val="0"/>
        <w:spacing w:line="276" w:lineRule="auto"/>
        <w:jc w:val="both"/>
        <w:textAlignment w:val="auto"/>
        <w:rPr>
          <w:rFonts w:ascii="Garamond" w:hAnsi="Garamond"/>
          <w:sz w:val="22"/>
          <w:szCs w:val="22"/>
          <w:lang w:eastAsia="pl-PL"/>
        </w:rPr>
      </w:pPr>
      <w:r w:rsidRPr="00CF6CB5">
        <w:rPr>
          <w:rFonts w:ascii="Garamond" w:hAnsi="Garamond"/>
          <w:sz w:val="22"/>
          <w:szCs w:val="22"/>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CF6CB5">
        <w:rPr>
          <w:rFonts w:ascii="Garamond" w:hAnsi="Garamond"/>
          <w:sz w:val="22"/>
          <w:szCs w:val="22"/>
        </w:rPr>
        <w:t>nadmiernymi trudnościami technicznymi i  poważnie zagrozić właściwemu wykonaniu zamówienia.</w:t>
      </w:r>
    </w:p>
    <w:p w14:paraId="4A5981A2" w14:textId="07E8D22A" w:rsidR="007D53BC" w:rsidRPr="00822449" w:rsidRDefault="007D53BC" w:rsidP="00947223">
      <w:pPr>
        <w:numPr>
          <w:ilvl w:val="1"/>
          <w:numId w:val="117"/>
        </w:numPr>
        <w:suppressAutoHyphens w:val="0"/>
        <w:spacing w:line="276" w:lineRule="auto"/>
        <w:jc w:val="both"/>
        <w:textAlignment w:val="auto"/>
        <w:rPr>
          <w:rFonts w:ascii="Garamond" w:hAnsi="Garamond"/>
          <w:color w:val="C00000"/>
          <w:sz w:val="22"/>
          <w:szCs w:val="22"/>
          <w:lang w:eastAsia="pl-PL"/>
        </w:rPr>
      </w:pPr>
      <w:r w:rsidRPr="00822449">
        <w:rPr>
          <w:rFonts w:ascii="Garamond" w:hAnsi="Garamond"/>
          <w:color w:val="C00000"/>
          <w:sz w:val="22"/>
          <w:szCs w:val="22"/>
        </w:rPr>
        <w:t xml:space="preserve">Zamawiający przewiduje przeprowadzenie wizji lokalnej w dniu </w:t>
      </w:r>
      <w:bookmarkStart w:id="1" w:name="_Hlk129675962"/>
      <w:r w:rsidR="007A59CE">
        <w:rPr>
          <w:rFonts w:ascii="Garamond" w:hAnsi="Garamond"/>
          <w:color w:val="C00000"/>
          <w:sz w:val="22"/>
          <w:szCs w:val="22"/>
        </w:rPr>
        <w:t>25.</w:t>
      </w:r>
      <w:r w:rsidR="001804C9">
        <w:rPr>
          <w:rFonts w:ascii="Garamond" w:hAnsi="Garamond"/>
          <w:color w:val="C00000"/>
          <w:sz w:val="22"/>
          <w:szCs w:val="22"/>
        </w:rPr>
        <w:t>05.2023 roku</w:t>
      </w:r>
      <w:r w:rsidRPr="00822449">
        <w:rPr>
          <w:rFonts w:ascii="Garamond" w:hAnsi="Garamond"/>
          <w:color w:val="C00000"/>
          <w:sz w:val="22"/>
          <w:szCs w:val="22"/>
        </w:rPr>
        <w:t xml:space="preserve"> godz. 10:00 (zbiórka pod budynkiem Infrastruktury)</w:t>
      </w:r>
      <w:bookmarkEnd w:id="1"/>
      <w:r w:rsidRPr="00822449">
        <w:rPr>
          <w:rFonts w:ascii="Garamond" w:hAnsi="Garamond"/>
          <w:color w:val="C00000"/>
          <w:sz w:val="22"/>
          <w:szCs w:val="22"/>
        </w:rPr>
        <w:t xml:space="preserve">. Uczestnictwo w wizji lokalnej jest obligatoryjne dla podmiotów zainteresowanych złożeniem oferty. Brak uczestnictwa w wizji lokalnej spowoduje odrzucenie oferty. </w:t>
      </w:r>
    </w:p>
    <w:p w14:paraId="66CEFC1D" w14:textId="77777777" w:rsidR="00EC1130" w:rsidRPr="00CF6CB5" w:rsidRDefault="00EC1130" w:rsidP="00947223">
      <w:pPr>
        <w:numPr>
          <w:ilvl w:val="0"/>
          <w:numId w:val="117"/>
        </w:numPr>
        <w:tabs>
          <w:tab w:val="left" w:pos="0"/>
        </w:tabs>
        <w:spacing w:line="276" w:lineRule="auto"/>
        <w:jc w:val="both"/>
        <w:rPr>
          <w:rFonts w:ascii="Garamond" w:hAnsi="Garamond"/>
          <w:sz w:val="22"/>
          <w:szCs w:val="22"/>
        </w:rPr>
      </w:pPr>
      <w:r w:rsidRPr="00CF6CB5">
        <w:rPr>
          <w:rFonts w:ascii="Garamond" w:eastAsia="Garamond" w:hAnsi="Garamond" w:cs="Garamond"/>
          <w:b/>
          <w:bCs/>
          <w:sz w:val="22"/>
          <w:szCs w:val="22"/>
        </w:rPr>
        <w:t>OPIS PRZEDMIOTU O UDZIELENIU ZAMÓWIENIA PUBLICZNEGO :</w:t>
      </w:r>
    </w:p>
    <w:p w14:paraId="2DAAE3B1" w14:textId="77777777" w:rsidR="00EC1130" w:rsidRPr="00CF6CB5" w:rsidRDefault="00EC1130" w:rsidP="00456C4A">
      <w:pPr>
        <w:numPr>
          <w:ilvl w:val="1"/>
          <w:numId w:val="33"/>
        </w:numPr>
        <w:tabs>
          <w:tab w:val="left" w:pos="0"/>
        </w:tabs>
        <w:spacing w:line="276" w:lineRule="auto"/>
        <w:jc w:val="both"/>
        <w:rPr>
          <w:rFonts w:ascii="Garamond" w:hAnsi="Garamond"/>
          <w:sz w:val="22"/>
          <w:szCs w:val="22"/>
        </w:rPr>
      </w:pPr>
      <w:r w:rsidRPr="00CF6CB5">
        <w:rPr>
          <w:rFonts w:ascii="Garamond" w:hAnsi="Garamond" w:cs="Garamond"/>
          <w:sz w:val="22"/>
          <w:szCs w:val="22"/>
        </w:rPr>
        <w:t xml:space="preserve">Przedmiotem zamówienia są </w:t>
      </w:r>
      <w:r w:rsidR="00952C24" w:rsidRPr="00CF6CB5">
        <w:rPr>
          <w:rFonts w:ascii="Garamond" w:hAnsi="Garamond"/>
          <w:b/>
          <w:bCs/>
          <w:sz w:val="22"/>
          <w:szCs w:val="22"/>
        </w:rPr>
        <w:t>Świadczenie usługi w zakresie całodobowego żywienia pacjentów i pracowników Szpitala</w:t>
      </w:r>
      <w:r w:rsidR="000432C7" w:rsidRPr="00CF6CB5">
        <w:rPr>
          <w:rFonts w:ascii="Garamond" w:hAnsi="Garamond"/>
          <w:sz w:val="22"/>
          <w:szCs w:val="22"/>
        </w:rPr>
        <w:t xml:space="preserve"> </w:t>
      </w:r>
      <w:r w:rsidRPr="00CF6CB5">
        <w:rPr>
          <w:rFonts w:ascii="Garamond" w:hAnsi="Garamond" w:cs="Garamond"/>
          <w:sz w:val="22"/>
          <w:szCs w:val="22"/>
        </w:rPr>
        <w:t>na zasadach określonych w SWZ i w Załącznik</w:t>
      </w:r>
      <w:r w:rsidR="00952C24" w:rsidRPr="00CF6CB5">
        <w:rPr>
          <w:rFonts w:ascii="Garamond" w:hAnsi="Garamond" w:cs="Garamond"/>
          <w:sz w:val="22"/>
          <w:szCs w:val="22"/>
        </w:rPr>
        <w:t>ach</w:t>
      </w:r>
      <w:r w:rsidRPr="00CF6CB5">
        <w:rPr>
          <w:rFonts w:ascii="Garamond" w:hAnsi="Garamond" w:cs="Garamond"/>
          <w:sz w:val="22"/>
          <w:szCs w:val="22"/>
        </w:rPr>
        <w:t xml:space="preserve"> nr 1</w:t>
      </w:r>
      <w:r w:rsidR="00952C24" w:rsidRPr="00CF6CB5">
        <w:rPr>
          <w:rFonts w:ascii="Garamond" w:hAnsi="Garamond" w:cs="Garamond"/>
          <w:sz w:val="22"/>
          <w:szCs w:val="22"/>
        </w:rPr>
        <w:t>-</w:t>
      </w:r>
      <w:r w:rsidR="00EE6F6E" w:rsidRPr="00CF6CB5">
        <w:rPr>
          <w:rFonts w:ascii="Garamond" w:hAnsi="Garamond" w:cs="Garamond"/>
          <w:sz w:val="22"/>
          <w:szCs w:val="22"/>
        </w:rPr>
        <w:t>9</w:t>
      </w:r>
      <w:r w:rsidRPr="00CF6CB5">
        <w:rPr>
          <w:rFonts w:ascii="Garamond" w:hAnsi="Garamond" w:cs="Garamond"/>
          <w:sz w:val="22"/>
          <w:szCs w:val="22"/>
        </w:rPr>
        <w:t xml:space="preserve"> do</w:t>
      </w:r>
      <w:r w:rsidRPr="00CF6CB5">
        <w:rPr>
          <w:rFonts w:ascii="Garamond" w:eastAsia="Garamond" w:hAnsi="Garamond" w:cs="Garamond"/>
          <w:sz w:val="22"/>
          <w:szCs w:val="22"/>
        </w:rPr>
        <w:t xml:space="preserve"> SWZ</w:t>
      </w:r>
      <w:r w:rsidR="005837F3" w:rsidRPr="00CF6CB5">
        <w:rPr>
          <w:rFonts w:ascii="Garamond" w:eastAsia="Garamond" w:hAnsi="Garamond" w:cs="Garamond"/>
          <w:sz w:val="22"/>
          <w:szCs w:val="22"/>
        </w:rPr>
        <w:t xml:space="preserve"> (plik szczegółowy opis przedmiotu zamówienia)</w:t>
      </w:r>
      <w:r w:rsidRPr="00CF6CB5">
        <w:rPr>
          <w:rFonts w:ascii="Garamond" w:eastAsia="Garamond" w:hAnsi="Garamond" w:cs="Garamond"/>
          <w:sz w:val="22"/>
          <w:szCs w:val="22"/>
        </w:rPr>
        <w:t>.</w:t>
      </w:r>
    </w:p>
    <w:p w14:paraId="0FEDBA25" w14:textId="77777777" w:rsidR="007A2DAD" w:rsidRPr="00CF6CB5" w:rsidRDefault="007A2DAD"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kern w:val="0"/>
          <w:sz w:val="22"/>
          <w:szCs w:val="22"/>
          <w:lang w:eastAsia="en-US"/>
        </w:rPr>
        <w:t xml:space="preserve">Przedmiotem zamówienia jest świadczenie przez Wykonawcę kompleksowej usługi żywienia pacjentów 5 </w:t>
      </w:r>
      <w:proofErr w:type="spellStart"/>
      <w:r w:rsidRPr="00CF6CB5">
        <w:rPr>
          <w:rFonts w:ascii="Garamond" w:hAnsi="Garamond"/>
          <w:kern w:val="0"/>
          <w:sz w:val="22"/>
          <w:szCs w:val="22"/>
          <w:lang w:eastAsia="en-US"/>
        </w:rPr>
        <w:t>WSzK</w:t>
      </w:r>
      <w:proofErr w:type="spellEnd"/>
      <w:r w:rsidRPr="00CF6CB5">
        <w:rPr>
          <w:rFonts w:ascii="Garamond" w:hAnsi="Garamond"/>
          <w:kern w:val="0"/>
          <w:sz w:val="22"/>
          <w:szCs w:val="22"/>
          <w:lang w:eastAsia="en-US"/>
        </w:rPr>
        <w:t xml:space="preserve"> w Krakowie , polegającej na zapewnieniu codziennego, całodobowego przygotowania posiłków, dostawy posiłków  do punktu odbioru posiłków, dystrybucji posiłków oraz odbiór pokonsumpcyjny dla pacjentów i pracowników.</w:t>
      </w:r>
    </w:p>
    <w:p w14:paraId="2E0AE3CD" w14:textId="77777777" w:rsidR="007A2DAD" w:rsidRPr="00CF6CB5" w:rsidRDefault="007A2DAD" w:rsidP="00456C4A">
      <w:pPr>
        <w:tabs>
          <w:tab w:val="left" w:pos="0"/>
        </w:tabs>
        <w:suppressAutoHyphens w:val="0"/>
        <w:autoSpaceDN/>
        <w:spacing w:line="276" w:lineRule="auto"/>
        <w:jc w:val="both"/>
        <w:textAlignment w:val="auto"/>
        <w:rPr>
          <w:rFonts w:ascii="Garamond" w:hAnsi="Garamond"/>
          <w:kern w:val="0"/>
          <w:sz w:val="22"/>
          <w:szCs w:val="22"/>
          <w:lang w:eastAsia="en-US"/>
        </w:rPr>
      </w:pPr>
      <w:r w:rsidRPr="00CF6CB5">
        <w:rPr>
          <w:rFonts w:ascii="Garamond" w:hAnsi="Garamond"/>
          <w:kern w:val="0"/>
          <w:sz w:val="22"/>
          <w:szCs w:val="22"/>
          <w:lang w:eastAsia="en-US"/>
        </w:rPr>
        <w:t>W szczególności obejmuje:</w:t>
      </w:r>
    </w:p>
    <w:p w14:paraId="72D1F873" w14:textId="77777777" w:rsidR="007A2DAD" w:rsidRPr="00CF6CB5"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akup produktów spożywczych i na ich bazie przygotowanie posiłków w zapleczu gastronomicznym (kuchni i innych pomieszczeniach) pozostającym w dyspozycji Wykonawcy, zgodnie z przyjętymi normami żywienia chorych.</w:t>
      </w:r>
    </w:p>
    <w:p w14:paraId="7C3550D4" w14:textId="77777777" w:rsidR="007A2DAD" w:rsidRPr="00CF6CB5"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t</w:t>
      </w:r>
      <w:r w:rsidR="007A2DAD" w:rsidRPr="00CF6CB5">
        <w:rPr>
          <w:rFonts w:ascii="Garamond" w:hAnsi="Garamond"/>
          <w:kern w:val="0"/>
          <w:sz w:val="22"/>
          <w:szCs w:val="22"/>
          <w:lang w:eastAsia="pl-PL"/>
        </w:rPr>
        <w:t>ransport do Zamawiającego przygotowanych, odpowiednio zapakowanych  składowych posiłków oraz gotowych posiłków, zgodnie ze złożonym zamówieniem (zapotrzebowaniem).</w:t>
      </w:r>
    </w:p>
    <w:p w14:paraId="246ADB5D" w14:textId="77777777" w:rsidR="007A2DAD" w:rsidRPr="00CF6CB5"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 xml:space="preserve">aopatrzenie każdej dostawy posiłków w zastawę stołową i inny asortyment niezbędny </w:t>
      </w:r>
      <w:r w:rsidR="007A2DAD" w:rsidRPr="00CF6CB5">
        <w:rPr>
          <w:rFonts w:ascii="Garamond" w:hAnsi="Garamond"/>
          <w:kern w:val="0"/>
          <w:sz w:val="22"/>
          <w:szCs w:val="22"/>
          <w:lang w:eastAsia="pl-PL"/>
        </w:rPr>
        <w:br/>
        <w:t>do sprawnego wyporcjowania i podania posiłków pacjentom.</w:t>
      </w:r>
    </w:p>
    <w:p w14:paraId="326E4C7D" w14:textId="77777777" w:rsidR="007A2DAD" w:rsidRPr="00CF6CB5"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d</w:t>
      </w:r>
      <w:r w:rsidR="007A2DAD" w:rsidRPr="00CF6CB5">
        <w:rPr>
          <w:rFonts w:ascii="Garamond" w:hAnsi="Garamond"/>
          <w:kern w:val="0"/>
          <w:sz w:val="22"/>
          <w:szCs w:val="22"/>
          <w:lang w:eastAsia="pl-PL"/>
        </w:rPr>
        <w:t>ostawa posiłków do każdego z punktów odbioru posiłków, w ustalonym systemie dostaw i ściśle określonym czasie, przez personel Wykonawcy.</w:t>
      </w:r>
    </w:p>
    <w:p w14:paraId="4C7918BF" w14:textId="77777777" w:rsidR="007A2DAD" w:rsidRPr="00CF6CB5"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d</w:t>
      </w:r>
      <w:r w:rsidR="007A2DAD" w:rsidRPr="00CF6CB5">
        <w:rPr>
          <w:rFonts w:ascii="Garamond" w:hAnsi="Garamond"/>
          <w:kern w:val="0"/>
          <w:sz w:val="22"/>
          <w:szCs w:val="22"/>
          <w:lang w:eastAsia="pl-PL"/>
        </w:rPr>
        <w:t>ystrybucja posiłków do łóżka pacjenta.</w:t>
      </w:r>
    </w:p>
    <w:p w14:paraId="5CB74036" w14:textId="77777777" w:rsidR="007A2DAD" w:rsidRPr="00CF6CB5"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en-US"/>
        </w:rPr>
        <w:lastRenderedPageBreak/>
        <w:t>p</w:t>
      </w:r>
      <w:r w:rsidR="007A2DAD" w:rsidRPr="00CF6CB5">
        <w:rPr>
          <w:rFonts w:ascii="Garamond" w:hAnsi="Garamond"/>
          <w:kern w:val="0"/>
          <w:sz w:val="22"/>
          <w:szCs w:val="22"/>
          <w:lang w:eastAsia="en-US"/>
        </w:rPr>
        <w:t>o zakończeniu konsumpcji, odbiór brudnej zastawy stołowej, naczyń, bemarów,  itp., oraz odpadów pokonsumpcyjnych</w:t>
      </w:r>
      <w:r w:rsidR="007A2DAD" w:rsidRPr="00CF6CB5">
        <w:rPr>
          <w:rFonts w:ascii="Garamond" w:hAnsi="Garamond"/>
          <w:kern w:val="0"/>
          <w:sz w:val="22"/>
          <w:szCs w:val="22"/>
          <w:lang w:eastAsia="pl-PL"/>
        </w:rPr>
        <w:t>.</w:t>
      </w:r>
    </w:p>
    <w:p w14:paraId="7D2735E0" w14:textId="77777777" w:rsidR="007A2DAD" w:rsidRPr="00CF6CB5"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d</w:t>
      </w:r>
      <w:r w:rsidR="007A2DAD" w:rsidRPr="00CF6CB5">
        <w:rPr>
          <w:rFonts w:ascii="Garamond" w:hAnsi="Garamond"/>
          <w:kern w:val="0"/>
          <w:sz w:val="22"/>
          <w:szCs w:val="22"/>
          <w:lang w:eastAsia="pl-PL"/>
        </w:rPr>
        <w:t>ekontaminacji wyposażenia, sprzętu, naczyń, zastawy stołowej po ich użyciu/zakończeniu dystrybucji i spożyciu posiłków przez pacjentów.</w:t>
      </w:r>
    </w:p>
    <w:p w14:paraId="644ABF8B" w14:textId="77777777" w:rsidR="007A2DAD" w:rsidRPr="00CF6CB5"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agospodarowanie odpadów pokonsumpcyjnych do momentu ich zebrania w miejscu odbioru odpadów (wskazany przez Zamawiającego) przez wyspecjalizowaną firmę lub innej formy utylizacji (zapewnia Zamawiający).</w:t>
      </w:r>
    </w:p>
    <w:p w14:paraId="22A32A5D" w14:textId="77777777" w:rsidR="007A2DAD" w:rsidRPr="00CF6CB5"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 xml:space="preserve">apewnienie ciągłości w świadczeniu usługi żywienia: przygotowania posiłków, ich dostawy  i dystrybucji, oraz zapewnienia każdorazowo w  sprzęt: </w:t>
      </w:r>
      <w:proofErr w:type="spellStart"/>
      <w:r w:rsidR="007A2DAD" w:rsidRPr="00CF6CB5">
        <w:rPr>
          <w:rFonts w:ascii="Garamond" w:hAnsi="Garamond"/>
          <w:kern w:val="0"/>
          <w:sz w:val="22"/>
          <w:szCs w:val="22"/>
          <w:lang w:eastAsia="pl-PL"/>
        </w:rPr>
        <w:t>tj</w:t>
      </w:r>
      <w:proofErr w:type="spellEnd"/>
      <w:r w:rsidR="007A2DAD" w:rsidRPr="00CF6CB5">
        <w:rPr>
          <w:rFonts w:ascii="Garamond" w:hAnsi="Garamond"/>
          <w:kern w:val="0"/>
          <w:sz w:val="22"/>
          <w:szCs w:val="22"/>
          <w:lang w:eastAsia="pl-PL"/>
        </w:rPr>
        <w:t xml:space="preserve"> .naczynia kuchenne, sprzęt kuchenny,  </w:t>
      </w:r>
      <w:proofErr w:type="spellStart"/>
      <w:r w:rsidR="007A2DAD" w:rsidRPr="00CF6CB5">
        <w:rPr>
          <w:rFonts w:ascii="Garamond" w:hAnsi="Garamond"/>
          <w:kern w:val="0"/>
          <w:sz w:val="22"/>
          <w:szCs w:val="22"/>
          <w:lang w:eastAsia="pl-PL"/>
        </w:rPr>
        <w:t>porcjonery</w:t>
      </w:r>
      <w:proofErr w:type="spellEnd"/>
      <w:r w:rsidR="007A2DAD" w:rsidRPr="00CF6CB5">
        <w:rPr>
          <w:rFonts w:ascii="Garamond" w:hAnsi="Garamond"/>
          <w:kern w:val="0"/>
          <w:sz w:val="22"/>
          <w:szCs w:val="22"/>
          <w:lang w:eastAsia="pl-PL"/>
        </w:rPr>
        <w:t xml:space="preserve"> , zastawę stołową, naczynia jednorazowe,   dostępność personelu, itd., w celu sprawnej realizacji usługi.</w:t>
      </w:r>
    </w:p>
    <w:p w14:paraId="689CF6B8" w14:textId="77777777" w:rsidR="007A2DAD" w:rsidRPr="00CF6CB5" w:rsidRDefault="00421441" w:rsidP="00421441">
      <w:pPr>
        <w:tabs>
          <w:tab w:val="left" w:pos="0"/>
        </w:tabs>
        <w:suppressAutoHyphens w:val="0"/>
        <w:autoSpaceDN/>
        <w:spacing w:line="276" w:lineRule="auto"/>
        <w:jc w:val="both"/>
        <w:textAlignment w:val="auto"/>
        <w:rPr>
          <w:rFonts w:ascii="Garamond" w:hAnsi="Garamond"/>
          <w:kern w:val="0"/>
          <w:sz w:val="22"/>
          <w:szCs w:val="22"/>
          <w:lang w:eastAsia="en-US"/>
        </w:rPr>
      </w:pPr>
      <w:r w:rsidRPr="00CF6CB5">
        <w:rPr>
          <w:rFonts w:ascii="Garamond" w:hAnsi="Garamond"/>
          <w:kern w:val="0"/>
          <w:sz w:val="22"/>
          <w:szCs w:val="22"/>
          <w:lang w:eastAsia="en-US"/>
        </w:rPr>
        <w:t xml:space="preserve">5.3 </w:t>
      </w:r>
      <w:r w:rsidR="007A2DAD" w:rsidRPr="00CF6CB5">
        <w:rPr>
          <w:rFonts w:ascii="Garamond" w:hAnsi="Garamond"/>
          <w:kern w:val="0"/>
          <w:sz w:val="22"/>
          <w:szCs w:val="22"/>
          <w:lang w:eastAsia="en-US"/>
        </w:rPr>
        <w:t>Zamówienie stanowi jedną integralną część obejmującą wszystkie lokalizacje Zamawiającego w zakresie przygotowywania posiłków; dostarczania do punktów odbioru; dystrybucji - taka jest wymagana;  oraz odbioru pokonsumpcyjnego po posiłkach</w:t>
      </w:r>
      <w:r w:rsidR="00B14659">
        <w:rPr>
          <w:rFonts w:ascii="Garamond" w:hAnsi="Garamond"/>
          <w:kern w:val="0"/>
          <w:sz w:val="22"/>
          <w:szCs w:val="22"/>
          <w:lang w:eastAsia="en-US"/>
        </w:rPr>
        <w:t xml:space="preserve">. </w:t>
      </w:r>
      <w:r w:rsidR="007A2DAD" w:rsidRPr="00CF6CB5">
        <w:rPr>
          <w:rFonts w:ascii="Garamond" w:hAnsi="Garamond"/>
          <w:kern w:val="0"/>
          <w:sz w:val="22"/>
          <w:szCs w:val="22"/>
          <w:lang w:eastAsia="en-US"/>
        </w:rPr>
        <w:t>Zakres czynności skła</w:t>
      </w:r>
      <w:r w:rsidR="00B14659">
        <w:rPr>
          <w:rFonts w:ascii="Garamond" w:hAnsi="Garamond"/>
          <w:kern w:val="0"/>
          <w:sz w:val="22"/>
          <w:szCs w:val="22"/>
          <w:lang w:eastAsia="en-US"/>
        </w:rPr>
        <w:t>da</w:t>
      </w:r>
      <w:r w:rsidR="007A2DAD" w:rsidRPr="00CF6CB5">
        <w:rPr>
          <w:rFonts w:ascii="Garamond" w:hAnsi="Garamond"/>
          <w:kern w:val="0"/>
          <w:sz w:val="22"/>
          <w:szCs w:val="22"/>
          <w:lang w:eastAsia="en-US"/>
        </w:rPr>
        <w:t xml:space="preserve">jących się na świadczenie usługi ma charakter kompleksowy i może być rozliczany tylko jako czynność jednorodna w sposób opisany w specyfikacji.    </w:t>
      </w:r>
    </w:p>
    <w:p w14:paraId="68B1CEE0" w14:textId="77777777" w:rsidR="007A2DAD" w:rsidRPr="00CF6CB5" w:rsidRDefault="007A2DAD" w:rsidP="00421441">
      <w:pPr>
        <w:pStyle w:val="Nagwek71"/>
        <w:numPr>
          <w:ilvl w:val="1"/>
          <w:numId w:val="33"/>
        </w:numPr>
        <w:rPr>
          <w:kern w:val="0"/>
          <w:sz w:val="22"/>
          <w:szCs w:val="22"/>
          <w:lang w:eastAsia="en-US"/>
        </w:rPr>
      </w:pPr>
      <w:r w:rsidRPr="00CF6CB5">
        <w:rPr>
          <w:kern w:val="0"/>
          <w:sz w:val="22"/>
          <w:szCs w:val="22"/>
          <w:lang w:eastAsia="en-US"/>
        </w:rPr>
        <w:t xml:space="preserve">Zamawiający oświadcza, że liczba posiłków i ich dystrybucji wykazanych w załączniku nr 1 </w:t>
      </w:r>
      <w:r w:rsidR="005837F3" w:rsidRPr="00CF6CB5">
        <w:rPr>
          <w:kern w:val="0"/>
          <w:sz w:val="22"/>
          <w:szCs w:val="22"/>
          <w:lang w:eastAsia="en-US"/>
        </w:rPr>
        <w:t>opis przedmiotu zamówienia</w:t>
      </w:r>
      <w:r w:rsidRPr="00CF6CB5">
        <w:rPr>
          <w:kern w:val="0"/>
          <w:sz w:val="22"/>
          <w:szCs w:val="22"/>
          <w:lang w:eastAsia="en-US"/>
        </w:rPr>
        <w:t xml:space="preserve">  ma charakter szacunkowy, służy jedynie do porównania ofert.</w:t>
      </w:r>
    </w:p>
    <w:p w14:paraId="085A6602" w14:textId="77777777" w:rsidR="007A2DAD" w:rsidRPr="00CF6CB5" w:rsidRDefault="007A2DAD" w:rsidP="00421441">
      <w:pPr>
        <w:pStyle w:val="Nagwek71"/>
        <w:numPr>
          <w:ilvl w:val="1"/>
          <w:numId w:val="33"/>
        </w:numPr>
        <w:rPr>
          <w:kern w:val="0"/>
          <w:sz w:val="22"/>
          <w:szCs w:val="22"/>
          <w:lang w:eastAsia="en-US"/>
        </w:rPr>
      </w:pPr>
      <w:r w:rsidRPr="00CF6CB5">
        <w:rPr>
          <w:kern w:val="0"/>
          <w:sz w:val="22"/>
          <w:szCs w:val="22"/>
          <w:lang w:eastAsia="en-US"/>
        </w:rPr>
        <w:t xml:space="preserve">Szacowane zapotrzebowanie dzienne na diety/osobodni w szpitalu wynosi średnio około </w:t>
      </w:r>
      <w:r w:rsidRPr="00CF6CB5">
        <w:rPr>
          <w:b/>
          <w:bCs/>
          <w:kern w:val="0"/>
          <w:sz w:val="22"/>
          <w:szCs w:val="22"/>
          <w:lang w:eastAsia="en-US"/>
        </w:rPr>
        <w:t>255 osobodni</w:t>
      </w:r>
      <w:r w:rsidR="00A13261" w:rsidRPr="00CF6CB5">
        <w:rPr>
          <w:b/>
          <w:bCs/>
          <w:kern w:val="0"/>
          <w:sz w:val="22"/>
          <w:szCs w:val="22"/>
          <w:lang w:eastAsia="en-US"/>
        </w:rPr>
        <w:t xml:space="preserve">. </w:t>
      </w:r>
      <w:r w:rsidRPr="00CF6CB5">
        <w:rPr>
          <w:kern w:val="0"/>
          <w:sz w:val="22"/>
          <w:szCs w:val="22"/>
          <w:lang w:eastAsia="en-US"/>
        </w:rPr>
        <w:t>Rzeczywista liczba/ilość posiłków oraz ich dystrybucja zrealizowana w ramach zamówienia, zależeć będzie od rzeczywistych potrzeb Zamawiającego, tj. liczby hospitalizowanych pacjentów wymagających posiłku.</w:t>
      </w:r>
    </w:p>
    <w:p w14:paraId="0F080D28" w14:textId="77777777" w:rsidR="007A2DAD" w:rsidRPr="00CF6CB5" w:rsidRDefault="007A2DAD" w:rsidP="00421441">
      <w:pPr>
        <w:pStyle w:val="Nagwek71"/>
        <w:numPr>
          <w:ilvl w:val="1"/>
          <w:numId w:val="33"/>
        </w:numPr>
        <w:rPr>
          <w:kern w:val="0"/>
          <w:sz w:val="22"/>
          <w:szCs w:val="22"/>
          <w:lang w:eastAsia="en-US"/>
        </w:rPr>
      </w:pPr>
      <w:r w:rsidRPr="00CF6CB5">
        <w:rPr>
          <w:kern w:val="0"/>
          <w:sz w:val="22"/>
          <w:szCs w:val="22"/>
          <w:lang w:eastAsia="en-US"/>
        </w:rPr>
        <w:t>Rozliczenie dotyczyć będzie jedynie zamówionych przez Zamawiającego i prawidłowo zrealizowanych posiłków i ich dystrybucji (kompleksowo wykonanej).</w:t>
      </w:r>
    </w:p>
    <w:p w14:paraId="42ED7460" w14:textId="77777777" w:rsidR="007A2DAD" w:rsidRPr="00CF6CB5" w:rsidRDefault="00421441" w:rsidP="00421441">
      <w:pPr>
        <w:pStyle w:val="Nagwek71"/>
        <w:numPr>
          <w:ilvl w:val="0"/>
          <w:numId w:val="0"/>
        </w:numPr>
        <w:rPr>
          <w:kern w:val="0"/>
          <w:sz w:val="22"/>
          <w:szCs w:val="22"/>
          <w:lang w:eastAsia="en-US"/>
        </w:rPr>
      </w:pPr>
      <w:r w:rsidRPr="00CF6CB5">
        <w:rPr>
          <w:kern w:val="0"/>
          <w:sz w:val="22"/>
          <w:szCs w:val="22"/>
          <w:lang w:eastAsia="en-US"/>
        </w:rPr>
        <w:t xml:space="preserve">5.6 </w:t>
      </w:r>
      <w:r w:rsidR="007A2DAD" w:rsidRPr="00CF6CB5">
        <w:rPr>
          <w:kern w:val="0"/>
          <w:sz w:val="22"/>
          <w:szCs w:val="22"/>
          <w:lang w:eastAsia="en-US"/>
        </w:rPr>
        <w:t xml:space="preserve">Wykonawca musi zagwarantować świadczenie usługi całodobowego żywienia pacjentów, </w:t>
      </w:r>
      <w:r w:rsidR="007A2DAD" w:rsidRPr="00CF6CB5">
        <w:rPr>
          <w:kern w:val="0"/>
          <w:sz w:val="22"/>
          <w:szCs w:val="22"/>
          <w:lang w:eastAsia="en-US"/>
        </w:rPr>
        <w:br/>
        <w:t>w zakresie: śniadań, obiadów, kolacji i posiłków dodatkowych, z uwzględnieniem wszystkich zlecanych diet, w tym leczniczych i s</w:t>
      </w:r>
      <w:r w:rsidR="00900764" w:rsidRPr="00CF6CB5">
        <w:rPr>
          <w:kern w:val="0"/>
          <w:sz w:val="22"/>
          <w:szCs w:val="22"/>
          <w:lang w:eastAsia="en-US"/>
        </w:rPr>
        <w:t>pecjalnych lub indywidualnych</w:t>
      </w:r>
      <w:r w:rsidR="007A2DAD" w:rsidRPr="00CF6CB5">
        <w:rPr>
          <w:kern w:val="0"/>
          <w:sz w:val="22"/>
          <w:szCs w:val="22"/>
          <w:lang w:eastAsia="en-US"/>
        </w:rPr>
        <w:t xml:space="preserve">, zgodnie ze złożonym zamówieniem, Wykonawca ponadto zobowiązuje się do elastycznego reagowania na zmiany zapotrzebowania Zamawiającego. </w:t>
      </w:r>
    </w:p>
    <w:p w14:paraId="2A964D3C" w14:textId="77777777" w:rsidR="007A2DAD" w:rsidRPr="00CF6CB5" w:rsidRDefault="007A2DAD" w:rsidP="00947223">
      <w:pPr>
        <w:pStyle w:val="Nagwek71"/>
        <w:numPr>
          <w:ilvl w:val="1"/>
          <w:numId w:val="142"/>
        </w:numPr>
        <w:rPr>
          <w:kern w:val="0"/>
          <w:sz w:val="22"/>
          <w:szCs w:val="22"/>
          <w:lang w:eastAsia="en-US"/>
        </w:rPr>
      </w:pPr>
      <w:r w:rsidRPr="00CF6CB5">
        <w:rPr>
          <w:kern w:val="0"/>
          <w:sz w:val="22"/>
          <w:szCs w:val="22"/>
          <w:lang w:eastAsia="en-US"/>
        </w:rPr>
        <w:t>Wykonawca zobowiązany jest wykonywać przedmiot usług nieprzerwanie przez cały czas trwania umowy. Oznacza to zapewnienie ciągłego i całodziennego wyżywienia przez wszystkie dni tygodnia, w tym w dni ustawowo wolne od pracy. Wykonawca</w:t>
      </w:r>
      <w:r w:rsidR="00A13261" w:rsidRPr="00CF6CB5">
        <w:rPr>
          <w:kern w:val="0"/>
          <w:sz w:val="22"/>
          <w:szCs w:val="22"/>
          <w:lang w:eastAsia="en-US"/>
        </w:rPr>
        <w:t xml:space="preserve"> </w:t>
      </w:r>
      <w:r w:rsidRPr="00CF6CB5">
        <w:rPr>
          <w:kern w:val="0"/>
          <w:sz w:val="22"/>
          <w:szCs w:val="22"/>
          <w:lang w:eastAsia="en-US"/>
        </w:rPr>
        <w:t xml:space="preserve">musi bezwzględnie zapewnić ciągłość żywienia pacjentów Szpitala przez wszystkie dni w roku, bez względu na okoliczności zależne lub niezależne od niego, np. awarie, itp. Wykonawca ma prawo w przypadku awarii lub innych nieprzewidzianych zdarzeń do realizacji usługi </w:t>
      </w:r>
      <w:r w:rsidRPr="00CF6CB5">
        <w:rPr>
          <w:kern w:val="0"/>
          <w:sz w:val="22"/>
          <w:szCs w:val="22"/>
          <w:lang w:eastAsia="en-US"/>
        </w:rPr>
        <w:br/>
        <w:t>z wykorzystaniem kuchni zapasowej, lub za zgodą Zamawiającego do korzystania z usług innego podmiotu (jeśli jest to podyktowane koniecznością zapewnienia wyżywienia pacjentów Zamawiającego), działania te podejmuje na własny koszt i ryzyko tak, aby zachować ciągłość usługi w każdym zakresie określonym umową.</w:t>
      </w:r>
    </w:p>
    <w:p w14:paraId="631DBFC6" w14:textId="77777777" w:rsidR="007A2DAD" w:rsidRPr="00CF6CB5" w:rsidRDefault="007A2DAD" w:rsidP="00947223">
      <w:pPr>
        <w:pStyle w:val="Nagwek71"/>
        <w:numPr>
          <w:ilvl w:val="1"/>
          <w:numId w:val="142"/>
        </w:numPr>
        <w:rPr>
          <w:kern w:val="0"/>
          <w:sz w:val="22"/>
          <w:szCs w:val="22"/>
          <w:lang w:eastAsia="en-US"/>
        </w:rPr>
      </w:pPr>
      <w:r w:rsidRPr="00CF6CB5">
        <w:rPr>
          <w:kern w:val="0"/>
          <w:sz w:val="22"/>
          <w:szCs w:val="22"/>
          <w:lang w:eastAsia="en-US"/>
        </w:rPr>
        <w:t xml:space="preserve">Wykonawca zobowiązany jest rozpocząć usługę posiadając wszelkie niezbędne zgody </w:t>
      </w:r>
      <w:r w:rsidR="00A13261" w:rsidRPr="00CF6CB5">
        <w:rPr>
          <w:kern w:val="0"/>
          <w:sz w:val="22"/>
          <w:szCs w:val="22"/>
          <w:lang w:eastAsia="en-US"/>
        </w:rPr>
        <w:t xml:space="preserve"> </w:t>
      </w:r>
      <w:r w:rsidRPr="00CF6CB5">
        <w:rPr>
          <w:kern w:val="0"/>
          <w:sz w:val="22"/>
          <w:szCs w:val="22"/>
          <w:lang w:eastAsia="en-US"/>
        </w:rPr>
        <w:t>i decyzje.</w:t>
      </w:r>
    </w:p>
    <w:p w14:paraId="07530BFD" w14:textId="77777777" w:rsidR="007A2DAD" w:rsidRPr="00CF6CB5" w:rsidRDefault="007A2DAD" w:rsidP="00947223">
      <w:pPr>
        <w:pStyle w:val="Nagwek71"/>
        <w:numPr>
          <w:ilvl w:val="1"/>
          <w:numId w:val="142"/>
        </w:numPr>
        <w:rPr>
          <w:kern w:val="0"/>
          <w:sz w:val="22"/>
          <w:szCs w:val="22"/>
          <w:lang w:eastAsia="en-US"/>
        </w:rPr>
      </w:pPr>
      <w:r w:rsidRPr="00CF6CB5">
        <w:rPr>
          <w:kern w:val="0"/>
          <w:sz w:val="22"/>
          <w:szCs w:val="22"/>
          <w:lang w:eastAsia="en-US"/>
        </w:rPr>
        <w:t>Zamawiający posiada rozproszoną lokalizację swoich komórek organizacyjnych. Ze względu na ich położenie, Zamawiający wskazuje  lokalizacji w budynkach/pawilonach szpitala (załącznik nr 2)</w:t>
      </w:r>
    </w:p>
    <w:p w14:paraId="17FFA275" w14:textId="77777777" w:rsidR="007A2DAD" w:rsidRPr="00CF6CB5" w:rsidRDefault="007A2DAD" w:rsidP="00947223">
      <w:pPr>
        <w:pStyle w:val="Nagwek71"/>
        <w:numPr>
          <w:ilvl w:val="1"/>
          <w:numId w:val="142"/>
        </w:numPr>
        <w:rPr>
          <w:kern w:val="0"/>
          <w:sz w:val="22"/>
          <w:szCs w:val="22"/>
          <w:lang w:eastAsia="en-US"/>
        </w:rPr>
      </w:pPr>
      <w:r w:rsidRPr="00CF6CB5">
        <w:rPr>
          <w:kern w:val="0"/>
          <w:sz w:val="22"/>
          <w:szCs w:val="22"/>
          <w:lang w:eastAsia="en-US"/>
        </w:rPr>
        <w:t xml:space="preserve">Ze względu na planowane przeniesienia lokalizacji większości komórek organizacyjnych Zamawiającego, Wykonawca zobligowany będzie do zmian miejsc dostawy posiłków </w:t>
      </w:r>
      <w:r w:rsidR="00A13261" w:rsidRPr="00CF6CB5">
        <w:rPr>
          <w:kern w:val="0"/>
          <w:sz w:val="22"/>
          <w:szCs w:val="22"/>
          <w:lang w:eastAsia="en-US"/>
        </w:rPr>
        <w:t xml:space="preserve"> </w:t>
      </w:r>
      <w:r w:rsidRPr="00CF6CB5">
        <w:rPr>
          <w:kern w:val="0"/>
          <w:sz w:val="22"/>
          <w:szCs w:val="22"/>
          <w:lang w:eastAsia="en-US"/>
        </w:rPr>
        <w:t>do nowych punktów dostaw w czasie trwania całej umowy. Zmiany mogą dotyczyć przeniesienia komórek organizacyjnych, liczby</w:t>
      </w:r>
      <w:r w:rsidR="00A13261" w:rsidRPr="00CF6CB5">
        <w:rPr>
          <w:kern w:val="0"/>
          <w:sz w:val="22"/>
          <w:szCs w:val="22"/>
          <w:lang w:eastAsia="en-US"/>
        </w:rPr>
        <w:t xml:space="preserve"> </w:t>
      </w:r>
      <w:r w:rsidRPr="00CF6CB5">
        <w:rPr>
          <w:kern w:val="0"/>
          <w:sz w:val="22"/>
          <w:szCs w:val="22"/>
          <w:lang w:eastAsia="en-US"/>
        </w:rPr>
        <w:t>łóżek, dotychczasowych systemów dostawy, itd., co Wykonawca winien uwzględnić i dynamicznie się dostosować do zmienionych potrzeb Zamawiającego. Zmiany takie, nie upoważniają Wykonawcy do zwiększenia wynagrodzenia umownego lub ceny i zmiany czasu dostaw do szpitala i czasu dystrybucji posiłków w Klinikach/Oddziałach.</w:t>
      </w:r>
    </w:p>
    <w:p w14:paraId="45082929" w14:textId="77777777" w:rsidR="007A2DAD" w:rsidRPr="00CF6CB5" w:rsidRDefault="007A2DAD" w:rsidP="00947223">
      <w:pPr>
        <w:pStyle w:val="Nagwek71"/>
        <w:numPr>
          <w:ilvl w:val="1"/>
          <w:numId w:val="142"/>
        </w:numPr>
        <w:rPr>
          <w:kern w:val="0"/>
          <w:sz w:val="22"/>
          <w:szCs w:val="22"/>
          <w:lang w:eastAsia="en-US"/>
        </w:rPr>
      </w:pPr>
      <w:r w:rsidRPr="00CF6CB5">
        <w:rPr>
          <w:kern w:val="0"/>
          <w:sz w:val="22"/>
          <w:szCs w:val="22"/>
          <w:lang w:eastAsia="en-US"/>
        </w:rPr>
        <w:t>Wykonawca będzie prowadził usługę żywienia zgodnie z zasadami dotyczącymi norm wyżywienia i żywienia</w:t>
      </w:r>
      <w:r w:rsidR="00B14659">
        <w:rPr>
          <w:kern w:val="0"/>
          <w:sz w:val="22"/>
          <w:szCs w:val="22"/>
          <w:lang w:eastAsia="en-US"/>
        </w:rPr>
        <w:t xml:space="preserve">, </w:t>
      </w:r>
      <w:r w:rsidRPr="00CF6CB5">
        <w:rPr>
          <w:kern w:val="0"/>
          <w:sz w:val="22"/>
          <w:szCs w:val="22"/>
          <w:lang w:eastAsia="en-US"/>
        </w:rPr>
        <w:t xml:space="preserve"> przepisów jakie obowiązują w zamkniętych zakładach żywienia zbiorowego, zaleceniami sanitarno-epidemiologicznymi, </w:t>
      </w:r>
      <w:r w:rsidR="00B14659">
        <w:rPr>
          <w:kern w:val="0"/>
          <w:sz w:val="22"/>
          <w:szCs w:val="22"/>
          <w:lang w:eastAsia="en-US"/>
        </w:rPr>
        <w:t xml:space="preserve">wskazaniami i zaleceniami </w:t>
      </w:r>
      <w:r w:rsidRPr="00CF6CB5">
        <w:rPr>
          <w:kern w:val="0"/>
          <w:sz w:val="22"/>
          <w:szCs w:val="22"/>
          <w:lang w:eastAsia="en-US"/>
        </w:rPr>
        <w:t>Instytutu Żywności i Żywienia oraz z wykorzystaniem nowoczesnych technologii</w:t>
      </w:r>
      <w:r w:rsidR="00B14659">
        <w:rPr>
          <w:kern w:val="0"/>
          <w:sz w:val="22"/>
          <w:szCs w:val="22"/>
          <w:lang w:eastAsia="en-US"/>
        </w:rPr>
        <w:t xml:space="preserve"> i aktualnej wiedzy z zakresu dietetyki i żywienia pacjentów</w:t>
      </w:r>
      <w:r w:rsidRPr="00CF6CB5">
        <w:rPr>
          <w:kern w:val="0"/>
          <w:sz w:val="22"/>
          <w:szCs w:val="22"/>
          <w:lang w:eastAsia="en-US"/>
        </w:rPr>
        <w:t>.</w:t>
      </w:r>
    </w:p>
    <w:p w14:paraId="651FEEBF" w14:textId="77777777" w:rsidR="007A2DAD" w:rsidRPr="00CF6CB5" w:rsidRDefault="007A2DAD" w:rsidP="00947223">
      <w:pPr>
        <w:pStyle w:val="Nagwek71"/>
        <w:numPr>
          <w:ilvl w:val="1"/>
          <w:numId w:val="142"/>
        </w:numPr>
        <w:rPr>
          <w:kern w:val="0"/>
          <w:sz w:val="22"/>
          <w:szCs w:val="22"/>
          <w:lang w:eastAsia="en-US"/>
        </w:rPr>
      </w:pPr>
      <w:r w:rsidRPr="00CF6CB5">
        <w:rPr>
          <w:kern w:val="0"/>
          <w:sz w:val="22"/>
          <w:szCs w:val="22"/>
          <w:lang w:eastAsia="en-US"/>
        </w:rPr>
        <w:t>Realizacja usługi musi być zgodna z obowiązującymi aktami prawnymi regulującymi kwestię żywienia, a w szczególności:</w:t>
      </w:r>
    </w:p>
    <w:p w14:paraId="151701F6" w14:textId="77777777" w:rsidR="008C3B2F" w:rsidRPr="00CF6CB5" w:rsidRDefault="00B14659" w:rsidP="00947223">
      <w:pPr>
        <w:numPr>
          <w:ilvl w:val="0"/>
          <w:numId w:val="137"/>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Pr>
          <w:rFonts w:ascii="Garamond" w:hAnsi="Garamond"/>
          <w:kern w:val="0"/>
          <w:sz w:val="22"/>
          <w:szCs w:val="22"/>
          <w:lang w:eastAsia="en-US"/>
        </w:rPr>
        <w:t>u</w:t>
      </w:r>
      <w:r w:rsidR="007A2DAD" w:rsidRPr="00CF6CB5">
        <w:rPr>
          <w:rFonts w:ascii="Garamond" w:hAnsi="Garamond"/>
          <w:kern w:val="0"/>
          <w:sz w:val="22"/>
          <w:szCs w:val="22"/>
          <w:lang w:eastAsia="en-US"/>
        </w:rPr>
        <w:t xml:space="preserve">stawą z dnia 25 sierpnia 2006 r. o bezpieczeństwa żywności i żywienia </w:t>
      </w:r>
      <w:r w:rsidR="008C3B2F" w:rsidRPr="00B14659">
        <w:rPr>
          <w:rFonts w:ascii="Garamond" w:hAnsi="Garamond"/>
          <w:kern w:val="0"/>
          <w:sz w:val="22"/>
          <w:szCs w:val="22"/>
          <w:lang w:eastAsia="pl-PL"/>
        </w:rPr>
        <w:t>(Dz.U.</w:t>
      </w:r>
      <w:r w:rsidRPr="00B14659">
        <w:rPr>
          <w:rFonts w:ascii="Garamond" w:hAnsi="Garamond"/>
          <w:kern w:val="0"/>
          <w:sz w:val="22"/>
          <w:szCs w:val="22"/>
          <w:lang w:eastAsia="pl-PL"/>
        </w:rPr>
        <w:t xml:space="preserve"> z </w:t>
      </w:r>
      <w:r w:rsidR="008C3B2F" w:rsidRPr="00B14659">
        <w:rPr>
          <w:rFonts w:ascii="Garamond" w:hAnsi="Garamond"/>
          <w:kern w:val="0"/>
          <w:sz w:val="22"/>
          <w:szCs w:val="22"/>
          <w:lang w:eastAsia="pl-PL"/>
        </w:rPr>
        <w:t>2022</w:t>
      </w:r>
      <w:r w:rsidRPr="00B14659">
        <w:rPr>
          <w:rFonts w:ascii="Garamond" w:hAnsi="Garamond"/>
          <w:kern w:val="0"/>
          <w:sz w:val="22"/>
          <w:szCs w:val="22"/>
          <w:lang w:eastAsia="pl-PL"/>
        </w:rPr>
        <w:t xml:space="preserve"> r. poz. </w:t>
      </w:r>
      <w:r w:rsidR="008C3B2F" w:rsidRPr="00B14659">
        <w:rPr>
          <w:rFonts w:ascii="Garamond" w:hAnsi="Garamond"/>
          <w:kern w:val="0"/>
          <w:sz w:val="22"/>
          <w:szCs w:val="22"/>
          <w:lang w:eastAsia="pl-PL"/>
        </w:rPr>
        <w:t>2132</w:t>
      </w:r>
      <w:r w:rsidRPr="00B14659">
        <w:rPr>
          <w:rFonts w:ascii="Garamond" w:hAnsi="Garamond"/>
          <w:kern w:val="0"/>
          <w:sz w:val="22"/>
          <w:szCs w:val="22"/>
          <w:lang w:eastAsia="pl-PL"/>
        </w:rPr>
        <w:t xml:space="preserve"> ze zm.</w:t>
      </w:r>
      <w:r w:rsidR="008C3B2F" w:rsidRPr="00B14659">
        <w:rPr>
          <w:rFonts w:ascii="Garamond" w:hAnsi="Garamond"/>
          <w:kern w:val="0"/>
          <w:sz w:val="22"/>
          <w:szCs w:val="22"/>
          <w:lang w:eastAsia="pl-PL"/>
        </w:rPr>
        <w:t>)</w:t>
      </w:r>
    </w:p>
    <w:p w14:paraId="2EB2F569" w14:textId="77777777" w:rsidR="00EE6F6E" w:rsidRPr="00CF6CB5" w:rsidRDefault="00B14659" w:rsidP="00947223">
      <w:pPr>
        <w:numPr>
          <w:ilvl w:val="0"/>
          <w:numId w:val="137"/>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Pr>
          <w:rFonts w:ascii="Garamond" w:hAnsi="Garamond"/>
          <w:kern w:val="0"/>
          <w:sz w:val="22"/>
          <w:szCs w:val="22"/>
          <w:lang w:eastAsia="en-US"/>
        </w:rPr>
        <w:t>u</w:t>
      </w:r>
      <w:r w:rsidR="007A2DAD" w:rsidRPr="00CF6CB5">
        <w:rPr>
          <w:rFonts w:ascii="Garamond" w:hAnsi="Garamond"/>
          <w:kern w:val="0"/>
          <w:sz w:val="22"/>
          <w:szCs w:val="22"/>
          <w:lang w:eastAsia="en-US"/>
        </w:rPr>
        <w:t xml:space="preserve">stawą z dnia 05.12.2008 r. o zapobieganiu oraz zwalczaniu zakażeń i chorób zakaźnych </w:t>
      </w:r>
      <w:r w:rsidR="007A2DAD" w:rsidRPr="00CF6CB5">
        <w:rPr>
          <w:rFonts w:ascii="Garamond" w:hAnsi="Garamond"/>
          <w:kern w:val="0"/>
          <w:sz w:val="22"/>
          <w:szCs w:val="22"/>
          <w:lang w:eastAsia="en-US"/>
        </w:rPr>
        <w:br/>
        <w:t xml:space="preserve">u ludzi </w:t>
      </w:r>
      <w:r w:rsidR="00EE6F6E" w:rsidRPr="00B14659">
        <w:rPr>
          <w:rFonts w:ascii="Garamond" w:hAnsi="Garamond"/>
          <w:kern w:val="0"/>
          <w:sz w:val="22"/>
          <w:szCs w:val="22"/>
          <w:lang w:eastAsia="en-US"/>
        </w:rPr>
        <w:t>(</w:t>
      </w:r>
      <w:r w:rsidR="00EE6F6E" w:rsidRPr="00B14659">
        <w:rPr>
          <w:rFonts w:ascii="Garamond" w:hAnsi="Garamond"/>
          <w:kern w:val="0"/>
          <w:sz w:val="22"/>
          <w:szCs w:val="22"/>
          <w:lang w:eastAsia="pl-PL"/>
        </w:rPr>
        <w:t>Dz.U.</w:t>
      </w:r>
      <w:r w:rsidRPr="00B14659">
        <w:rPr>
          <w:rFonts w:ascii="Garamond" w:hAnsi="Garamond"/>
          <w:kern w:val="0"/>
          <w:sz w:val="22"/>
          <w:szCs w:val="22"/>
          <w:lang w:eastAsia="pl-PL"/>
        </w:rPr>
        <w:t xml:space="preserve"> z </w:t>
      </w:r>
      <w:r w:rsidR="00EE6F6E" w:rsidRPr="00B14659">
        <w:rPr>
          <w:rFonts w:ascii="Garamond" w:hAnsi="Garamond"/>
          <w:kern w:val="0"/>
          <w:sz w:val="22"/>
          <w:szCs w:val="22"/>
          <w:lang w:eastAsia="pl-PL"/>
        </w:rPr>
        <w:t>2022</w:t>
      </w:r>
      <w:r w:rsidRPr="00B14659">
        <w:rPr>
          <w:rFonts w:ascii="Garamond" w:hAnsi="Garamond"/>
          <w:kern w:val="0"/>
          <w:sz w:val="22"/>
          <w:szCs w:val="22"/>
          <w:lang w:eastAsia="pl-PL"/>
        </w:rPr>
        <w:t xml:space="preserve"> r. poz. </w:t>
      </w:r>
      <w:r w:rsidR="00EE6F6E" w:rsidRPr="00B14659">
        <w:rPr>
          <w:rFonts w:ascii="Garamond" w:hAnsi="Garamond"/>
          <w:kern w:val="0"/>
          <w:sz w:val="22"/>
          <w:szCs w:val="22"/>
          <w:lang w:eastAsia="pl-PL"/>
        </w:rPr>
        <w:t>1657</w:t>
      </w:r>
      <w:r w:rsidRPr="00B14659">
        <w:rPr>
          <w:rFonts w:ascii="Garamond" w:hAnsi="Garamond"/>
          <w:kern w:val="0"/>
          <w:sz w:val="22"/>
          <w:szCs w:val="22"/>
          <w:lang w:eastAsia="pl-PL"/>
        </w:rPr>
        <w:t xml:space="preserve"> ze zm.</w:t>
      </w:r>
      <w:r w:rsidR="00EE6F6E" w:rsidRPr="00B14659">
        <w:rPr>
          <w:rFonts w:ascii="Garamond" w:hAnsi="Garamond"/>
          <w:kern w:val="0"/>
          <w:sz w:val="22"/>
          <w:szCs w:val="22"/>
          <w:lang w:eastAsia="pl-PL"/>
        </w:rPr>
        <w:t>)</w:t>
      </w:r>
      <w:r w:rsidRPr="00B14659">
        <w:rPr>
          <w:rFonts w:ascii="Garamond" w:hAnsi="Garamond"/>
          <w:kern w:val="0"/>
          <w:sz w:val="22"/>
          <w:szCs w:val="22"/>
          <w:lang w:eastAsia="en-US"/>
        </w:rPr>
        <w:t>.</w:t>
      </w:r>
    </w:p>
    <w:p w14:paraId="227D9C15" w14:textId="77777777" w:rsidR="007A2DAD" w:rsidRPr="00CF6CB5" w:rsidRDefault="007A2DAD" w:rsidP="00947223">
      <w:pPr>
        <w:pStyle w:val="Nagwek71"/>
        <w:numPr>
          <w:ilvl w:val="1"/>
          <w:numId w:val="142"/>
        </w:numPr>
        <w:rPr>
          <w:kern w:val="0"/>
          <w:sz w:val="22"/>
          <w:szCs w:val="22"/>
          <w:lang w:eastAsia="en-US"/>
        </w:rPr>
      </w:pPr>
      <w:r w:rsidRPr="00CF6CB5">
        <w:rPr>
          <w:kern w:val="0"/>
          <w:sz w:val="22"/>
          <w:szCs w:val="22"/>
          <w:lang w:eastAsia="en-US"/>
        </w:rPr>
        <w:t xml:space="preserve">Wszystkie elementy wykonywanej usługi muszą być zgodne z zasadami GHP i GMP oraz Systemu Analizy Ryzyka i Kontroli Punktów Krytycznych (Hazard Analysis and Critical Control </w:t>
      </w:r>
      <w:proofErr w:type="spellStart"/>
      <w:r w:rsidRPr="00CF6CB5">
        <w:rPr>
          <w:kern w:val="0"/>
          <w:sz w:val="22"/>
          <w:szCs w:val="22"/>
          <w:lang w:eastAsia="en-US"/>
        </w:rPr>
        <w:t>Points</w:t>
      </w:r>
      <w:proofErr w:type="spellEnd"/>
      <w:r w:rsidRPr="00CF6CB5">
        <w:rPr>
          <w:kern w:val="0"/>
          <w:sz w:val="22"/>
          <w:szCs w:val="22"/>
          <w:lang w:eastAsia="en-US"/>
        </w:rPr>
        <w:t xml:space="preserve"> - HACCP), systemem ISO 22000:2005 lub </w:t>
      </w:r>
      <w:r w:rsidRPr="00CF6CB5">
        <w:rPr>
          <w:kern w:val="0"/>
          <w:sz w:val="22"/>
          <w:szCs w:val="22"/>
          <w:lang w:eastAsia="en-US"/>
        </w:rPr>
        <w:lastRenderedPageBreak/>
        <w:t xml:space="preserve">równoważnym (jeśli dotyczy). Należy uwzględniać zalecenia Głównego Inspektora Sanitarnego, Instytutu Żywienia </w:t>
      </w:r>
      <w:r w:rsidRPr="00CF6CB5">
        <w:rPr>
          <w:kern w:val="0"/>
          <w:sz w:val="22"/>
          <w:szCs w:val="22"/>
          <w:lang w:eastAsia="en-US"/>
        </w:rPr>
        <w:br/>
        <w:t>i Żywności w sprawie norm wyżywienia i żywienia jakie obowiązują w zamkniętych zakładach żywienia zbiorowego.</w:t>
      </w:r>
    </w:p>
    <w:p w14:paraId="47D98A6D" w14:textId="77777777" w:rsidR="007A2DAD" w:rsidRPr="00CF6CB5" w:rsidRDefault="007A2DAD" w:rsidP="00947223">
      <w:pPr>
        <w:pStyle w:val="Nagwek71"/>
        <w:numPr>
          <w:ilvl w:val="1"/>
          <w:numId w:val="142"/>
        </w:numPr>
        <w:rPr>
          <w:kern w:val="0"/>
          <w:sz w:val="22"/>
          <w:szCs w:val="22"/>
          <w:lang w:eastAsia="en-US"/>
        </w:rPr>
      </w:pPr>
      <w:r w:rsidRPr="00CF6CB5">
        <w:rPr>
          <w:kern w:val="0"/>
          <w:sz w:val="22"/>
          <w:szCs w:val="22"/>
          <w:lang w:eastAsia="en-US"/>
        </w:rPr>
        <w:t>Wykonawca zobowiązany jest do stosowania i przestrzegania wszelkich zaleceń uprawnionych organów i instytucji związanych z realizacją przedmiotu zamówienia. Ponadto Wykonawcę zobowiązuje się do przestrzegania przepisów BHP, p.poż., obrony cywilnej oraz wszelkich wewnętrznych zarządzeń Zamawiającego do których zostanie zobligowany.</w:t>
      </w:r>
    </w:p>
    <w:p w14:paraId="7FA0454B" w14:textId="77777777" w:rsidR="007A2DAD" w:rsidRPr="00CF6CB5" w:rsidRDefault="007A2DAD" w:rsidP="00947223">
      <w:pPr>
        <w:pStyle w:val="Nagwek71"/>
        <w:numPr>
          <w:ilvl w:val="1"/>
          <w:numId w:val="142"/>
        </w:numPr>
        <w:rPr>
          <w:kern w:val="0"/>
          <w:sz w:val="22"/>
          <w:szCs w:val="22"/>
          <w:lang w:eastAsia="en-US"/>
        </w:rPr>
      </w:pPr>
      <w:r w:rsidRPr="00CF6CB5">
        <w:rPr>
          <w:kern w:val="0"/>
          <w:sz w:val="22"/>
          <w:szCs w:val="22"/>
          <w:lang w:eastAsia="en-US"/>
        </w:rPr>
        <w:t>W realizacji usługi należy uwzględnić wytyczne zawarte w literaturze fachowej, np.:</w:t>
      </w:r>
    </w:p>
    <w:p w14:paraId="428F5C4F" w14:textId="77777777" w:rsidR="007A2DAD" w:rsidRPr="00CF6CB5"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 xml:space="preserve">,,Praktyczny Podręcznik Dietetyki” pod redakcją Mirosława Jarosza, </w:t>
      </w:r>
      <w:proofErr w:type="spellStart"/>
      <w:r w:rsidRPr="00CF6CB5">
        <w:rPr>
          <w:rFonts w:ascii="Garamond" w:hAnsi="Garamond"/>
          <w:kern w:val="0"/>
          <w:sz w:val="22"/>
          <w:szCs w:val="22"/>
          <w:lang w:eastAsia="en-US"/>
        </w:rPr>
        <w:t>IŻiŻ</w:t>
      </w:r>
      <w:proofErr w:type="spellEnd"/>
      <w:r w:rsidRPr="00CF6CB5">
        <w:rPr>
          <w:rFonts w:ascii="Garamond" w:hAnsi="Garamond"/>
          <w:kern w:val="0"/>
          <w:sz w:val="22"/>
          <w:szCs w:val="22"/>
          <w:lang w:eastAsia="en-US"/>
        </w:rPr>
        <w:t xml:space="preserve">, MZ, Warszawa 2010r., </w:t>
      </w:r>
    </w:p>
    <w:p w14:paraId="10D52B87" w14:textId="77777777" w:rsidR="007A2DAD" w:rsidRPr="00CF6CB5"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„Zasady prawidłowego żywienia chorych w szpitalach pod red. M. Jarosz, Warszawa 2011r.</w:t>
      </w:r>
    </w:p>
    <w:p w14:paraId="5CF391F0" w14:textId="77777777" w:rsidR="007A2DAD" w:rsidRPr="00CF6CB5"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 xml:space="preserve">,,Tabele składu i wartości odżywczej żywności” pod redakcją Hanny </w:t>
      </w:r>
      <w:proofErr w:type="spellStart"/>
      <w:r w:rsidRPr="00CF6CB5">
        <w:rPr>
          <w:rFonts w:ascii="Garamond" w:hAnsi="Garamond"/>
          <w:kern w:val="0"/>
          <w:sz w:val="22"/>
          <w:szCs w:val="22"/>
          <w:lang w:eastAsia="en-US"/>
        </w:rPr>
        <w:t>Kunachowicz</w:t>
      </w:r>
      <w:proofErr w:type="spellEnd"/>
      <w:r w:rsidRPr="00CF6CB5">
        <w:rPr>
          <w:rFonts w:ascii="Garamond" w:hAnsi="Garamond"/>
          <w:kern w:val="0"/>
          <w:sz w:val="22"/>
          <w:szCs w:val="22"/>
          <w:lang w:eastAsia="en-US"/>
        </w:rPr>
        <w:t>, Ireny Nadolnej, Beaty Przygody, Krystyny Iwanow, PZWL Instytut Żywności i Żywienia, Warszawa 2018 r.,</w:t>
      </w:r>
    </w:p>
    <w:p w14:paraId="0732915D" w14:textId="77777777" w:rsidR="007A2DAD" w:rsidRPr="00CF6CB5"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 xml:space="preserve">„ Normy żywienia dla populacji polski i ich zastosowanie” pod redakcją  Mirosława Jarosza, Ewy Rychlik, Katarzyny </w:t>
      </w:r>
      <w:proofErr w:type="spellStart"/>
      <w:r w:rsidRPr="00CF6CB5">
        <w:rPr>
          <w:rFonts w:ascii="Garamond" w:hAnsi="Garamond"/>
          <w:kern w:val="0"/>
          <w:sz w:val="22"/>
          <w:szCs w:val="22"/>
          <w:lang w:eastAsia="en-US"/>
        </w:rPr>
        <w:t>Stoś</w:t>
      </w:r>
      <w:proofErr w:type="spellEnd"/>
      <w:r w:rsidRPr="00CF6CB5">
        <w:rPr>
          <w:rFonts w:ascii="Garamond" w:hAnsi="Garamond"/>
          <w:kern w:val="0"/>
          <w:sz w:val="22"/>
          <w:szCs w:val="22"/>
          <w:lang w:eastAsia="en-US"/>
        </w:rPr>
        <w:t xml:space="preserve"> i Jadwigi Charzewskiej, Narodowy Instytut Zdrowia Publicznego – PZH, Warszawa 2020r.</w:t>
      </w:r>
    </w:p>
    <w:p w14:paraId="39FF42D9" w14:textId="77777777" w:rsidR="007A2DAD" w:rsidRPr="00CF6CB5"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„Dietetyka Żywienie zdrowego i chorego człowieka” Helena Ciborowska, Anna Rudnicka Wydawnictwo  Lekarskie PZWL Warszawa 2021r.</w:t>
      </w:r>
    </w:p>
    <w:p w14:paraId="10B4632A" w14:textId="77777777" w:rsidR="007A2DAD" w:rsidRPr="00CF6CB5" w:rsidRDefault="007A2DAD" w:rsidP="00947223">
      <w:pPr>
        <w:pStyle w:val="Nagwek71"/>
        <w:numPr>
          <w:ilvl w:val="1"/>
          <w:numId w:val="142"/>
        </w:numPr>
        <w:rPr>
          <w:kern w:val="0"/>
          <w:sz w:val="22"/>
          <w:szCs w:val="22"/>
          <w:lang w:eastAsia="en-US"/>
        </w:rPr>
      </w:pPr>
      <w:r w:rsidRPr="00CF6CB5">
        <w:rPr>
          <w:kern w:val="0"/>
          <w:sz w:val="22"/>
          <w:szCs w:val="22"/>
          <w:lang w:eastAsia="en-US"/>
        </w:rPr>
        <w:t>Wykonawca zobowiązany jest do stosowania systemu analizy zagrożeń oraz ryzyka wystąpienia ich podczas przebiegu wszystkich etapów produkcji, obrotu żywności i krytycznych punktów kontroli HACCP.</w:t>
      </w:r>
    </w:p>
    <w:p w14:paraId="734CFE0C" w14:textId="77777777" w:rsidR="007A2DAD" w:rsidRPr="00CF6CB5" w:rsidRDefault="007A2DAD" w:rsidP="00947223">
      <w:pPr>
        <w:pStyle w:val="Nagwek71"/>
        <w:numPr>
          <w:ilvl w:val="1"/>
          <w:numId w:val="142"/>
        </w:numPr>
        <w:rPr>
          <w:kern w:val="0"/>
          <w:sz w:val="22"/>
          <w:szCs w:val="22"/>
          <w:lang w:eastAsia="en-US"/>
        </w:rPr>
      </w:pPr>
      <w:r w:rsidRPr="00CF6CB5">
        <w:rPr>
          <w:kern w:val="0"/>
          <w:sz w:val="22"/>
          <w:szCs w:val="22"/>
          <w:lang w:eastAsia="en-US"/>
        </w:rPr>
        <w:t xml:space="preserve">Niniejszy opis przedmiotu zamówienia należy rozpatrywać łącznie z umową i załącznikami do umowy. </w:t>
      </w:r>
    </w:p>
    <w:p w14:paraId="6BBB109C" w14:textId="77777777" w:rsidR="007A2DAD" w:rsidRPr="00CF6CB5" w:rsidRDefault="007A2DAD" w:rsidP="00456C4A">
      <w:pPr>
        <w:tabs>
          <w:tab w:val="left" w:pos="0"/>
        </w:tabs>
        <w:suppressAutoHyphens w:val="0"/>
        <w:autoSpaceDN/>
        <w:spacing w:line="276" w:lineRule="auto"/>
        <w:jc w:val="both"/>
        <w:textAlignment w:val="auto"/>
        <w:rPr>
          <w:rFonts w:ascii="Garamond" w:hAnsi="Garamond"/>
          <w:b/>
          <w:kern w:val="0"/>
          <w:sz w:val="22"/>
          <w:szCs w:val="22"/>
          <w:lang w:eastAsia="pl-PL"/>
        </w:rPr>
      </w:pPr>
      <w:r w:rsidRPr="00CF6CB5">
        <w:rPr>
          <w:rFonts w:ascii="Garamond" w:hAnsi="Garamond"/>
          <w:b/>
          <w:kern w:val="0"/>
          <w:sz w:val="22"/>
          <w:szCs w:val="22"/>
          <w:lang w:eastAsia="pl-PL"/>
        </w:rPr>
        <w:t>Definicje i skróty:</w:t>
      </w:r>
    </w:p>
    <w:p w14:paraId="0279336D" w14:textId="77777777" w:rsidR="007A2DAD" w:rsidRPr="00CF6CB5"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5WSzK</w:t>
      </w:r>
      <w:r w:rsidRPr="00CF6CB5">
        <w:rPr>
          <w:rFonts w:ascii="Garamond" w:hAnsi="Garamond"/>
          <w:kern w:val="0"/>
          <w:sz w:val="22"/>
          <w:szCs w:val="22"/>
          <w:lang w:eastAsia="en-US"/>
        </w:rPr>
        <w:t xml:space="preserve"> - kompleks budynków zlokalizowanych przy ul. Wrocławskiej 1-3 w Krakowie </w:t>
      </w:r>
    </w:p>
    <w:p w14:paraId="7EB68EB9" w14:textId="77777777" w:rsidR="007A2DAD" w:rsidRPr="00CF6CB5"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 xml:space="preserve">ESZP </w:t>
      </w:r>
      <w:r w:rsidRPr="00CF6CB5">
        <w:rPr>
          <w:rFonts w:ascii="Garamond" w:hAnsi="Garamond"/>
          <w:kern w:val="0"/>
          <w:sz w:val="22"/>
          <w:szCs w:val="22"/>
          <w:lang w:eastAsia="en-US"/>
        </w:rPr>
        <w:t>- elektroniczny system zamawiania posiłków, jaki zapewnia Wykonawca</w:t>
      </w:r>
    </w:p>
    <w:p w14:paraId="3C8E3CE8" w14:textId="77777777" w:rsidR="007A2DAD" w:rsidRPr="00CF6CB5"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GMP -</w:t>
      </w:r>
      <w:r w:rsidRPr="00CF6CB5">
        <w:rPr>
          <w:rFonts w:ascii="Garamond" w:hAnsi="Garamond"/>
          <w:kern w:val="0"/>
          <w:sz w:val="22"/>
          <w:szCs w:val="22"/>
          <w:lang w:eastAsia="en-US"/>
        </w:rPr>
        <w:t xml:space="preserve"> Dobra Praktyka Produkcyjna </w:t>
      </w:r>
    </w:p>
    <w:p w14:paraId="37C357D7" w14:textId="77777777" w:rsidR="007A2DAD" w:rsidRPr="00CF6CB5"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GHP</w:t>
      </w:r>
      <w:r w:rsidRPr="00CF6CB5">
        <w:rPr>
          <w:rFonts w:ascii="Garamond" w:hAnsi="Garamond"/>
          <w:kern w:val="0"/>
          <w:sz w:val="22"/>
          <w:szCs w:val="22"/>
          <w:lang w:eastAsia="en-US"/>
        </w:rPr>
        <w:t xml:space="preserve"> - Dobra Praktyka Higieniczna  </w:t>
      </w:r>
    </w:p>
    <w:p w14:paraId="5C0D987D" w14:textId="77777777" w:rsidR="007A2DAD" w:rsidRPr="00CF6CB5"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proofErr w:type="spellStart"/>
      <w:r w:rsidRPr="00CF6CB5">
        <w:rPr>
          <w:rFonts w:ascii="Garamond" w:hAnsi="Garamond"/>
          <w:b/>
          <w:bCs/>
          <w:kern w:val="0"/>
          <w:sz w:val="22"/>
          <w:szCs w:val="22"/>
          <w:lang w:eastAsia="en-US"/>
        </w:rPr>
        <w:t>Porcjonery</w:t>
      </w:r>
      <w:proofErr w:type="spellEnd"/>
      <w:r w:rsidRPr="00CF6CB5">
        <w:rPr>
          <w:rFonts w:ascii="Garamond" w:hAnsi="Garamond"/>
          <w:kern w:val="0"/>
          <w:sz w:val="22"/>
          <w:szCs w:val="22"/>
          <w:lang w:eastAsia="en-US"/>
        </w:rPr>
        <w:t xml:space="preserve"> - łyżki wazowe, łyżki do nakładania potraw, łyżki do nakładania makaronu, chochelki do nalewania sosu, szczypce do nakładania mięsa, widelce do porcjowania mięsa, łyżki do nakładania surówek, sałatek, szczypce do sałaty, chochelki do nalewania kompotu/napojów.</w:t>
      </w:r>
    </w:p>
    <w:p w14:paraId="109FD4E5" w14:textId="77777777" w:rsidR="007A2DAD" w:rsidRPr="00CF6CB5"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proofErr w:type="spellStart"/>
      <w:r w:rsidRPr="00CF6CB5">
        <w:rPr>
          <w:rFonts w:ascii="Garamond" w:hAnsi="Garamond"/>
          <w:b/>
          <w:bCs/>
          <w:kern w:val="0"/>
          <w:sz w:val="22"/>
          <w:szCs w:val="22"/>
          <w:lang w:eastAsia="en-US"/>
        </w:rPr>
        <w:t>IŻiŻ</w:t>
      </w:r>
      <w:proofErr w:type="spellEnd"/>
      <w:r w:rsidRPr="00CF6CB5">
        <w:rPr>
          <w:rFonts w:ascii="Garamond" w:hAnsi="Garamond"/>
          <w:b/>
          <w:bCs/>
          <w:kern w:val="0"/>
          <w:sz w:val="22"/>
          <w:szCs w:val="22"/>
          <w:lang w:eastAsia="en-US"/>
        </w:rPr>
        <w:t xml:space="preserve"> </w:t>
      </w:r>
      <w:r w:rsidRPr="00CF6CB5">
        <w:rPr>
          <w:rFonts w:ascii="Garamond" w:hAnsi="Garamond"/>
          <w:kern w:val="0"/>
          <w:sz w:val="22"/>
          <w:szCs w:val="22"/>
          <w:lang w:eastAsia="en-US"/>
        </w:rPr>
        <w:t>– Instytut Żywienia i Żywności w Warszawie</w:t>
      </w:r>
    </w:p>
    <w:p w14:paraId="5EB714BB"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30A324F9"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W przypadku występowania w SWZ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w:t>
      </w:r>
    </w:p>
    <w:p w14:paraId="7DCE3287" w14:textId="77777777" w:rsidR="00EC1130" w:rsidRPr="00CF6CB5" w:rsidRDefault="00EC1130" w:rsidP="00421441">
      <w:pPr>
        <w:numPr>
          <w:ilvl w:val="1"/>
          <w:numId w:val="33"/>
        </w:numPr>
        <w:tabs>
          <w:tab w:val="left" w:pos="0"/>
        </w:tabs>
        <w:spacing w:line="276" w:lineRule="auto"/>
        <w:jc w:val="both"/>
        <w:textAlignment w:val="auto"/>
        <w:rPr>
          <w:rFonts w:ascii="Garamond" w:hAnsi="Garamond"/>
          <w:sz w:val="22"/>
          <w:szCs w:val="22"/>
        </w:rPr>
      </w:pPr>
      <w:r w:rsidRPr="00CF6CB5">
        <w:rPr>
          <w:rFonts w:ascii="Garamond" w:hAnsi="Garamond"/>
          <w:sz w:val="22"/>
          <w:szCs w:val="22"/>
        </w:rPr>
        <w:t>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w:t>
      </w:r>
    </w:p>
    <w:p w14:paraId="6A756F95"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CF6CB5">
        <w:rPr>
          <w:rFonts w:ascii="Garamond" w:hAnsi="Garamond"/>
          <w:sz w:val="22"/>
          <w:szCs w:val="22"/>
        </w:rPr>
        <w:t>Pzp</w:t>
      </w:r>
      <w:proofErr w:type="spellEnd"/>
      <w:r w:rsidRPr="00CF6CB5">
        <w:rPr>
          <w:rFonts w:ascii="Garamond" w:hAnsi="Garamond"/>
          <w:sz w:val="22"/>
          <w:szCs w:val="22"/>
        </w:rPr>
        <w:t>, dopuszcza rozwiązania równoważne opisywanym.</w:t>
      </w:r>
    </w:p>
    <w:p w14:paraId="3646A1CA"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przewiduje możliwości zawarcia umowy ramowej.</w:t>
      </w:r>
    </w:p>
    <w:p w14:paraId="4EB9831F"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dopuszcza składania ofert wariantowych.</w:t>
      </w:r>
    </w:p>
    <w:p w14:paraId="3DE813B4"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 xml:space="preserve">Zamawiający nie przewiduje się udzielenie zamówień, o których mowa w art. 214 ust. 1 pkt 7 i 8 </w:t>
      </w:r>
      <w:proofErr w:type="spellStart"/>
      <w:r w:rsidRPr="00CF6CB5">
        <w:rPr>
          <w:rFonts w:ascii="Garamond" w:hAnsi="Garamond"/>
          <w:sz w:val="22"/>
          <w:szCs w:val="22"/>
        </w:rPr>
        <w:t>Pzp</w:t>
      </w:r>
      <w:proofErr w:type="spellEnd"/>
      <w:r w:rsidRPr="00CF6CB5">
        <w:rPr>
          <w:rFonts w:ascii="Garamond" w:hAnsi="Garamond"/>
          <w:sz w:val="22"/>
          <w:szCs w:val="22"/>
        </w:rPr>
        <w:t>.</w:t>
      </w:r>
    </w:p>
    <w:p w14:paraId="0B48B942"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dopuszcza do rozliczeń w walutach obcych.</w:t>
      </w:r>
    </w:p>
    <w:p w14:paraId="7FF7DCC8"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przewiduje aukcji elektronicznej.</w:t>
      </w:r>
    </w:p>
    <w:p w14:paraId="62DDF39E"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przewiduje zwrotu kosztów udziału w postępowaniu.</w:t>
      </w:r>
    </w:p>
    <w:p w14:paraId="77D7E41D"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 xml:space="preserve">Zamawiający nie zastrzega obowiązku osobistego wykonania przez wykonawcę kluczowych zadań. Zamawiający wymaga wskazania przez wykonawcę zadań, których wykonanie zamierza powierzyć podwykonawcom, i podania firm </w:t>
      </w:r>
      <w:r w:rsidRPr="00CF6CB5">
        <w:rPr>
          <w:rFonts w:ascii="Garamond" w:hAnsi="Garamond"/>
          <w:bCs/>
          <w:sz w:val="22"/>
          <w:szCs w:val="22"/>
        </w:rPr>
        <w:lastRenderedPageBreak/>
        <w:t>podwykonawców (załącznik nr 1 do SWZ).</w:t>
      </w:r>
      <w:r w:rsidRPr="00CF6CB5">
        <w:rPr>
          <w:rFonts w:ascii="Garamond" w:hAnsi="Garamond" w:cs="Arial"/>
          <w:sz w:val="22"/>
          <w:szCs w:val="22"/>
        </w:rPr>
        <w:t xml:space="preserve"> Zamawiający nie będzie badał, czy wobec podwykonawcy niebędącego podmiotem udostępniającym zasoby zachodzą podstawy wykluczenia, o których mowa w art.108 i art.109 </w:t>
      </w:r>
      <w:proofErr w:type="spellStart"/>
      <w:r w:rsidRPr="00CF6CB5">
        <w:rPr>
          <w:rFonts w:ascii="Garamond" w:hAnsi="Garamond" w:cs="Arial"/>
          <w:sz w:val="22"/>
          <w:szCs w:val="22"/>
        </w:rPr>
        <w:t>Pzp</w:t>
      </w:r>
      <w:proofErr w:type="spellEnd"/>
      <w:r w:rsidRPr="00CF6CB5">
        <w:rPr>
          <w:rFonts w:ascii="Garamond" w:hAnsi="Garamond" w:cs="Arial"/>
          <w:sz w:val="22"/>
          <w:szCs w:val="22"/>
        </w:rPr>
        <w:t>.</w:t>
      </w:r>
    </w:p>
    <w:p w14:paraId="30572612" w14:textId="6EAD3632" w:rsidR="00B702C4" w:rsidRPr="009F0AE1" w:rsidRDefault="00EC1130" w:rsidP="009F0AE1">
      <w:pPr>
        <w:numPr>
          <w:ilvl w:val="1"/>
          <w:numId w:val="33"/>
        </w:numPr>
        <w:tabs>
          <w:tab w:val="left" w:pos="0"/>
        </w:tabs>
        <w:spacing w:line="276" w:lineRule="auto"/>
        <w:jc w:val="both"/>
        <w:textAlignment w:val="auto"/>
        <w:rPr>
          <w:rFonts w:ascii="Garamond" w:hAnsi="Garamond" w:cs="Garamond"/>
          <w:color w:val="C00000"/>
          <w:sz w:val="20"/>
          <w:szCs w:val="20"/>
        </w:rPr>
      </w:pPr>
      <w:r w:rsidRPr="009F0AE1">
        <w:rPr>
          <w:rFonts w:ascii="Garamond" w:hAnsi="Garamond"/>
          <w:bCs/>
          <w:color w:val="C00000"/>
          <w:sz w:val="20"/>
          <w:szCs w:val="20"/>
        </w:rPr>
        <w:t xml:space="preserve">Zamawiający przewiduje wymagania, o których mowa w art. 95 ustawy </w:t>
      </w:r>
      <w:proofErr w:type="spellStart"/>
      <w:r w:rsidRPr="009F0AE1">
        <w:rPr>
          <w:rFonts w:ascii="Garamond" w:hAnsi="Garamond"/>
          <w:bCs/>
          <w:color w:val="C00000"/>
          <w:sz w:val="20"/>
          <w:szCs w:val="20"/>
        </w:rPr>
        <w:t>Pzp</w:t>
      </w:r>
      <w:proofErr w:type="spellEnd"/>
      <w:r w:rsidRPr="009F0AE1">
        <w:rPr>
          <w:rFonts w:ascii="Garamond" w:hAnsi="Garamond"/>
          <w:bCs/>
          <w:color w:val="C00000"/>
          <w:sz w:val="20"/>
          <w:szCs w:val="20"/>
        </w:rPr>
        <w:t xml:space="preserve">, tj. wymaga </w:t>
      </w:r>
      <w:r w:rsidRPr="009F0AE1">
        <w:rPr>
          <w:rFonts w:ascii="Garamond" w:hAnsi="Garamond" w:cs="Garamond"/>
          <w:color w:val="C00000"/>
          <w:sz w:val="20"/>
          <w:szCs w:val="20"/>
        </w:rPr>
        <w:t xml:space="preserve">aby </w:t>
      </w:r>
      <w:r w:rsidRPr="009F0AE1">
        <w:rPr>
          <w:rFonts w:ascii="Garamond" w:hAnsi="Garamond" w:cs="Garamond"/>
          <w:bCs/>
          <w:color w:val="C00000"/>
          <w:kern w:val="0"/>
          <w:sz w:val="20"/>
          <w:szCs w:val="20"/>
          <w:lang w:eastAsia="ar-SA"/>
        </w:rPr>
        <w:t xml:space="preserve">pracownicy </w:t>
      </w:r>
      <w:r w:rsidR="009F0AE1" w:rsidRPr="009F0AE1">
        <w:rPr>
          <w:rFonts w:ascii="Garamond" w:hAnsi="Garamond" w:cs="Calibri"/>
          <w:color w:val="C00000"/>
          <w:sz w:val="20"/>
          <w:szCs w:val="20"/>
          <w:lang w:bidi="hi-IN"/>
        </w:rPr>
        <w:t>produkcyjni odpowiedzialni za przygotowanie posiłków b</w:t>
      </w:r>
      <w:r w:rsidR="009F0AE1">
        <w:rPr>
          <w:rFonts w:ascii="Garamond" w:hAnsi="Garamond" w:cs="Calibri"/>
          <w:color w:val="C00000"/>
          <w:sz w:val="20"/>
          <w:szCs w:val="20"/>
          <w:lang w:bidi="hi-IN"/>
        </w:rPr>
        <w:t>yli</w:t>
      </w:r>
      <w:r w:rsidR="009F0AE1" w:rsidRPr="009F0AE1">
        <w:rPr>
          <w:rFonts w:ascii="Garamond" w:hAnsi="Garamond" w:cs="Calibri"/>
          <w:color w:val="C00000"/>
          <w:sz w:val="20"/>
          <w:szCs w:val="20"/>
          <w:lang w:bidi="hi-IN"/>
        </w:rPr>
        <w:t xml:space="preserve"> zatrudni</w:t>
      </w:r>
      <w:r w:rsidR="009F0AE1">
        <w:rPr>
          <w:rFonts w:ascii="Garamond" w:hAnsi="Garamond" w:cs="Calibri"/>
          <w:color w:val="C00000"/>
          <w:sz w:val="20"/>
          <w:szCs w:val="20"/>
          <w:lang w:bidi="hi-IN"/>
        </w:rPr>
        <w:t>eni</w:t>
      </w:r>
      <w:r w:rsidR="009F0AE1" w:rsidRPr="009F0AE1">
        <w:rPr>
          <w:rFonts w:ascii="Garamond" w:hAnsi="Garamond" w:cs="Calibri"/>
          <w:color w:val="C00000"/>
          <w:sz w:val="20"/>
          <w:szCs w:val="20"/>
          <w:lang w:bidi="hi-IN"/>
        </w:rPr>
        <w:t xml:space="preserve"> </w:t>
      </w:r>
      <w:r w:rsidR="009F0AE1">
        <w:rPr>
          <w:rFonts w:ascii="Garamond" w:hAnsi="Garamond" w:cs="Calibri"/>
          <w:color w:val="C00000"/>
          <w:sz w:val="20"/>
          <w:szCs w:val="20"/>
          <w:lang w:bidi="hi-IN"/>
        </w:rPr>
        <w:t>na podstawie</w:t>
      </w:r>
      <w:r w:rsidR="009F0AE1" w:rsidRPr="009F0AE1">
        <w:rPr>
          <w:rFonts w:ascii="Garamond" w:hAnsi="Garamond" w:cs="Calibri"/>
          <w:color w:val="C00000"/>
          <w:sz w:val="20"/>
          <w:szCs w:val="20"/>
          <w:lang w:bidi="hi-IN"/>
        </w:rPr>
        <w:t xml:space="preserve"> umowy o pracę.</w:t>
      </w:r>
      <w:r w:rsidR="009F0AE1">
        <w:rPr>
          <w:rFonts w:ascii="Garamond" w:hAnsi="Garamond" w:cs="Garamond"/>
          <w:color w:val="C00000"/>
          <w:sz w:val="20"/>
          <w:szCs w:val="20"/>
        </w:rPr>
        <w:t xml:space="preserve"> </w:t>
      </w:r>
    </w:p>
    <w:p w14:paraId="1A5C4BFF" w14:textId="77777777" w:rsidR="00EE6F6E" w:rsidRPr="00CF6CB5" w:rsidRDefault="00EE6F6E" w:rsidP="00EE6F6E">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eastAsia="SimSun" w:hAnsi="Garamond"/>
          <w:kern w:val="0"/>
          <w:sz w:val="22"/>
          <w:szCs w:val="22"/>
        </w:rPr>
        <w:t xml:space="preserve">W czasie realizacji umowy w imieniu Wykonawcy na terenie Zamawiającego, pracownicy Wykonawcy podlegają nadzorowi i kontroli ze strony pracowników Działu żywienia 5 WSZK, którzy są uprawnieni do wydawania </w:t>
      </w:r>
      <w:r w:rsidRPr="00CF6CB5">
        <w:rPr>
          <w:rFonts w:ascii="Garamond" w:hAnsi="Garamond"/>
          <w:sz w:val="22"/>
          <w:szCs w:val="22"/>
        </w:rPr>
        <w:t>zaleceń (w tym pokontrolnych) zmierzające do usunięcia stwierdzonych nieprawidłowości w wyznaczonym terminie.</w:t>
      </w:r>
    </w:p>
    <w:p w14:paraId="61DC25BD" w14:textId="77777777" w:rsidR="00EC1130" w:rsidRPr="00CF6CB5" w:rsidRDefault="00952C24"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eastAsia="SimSun" w:hAnsi="Garamond" w:cs="Arial"/>
          <w:kern w:val="0"/>
          <w:sz w:val="22"/>
          <w:szCs w:val="22"/>
        </w:rPr>
        <w:t>Zatrudnienie, o którym mowa w ust. 1, powinno trwać przez cały okres realizacji zamówienia.</w:t>
      </w:r>
      <w:r w:rsidRPr="00CF6CB5">
        <w:rPr>
          <w:rFonts w:ascii="Garamond" w:hAnsi="Garamond" w:cs="Garamond"/>
          <w:sz w:val="22"/>
          <w:szCs w:val="22"/>
        </w:rPr>
        <w:t xml:space="preserve"> N</w:t>
      </w:r>
      <w:r w:rsidR="00EC1130" w:rsidRPr="00CF6CB5">
        <w:rPr>
          <w:rFonts w:ascii="Garamond" w:hAnsi="Garamond"/>
          <w:bCs/>
          <w:sz w:val="22"/>
          <w:szCs w:val="22"/>
        </w:rPr>
        <w:t>ie przewiduje wymagań określonych w art. 96 ust. 2 pkt 2 ustawy.</w:t>
      </w:r>
    </w:p>
    <w:p w14:paraId="55A0B507"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lang w:eastAsia="pl-PL"/>
        </w:rPr>
        <w:t xml:space="preserve">Zamawiający </w:t>
      </w:r>
      <w:r w:rsidR="00822449">
        <w:rPr>
          <w:rFonts w:ascii="Garamond" w:hAnsi="Garamond"/>
          <w:sz w:val="22"/>
          <w:szCs w:val="22"/>
          <w:lang w:eastAsia="pl-PL"/>
        </w:rPr>
        <w:t xml:space="preserve">nie </w:t>
      </w:r>
      <w:r w:rsidRPr="00CF6CB5">
        <w:rPr>
          <w:rFonts w:ascii="Garamond" w:hAnsi="Garamond"/>
          <w:sz w:val="22"/>
          <w:szCs w:val="22"/>
          <w:lang w:eastAsia="pl-PL"/>
        </w:rPr>
        <w:t xml:space="preserve">przewiduje </w:t>
      </w:r>
      <w:r w:rsidRPr="00CF6CB5">
        <w:rPr>
          <w:rFonts w:ascii="Garamond" w:hAnsi="Garamond"/>
          <w:bCs/>
          <w:sz w:val="22"/>
          <w:szCs w:val="22"/>
        </w:rPr>
        <w:t>sprawdzenia przez niego dokumentów niezbędnych do realizacji zamówienia, o których mowa w art. 131 ust. 2 ustawy</w:t>
      </w:r>
      <w:r w:rsidRPr="00CF6CB5">
        <w:rPr>
          <w:rFonts w:ascii="Garamond" w:hAnsi="Garamond"/>
          <w:sz w:val="22"/>
          <w:szCs w:val="22"/>
          <w:lang w:eastAsia="pl-PL"/>
        </w:rPr>
        <w:t>.</w:t>
      </w:r>
    </w:p>
    <w:p w14:paraId="114DA091"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Zamawiający nie wymaga złożenia ofert w postaci katalogów elektronicznych lub dołączenia katalogów elektronicznych do oferty.</w:t>
      </w:r>
    </w:p>
    <w:p w14:paraId="6A15980A"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Zamawiający nie zastrzega możliwości ubiegania się o udzielenie zamówienia wyłącznie przez wykonawców, o których mowa w art. 94 ustawy.</w:t>
      </w:r>
    </w:p>
    <w:p w14:paraId="5976AEC4" w14:textId="77777777" w:rsidR="00EC1130" w:rsidRPr="00CF6CB5" w:rsidRDefault="00EC1130" w:rsidP="00947223">
      <w:pPr>
        <w:numPr>
          <w:ilvl w:val="0"/>
          <w:numId w:val="117"/>
        </w:numPr>
        <w:tabs>
          <w:tab w:val="left" w:pos="0"/>
        </w:tabs>
        <w:spacing w:line="276" w:lineRule="auto"/>
        <w:jc w:val="both"/>
        <w:rPr>
          <w:rFonts w:ascii="Garamond" w:hAnsi="Garamond"/>
          <w:sz w:val="22"/>
          <w:szCs w:val="22"/>
        </w:rPr>
      </w:pPr>
      <w:r w:rsidRPr="00CF6CB5">
        <w:rPr>
          <w:rFonts w:ascii="Garamond" w:eastAsia="Garamond" w:hAnsi="Garamond" w:cs="Garamond"/>
          <w:b/>
          <w:sz w:val="22"/>
          <w:szCs w:val="22"/>
        </w:rPr>
        <w:t>INFORMACJA O ZASTOSOWANIU PROCEDURY ODWRÓCONEJ</w:t>
      </w:r>
    </w:p>
    <w:p w14:paraId="391B8E10" w14:textId="77777777" w:rsidR="00EC1130" w:rsidRPr="00CF6CB5" w:rsidRDefault="00EC1130" w:rsidP="00947223">
      <w:pPr>
        <w:numPr>
          <w:ilvl w:val="1"/>
          <w:numId w:val="118"/>
        </w:numPr>
        <w:tabs>
          <w:tab w:val="num" w:pos="0"/>
        </w:tabs>
        <w:spacing w:line="276" w:lineRule="auto"/>
        <w:ind w:left="0" w:firstLine="0"/>
        <w:jc w:val="both"/>
        <w:rPr>
          <w:rFonts w:ascii="Garamond" w:eastAsia="Garamond" w:hAnsi="Garamond" w:cs="Garamond"/>
          <w:sz w:val="22"/>
          <w:szCs w:val="22"/>
        </w:rPr>
      </w:pPr>
      <w:r w:rsidRPr="00CF6CB5">
        <w:rPr>
          <w:rFonts w:ascii="Garamond" w:eastAsia="Garamond" w:hAnsi="Garamond" w:cs="Garamond"/>
          <w:sz w:val="22"/>
          <w:szCs w:val="22"/>
        </w:rPr>
        <w:t xml:space="preserve">Zamawiający informuje że stosownie do przepisu 139 ust. 1 </w:t>
      </w:r>
      <w:proofErr w:type="spellStart"/>
      <w:r w:rsidRPr="00CF6CB5">
        <w:rPr>
          <w:rFonts w:ascii="Garamond" w:eastAsia="Garamond" w:hAnsi="Garamond" w:cs="Garamond"/>
          <w:sz w:val="22"/>
          <w:szCs w:val="22"/>
        </w:rPr>
        <w:t>Pzp</w:t>
      </w:r>
      <w:proofErr w:type="spellEnd"/>
      <w:r w:rsidRPr="00CF6CB5">
        <w:rPr>
          <w:rFonts w:ascii="Garamond" w:eastAsia="Garamond" w:hAnsi="Garamond" w:cs="Garamond"/>
          <w:sz w:val="22"/>
          <w:szCs w:val="22"/>
        </w:rPr>
        <w:t xml:space="preserve"> zastosuje tę procedurę w tym postępowaniu ,,</w:t>
      </w:r>
      <w:r w:rsidRPr="00CF6CB5">
        <w:rPr>
          <w:rFonts w:ascii="Garamond" w:hAnsi="Garamond" w:cs="Arial"/>
          <w:sz w:val="22"/>
          <w:szCs w:val="22"/>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CF6CB5">
        <w:rPr>
          <w:rFonts w:ascii="Garamond" w:hAnsi="Garamond" w:cs="Garamond"/>
          <w:sz w:val="22"/>
          <w:szCs w:val="22"/>
        </w:rPr>
        <w:t>.”</w:t>
      </w:r>
      <w:r w:rsidRPr="00CF6CB5">
        <w:rPr>
          <w:rFonts w:ascii="Garamond" w:eastAsia="Garamond" w:hAnsi="Garamond" w:cs="Garamond"/>
          <w:sz w:val="22"/>
          <w:szCs w:val="22"/>
        </w:rPr>
        <w:t xml:space="preserve"> </w:t>
      </w:r>
      <w:r w:rsidRPr="00CF6CB5">
        <w:rPr>
          <w:rFonts w:ascii="Garamond" w:hAnsi="Garamond"/>
          <w:sz w:val="22"/>
          <w:szCs w:val="22"/>
        </w:rPr>
        <w:t xml:space="preserve">W przypadku, o którym mowa w 139 ust. 1, wykonawca nie jest obowiązany do złożenia wraz z ofertą oświadczenia, o którym mowa w art. </w:t>
      </w:r>
      <w:hyperlink r:id="rId11" w:history="1">
        <w:r w:rsidRPr="00CF6CB5">
          <w:rPr>
            <w:rFonts w:ascii="Garamond" w:hAnsi="Garamond"/>
            <w:sz w:val="22"/>
            <w:szCs w:val="22"/>
          </w:rPr>
          <w:t>125</w:t>
        </w:r>
      </w:hyperlink>
      <w:r w:rsidRPr="00CF6CB5">
        <w:rPr>
          <w:rFonts w:ascii="Garamond" w:hAnsi="Garamond"/>
          <w:sz w:val="22"/>
          <w:szCs w:val="22"/>
        </w:rPr>
        <w:t xml:space="preserve"> ust. 1, jeżeli zamawiający przewidział w SWZ możliwość żądania tego oświadczenia wyłącznie od wykonawcy, którego oferta została najwyżej oceniona.</w:t>
      </w:r>
    </w:p>
    <w:p w14:paraId="7125D520" w14:textId="77777777" w:rsidR="00EC1130" w:rsidRPr="00CF6CB5" w:rsidRDefault="00EC1130" w:rsidP="00947223">
      <w:pPr>
        <w:numPr>
          <w:ilvl w:val="0"/>
          <w:numId w:val="117"/>
        </w:numPr>
        <w:tabs>
          <w:tab w:val="left" w:pos="0"/>
        </w:tabs>
        <w:spacing w:line="276" w:lineRule="auto"/>
        <w:jc w:val="both"/>
        <w:rPr>
          <w:rFonts w:ascii="Garamond" w:hAnsi="Garamond"/>
          <w:sz w:val="22"/>
          <w:szCs w:val="22"/>
        </w:rPr>
      </w:pPr>
      <w:r w:rsidRPr="00CF6CB5">
        <w:rPr>
          <w:rFonts w:ascii="Garamond" w:eastAsia="Garamond" w:hAnsi="Garamond" w:cs="Garamond"/>
          <w:b/>
          <w:sz w:val="22"/>
          <w:szCs w:val="22"/>
        </w:rPr>
        <w:t xml:space="preserve">INFORMACJA CO DO PRAWA OPCJI ORAZ </w:t>
      </w:r>
      <w:r w:rsidRPr="00CF6CB5">
        <w:rPr>
          <w:rFonts w:ascii="Garamond" w:hAnsi="Garamond" w:cs="Garamond"/>
          <w:b/>
          <w:bCs/>
          <w:sz w:val="22"/>
          <w:szCs w:val="22"/>
        </w:rPr>
        <w:t>OZNACZENIE PRZEDMIOTU ZAMÓWIENIA WEDŁUG KODU WSPÓLNEGO SŁOWNIKA ZAMÓWIEŃ</w:t>
      </w:r>
    </w:p>
    <w:p w14:paraId="536E1A3F" w14:textId="77777777" w:rsidR="00EC1130" w:rsidRPr="00CF6CB5" w:rsidRDefault="00EC1130" w:rsidP="00456C4A">
      <w:pPr>
        <w:tabs>
          <w:tab w:val="left" w:pos="0"/>
        </w:tabs>
        <w:spacing w:line="276" w:lineRule="auto"/>
        <w:jc w:val="both"/>
        <w:rPr>
          <w:rFonts w:ascii="Garamond" w:hAnsi="Garamond" w:cs="Garamond"/>
          <w:sz w:val="22"/>
          <w:szCs w:val="22"/>
        </w:rPr>
      </w:pPr>
      <w:r w:rsidRPr="00CF6CB5">
        <w:rPr>
          <w:rFonts w:ascii="Garamond" w:eastAsia="Garamond" w:hAnsi="Garamond" w:cs="Garamond"/>
          <w:bCs/>
          <w:sz w:val="22"/>
          <w:szCs w:val="22"/>
        </w:rPr>
        <w:t xml:space="preserve">7.1        </w:t>
      </w:r>
      <w:r w:rsidRPr="00CF6CB5">
        <w:rPr>
          <w:rFonts w:ascii="Garamond" w:eastAsia="Garamond" w:hAnsi="Garamond" w:cs="Garamond"/>
          <w:sz w:val="22"/>
          <w:szCs w:val="22"/>
        </w:rPr>
        <w:t>Zgodnie z prawem opcji: nie dotyczy</w:t>
      </w:r>
      <w:r w:rsidRPr="00CF6CB5">
        <w:rPr>
          <w:rFonts w:ascii="Garamond" w:eastAsia="Garamond" w:hAnsi="Garamond" w:cs="Garamond"/>
          <w:bCs/>
          <w:sz w:val="22"/>
          <w:szCs w:val="22"/>
        </w:rPr>
        <w:t xml:space="preserve"> </w:t>
      </w:r>
    </w:p>
    <w:p w14:paraId="41F1B2D6" w14:textId="77777777" w:rsidR="00952C24" w:rsidRPr="00CF6CB5" w:rsidRDefault="00EC1130" w:rsidP="00456C4A">
      <w:pPr>
        <w:spacing w:line="276" w:lineRule="auto"/>
        <w:jc w:val="both"/>
        <w:rPr>
          <w:rFonts w:ascii="Garamond" w:eastAsia="Garamond" w:hAnsi="Garamond" w:cs="Garamond"/>
          <w:bCs/>
          <w:sz w:val="22"/>
          <w:szCs w:val="22"/>
        </w:rPr>
      </w:pPr>
      <w:r w:rsidRPr="00CF6CB5">
        <w:rPr>
          <w:rFonts w:ascii="Garamond" w:eastAsia="Garamond" w:hAnsi="Garamond" w:cs="Garamond"/>
          <w:bCs/>
          <w:sz w:val="22"/>
          <w:szCs w:val="22"/>
        </w:rPr>
        <w:t xml:space="preserve">7.2       </w:t>
      </w:r>
      <w:r w:rsidR="00952C24" w:rsidRPr="00CF6CB5">
        <w:rPr>
          <w:rFonts w:ascii="Garamond" w:hAnsi="Garamond"/>
          <w:sz w:val="22"/>
          <w:szCs w:val="22"/>
        </w:rPr>
        <w:t>Kod CPV -  55321000</w:t>
      </w:r>
      <w:r w:rsidR="007A7286">
        <w:rPr>
          <w:rFonts w:ascii="Garamond" w:hAnsi="Garamond"/>
          <w:sz w:val="22"/>
          <w:szCs w:val="22"/>
        </w:rPr>
        <w:t>-6</w:t>
      </w:r>
      <w:r w:rsidR="00952C24" w:rsidRPr="00CF6CB5">
        <w:rPr>
          <w:rFonts w:ascii="Garamond" w:hAnsi="Garamond"/>
          <w:sz w:val="22"/>
          <w:szCs w:val="22"/>
        </w:rPr>
        <w:t xml:space="preserve"> Usługi przygotowywania posiłków, 55521200</w:t>
      </w:r>
      <w:r w:rsidR="007A7286">
        <w:rPr>
          <w:rFonts w:ascii="Garamond" w:hAnsi="Garamond"/>
          <w:sz w:val="22"/>
          <w:szCs w:val="22"/>
        </w:rPr>
        <w:t>-0</w:t>
      </w:r>
      <w:r w:rsidR="00952C24" w:rsidRPr="00CF6CB5">
        <w:rPr>
          <w:rFonts w:ascii="Garamond" w:hAnsi="Garamond"/>
          <w:sz w:val="22"/>
          <w:szCs w:val="22"/>
        </w:rPr>
        <w:t xml:space="preserve"> Usługi dowożenia posiłków 55512000</w:t>
      </w:r>
      <w:r w:rsidR="007A7286">
        <w:rPr>
          <w:rFonts w:ascii="Garamond" w:hAnsi="Garamond"/>
          <w:sz w:val="22"/>
          <w:szCs w:val="22"/>
        </w:rPr>
        <w:t>-2</w:t>
      </w:r>
      <w:r w:rsidR="00952C24" w:rsidRPr="00CF6CB5">
        <w:rPr>
          <w:rFonts w:ascii="Garamond" w:hAnsi="Garamond"/>
          <w:sz w:val="22"/>
          <w:szCs w:val="22"/>
        </w:rPr>
        <w:t xml:space="preserve"> Usługi prowadzenia bufetów</w:t>
      </w:r>
    </w:p>
    <w:p w14:paraId="70668E4F" w14:textId="77777777" w:rsidR="00952C24" w:rsidRPr="00CF6CB5" w:rsidRDefault="00EC1130" w:rsidP="00947223">
      <w:pPr>
        <w:numPr>
          <w:ilvl w:val="0"/>
          <w:numId w:val="117"/>
        </w:numPr>
        <w:tabs>
          <w:tab w:val="left" w:pos="0"/>
        </w:tabs>
        <w:spacing w:line="276" w:lineRule="auto"/>
        <w:jc w:val="both"/>
        <w:rPr>
          <w:rFonts w:ascii="Garamond" w:hAnsi="Garamond"/>
          <w:b/>
          <w:bCs/>
          <w:sz w:val="22"/>
          <w:szCs w:val="22"/>
        </w:rPr>
      </w:pPr>
      <w:r w:rsidRPr="00CF6CB5">
        <w:rPr>
          <w:rFonts w:ascii="Garamond" w:eastAsia="Garamond" w:hAnsi="Garamond"/>
          <w:b/>
          <w:bCs/>
          <w:sz w:val="22"/>
          <w:szCs w:val="22"/>
        </w:rPr>
        <w:t>TERMIN WYKONANIA ZAMÓWIENIA PUBLICZNEGO:</w:t>
      </w:r>
      <w:r w:rsidRPr="00CF6CB5">
        <w:rPr>
          <w:rFonts w:ascii="Garamond" w:hAnsi="Garamond"/>
          <w:b/>
          <w:bCs/>
          <w:sz w:val="22"/>
          <w:szCs w:val="22"/>
        </w:rPr>
        <w:t xml:space="preserve"> </w:t>
      </w:r>
      <w:r w:rsidRPr="00CF6CB5">
        <w:rPr>
          <w:rFonts w:ascii="Garamond" w:eastAsia="Garamond" w:hAnsi="Garamond" w:cs="Garamond"/>
          <w:sz w:val="22"/>
          <w:szCs w:val="22"/>
        </w:rPr>
        <w:t xml:space="preserve">Zamówienie będzie realizowane w okresie </w:t>
      </w:r>
      <w:r w:rsidR="00952C24" w:rsidRPr="00CF6CB5">
        <w:rPr>
          <w:rFonts w:ascii="Garamond" w:eastAsia="Garamond" w:hAnsi="Garamond" w:cs="Garamond"/>
          <w:b/>
          <w:sz w:val="22"/>
          <w:szCs w:val="22"/>
        </w:rPr>
        <w:t>48</w:t>
      </w:r>
      <w:r w:rsidRPr="00CF6CB5">
        <w:rPr>
          <w:rFonts w:ascii="Garamond" w:eastAsia="Garamond" w:hAnsi="Garamond" w:cs="Garamond"/>
          <w:b/>
          <w:sz w:val="22"/>
          <w:szCs w:val="22"/>
        </w:rPr>
        <w:t xml:space="preserve"> miesięcy</w:t>
      </w:r>
      <w:r w:rsidRPr="00CF6CB5">
        <w:rPr>
          <w:rFonts w:ascii="Garamond" w:eastAsia="Garamond" w:hAnsi="Garamond" w:cs="Garamond"/>
          <w:sz w:val="22"/>
          <w:szCs w:val="22"/>
        </w:rPr>
        <w:t xml:space="preserve"> od dnia podpisania umow</w:t>
      </w:r>
      <w:r w:rsidR="00822449">
        <w:rPr>
          <w:rFonts w:ascii="Garamond" w:eastAsia="Garamond" w:hAnsi="Garamond" w:cs="Garamond"/>
          <w:sz w:val="22"/>
          <w:szCs w:val="22"/>
        </w:rPr>
        <w:t>y.</w:t>
      </w:r>
    </w:p>
    <w:p w14:paraId="296E7359" w14:textId="77777777" w:rsidR="00EC1130" w:rsidRPr="00CF6CB5" w:rsidRDefault="00EC1130" w:rsidP="00947223">
      <w:pPr>
        <w:numPr>
          <w:ilvl w:val="0"/>
          <w:numId w:val="117"/>
        </w:numPr>
        <w:tabs>
          <w:tab w:val="left" w:pos="0"/>
        </w:tabs>
        <w:spacing w:line="276" w:lineRule="auto"/>
        <w:jc w:val="both"/>
        <w:rPr>
          <w:rFonts w:ascii="Garamond" w:hAnsi="Garamond"/>
          <w:sz w:val="22"/>
          <w:szCs w:val="22"/>
        </w:rPr>
      </w:pPr>
      <w:r w:rsidRPr="00CF6CB5">
        <w:rPr>
          <w:rFonts w:ascii="Garamond" w:hAnsi="Garamond" w:cs="Garamond"/>
          <w:b/>
          <w:bCs/>
          <w:sz w:val="22"/>
          <w:szCs w:val="22"/>
        </w:rPr>
        <w:t>OPIS WARUNKÓW UDZIAŁU W POSTĘPOWANIU ORAZ SPOSOBU OCENY ICH SPEŁNIENIA</w:t>
      </w:r>
    </w:p>
    <w:p w14:paraId="0D4BE08C" w14:textId="77777777" w:rsidR="00EC1130" w:rsidRPr="00CF6CB5" w:rsidRDefault="00EC1130" w:rsidP="00947223">
      <w:pPr>
        <w:widowControl w:val="0"/>
        <w:numPr>
          <w:ilvl w:val="1"/>
          <w:numId w:val="117"/>
        </w:numPr>
        <w:spacing w:line="276" w:lineRule="auto"/>
        <w:jc w:val="both"/>
        <w:textAlignment w:val="auto"/>
        <w:rPr>
          <w:rFonts w:ascii="Garamond" w:hAnsi="Garamond"/>
          <w:sz w:val="22"/>
          <w:szCs w:val="22"/>
        </w:rPr>
      </w:pPr>
      <w:bookmarkStart w:id="2" w:name="_Hlk104445370"/>
      <w:r w:rsidRPr="00CF6CB5">
        <w:rPr>
          <w:rFonts w:ascii="Garamond" w:hAnsi="Garamond" w:cs="Garamond"/>
          <w:sz w:val="22"/>
          <w:szCs w:val="22"/>
        </w:rPr>
        <w:t xml:space="preserve">O zamówienie mogą ubiegać się Wykonawcy, którzy nie podlegają wykluczeniu z postępowania w okolicznościach, o których mowa w art. 108 ust. 1 pkt 1-6 ustawy Prawo zamówień publicznych </w:t>
      </w:r>
      <w:r w:rsidRPr="00CF6CB5">
        <w:rPr>
          <w:rFonts w:ascii="Garamond" w:eastAsia="Arial" w:hAnsi="Garamond" w:cs="Arial"/>
          <w:b/>
          <w:sz w:val="22"/>
          <w:szCs w:val="22"/>
        </w:rPr>
        <w:t xml:space="preserve">oraz w </w:t>
      </w:r>
      <w:r w:rsidRPr="00CF6CB5">
        <w:rPr>
          <w:rFonts w:ascii="Garamond" w:hAnsi="Garamond" w:cs="Arial"/>
          <w:sz w:val="22"/>
          <w:szCs w:val="22"/>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CF6CB5">
        <w:rPr>
          <w:rFonts w:ascii="Garamond" w:hAnsi="Garamond" w:cs="Arial"/>
          <w:sz w:val="22"/>
          <w:szCs w:val="22"/>
        </w:rPr>
        <w:t>późn</w:t>
      </w:r>
      <w:proofErr w:type="spellEnd"/>
      <w:r w:rsidRPr="00CF6CB5">
        <w:rPr>
          <w:rFonts w:ascii="Garamond" w:hAnsi="Garamond" w:cs="Arial"/>
          <w:sz w:val="22"/>
          <w:szCs w:val="22"/>
        </w:rPr>
        <w:t xml:space="preserve">. zm.) </w:t>
      </w:r>
      <w:r w:rsidRPr="00CF6CB5">
        <w:rPr>
          <w:rFonts w:ascii="Garamond" w:hAnsi="Garamond" w:cs="Garamond"/>
          <w:sz w:val="22"/>
          <w:szCs w:val="22"/>
        </w:rPr>
        <w:t>oraz spełniają (o ile zostały określone) warunki udziału w postępowaniu określone przez Zamawiającego w Ogłoszeniu o zamówieniu i SWZ</w:t>
      </w:r>
      <w:bookmarkEnd w:id="2"/>
      <w:r w:rsidRPr="00CF6CB5">
        <w:rPr>
          <w:rFonts w:ascii="Garamond" w:hAnsi="Garamond" w:cs="Garamond"/>
          <w:sz w:val="22"/>
          <w:szCs w:val="22"/>
        </w:rPr>
        <w:t>.</w:t>
      </w:r>
    </w:p>
    <w:p w14:paraId="32F20BB7" w14:textId="77777777" w:rsidR="00EC1130" w:rsidRPr="00CF6CB5" w:rsidRDefault="00EC1130" w:rsidP="00456C4A">
      <w:pPr>
        <w:widowControl w:val="0"/>
        <w:numPr>
          <w:ilvl w:val="2"/>
          <w:numId w:val="38"/>
        </w:numPr>
        <w:spacing w:line="276" w:lineRule="auto"/>
        <w:jc w:val="both"/>
        <w:rPr>
          <w:rFonts w:ascii="Garamond" w:hAnsi="Garamond" w:cs="Garamond"/>
          <w:sz w:val="22"/>
          <w:szCs w:val="22"/>
        </w:rPr>
      </w:pPr>
      <w:r w:rsidRPr="00CF6CB5">
        <w:rPr>
          <w:rFonts w:ascii="Garamond" w:hAnsi="Garamond" w:cs="Garamond"/>
          <w:sz w:val="22"/>
          <w:szCs w:val="22"/>
        </w:rPr>
        <w:t>Zamawiający nie przewiduje fakultatywnych podstaw wykluczenia wskazanych w ustawie Prawo zamówień publicznych.</w:t>
      </w:r>
    </w:p>
    <w:p w14:paraId="0AB82F72" w14:textId="77777777" w:rsidR="00EC1130" w:rsidRPr="00CF6CB5" w:rsidRDefault="00EC1130" w:rsidP="00456C4A">
      <w:pPr>
        <w:widowControl w:val="0"/>
        <w:numPr>
          <w:ilvl w:val="1"/>
          <w:numId w:val="38"/>
        </w:numPr>
        <w:spacing w:line="276" w:lineRule="auto"/>
        <w:jc w:val="both"/>
        <w:rPr>
          <w:rFonts w:ascii="Garamond" w:hAnsi="Garamond" w:cs="Garamond"/>
          <w:b/>
          <w:bCs/>
          <w:sz w:val="22"/>
          <w:szCs w:val="22"/>
        </w:rPr>
      </w:pPr>
      <w:r w:rsidRPr="00CF6CB5">
        <w:rPr>
          <w:rFonts w:ascii="Garamond" w:hAnsi="Garamond" w:cs="Garamond"/>
          <w:b/>
          <w:bCs/>
          <w:sz w:val="22"/>
          <w:szCs w:val="22"/>
        </w:rPr>
        <w:t>O udzielenie zamówienia mogą ubiegać się Wykonawcy, którzy spełniają warunki dotyczące:</w:t>
      </w:r>
    </w:p>
    <w:p w14:paraId="5700D239" w14:textId="77777777" w:rsidR="00EC1130" w:rsidRPr="00CF6CB5" w:rsidRDefault="00EC1130" w:rsidP="00456C4A">
      <w:pPr>
        <w:widowControl w:val="0"/>
        <w:numPr>
          <w:ilvl w:val="2"/>
          <w:numId w:val="38"/>
        </w:numPr>
        <w:spacing w:line="276" w:lineRule="auto"/>
        <w:jc w:val="both"/>
        <w:rPr>
          <w:rFonts w:ascii="Garamond" w:hAnsi="Garamond"/>
          <w:b/>
          <w:bCs/>
          <w:sz w:val="22"/>
          <w:szCs w:val="22"/>
        </w:rPr>
      </w:pPr>
      <w:r w:rsidRPr="00CF6CB5">
        <w:rPr>
          <w:rFonts w:ascii="Garamond" w:hAnsi="Garamond" w:cs="Arial"/>
          <w:b/>
          <w:bCs/>
          <w:sz w:val="22"/>
          <w:szCs w:val="22"/>
        </w:rPr>
        <w:t>zdolności do występowania w obrocie gospodarczym;</w:t>
      </w:r>
    </w:p>
    <w:p w14:paraId="558DBC2F" w14:textId="77777777" w:rsidR="00EC1130" w:rsidRPr="00CF6CB5" w:rsidRDefault="00EC1130" w:rsidP="00456C4A">
      <w:pPr>
        <w:spacing w:line="276" w:lineRule="auto"/>
        <w:jc w:val="both"/>
        <w:rPr>
          <w:rFonts w:ascii="Garamond" w:hAnsi="Garamond" w:cs="Garamond"/>
          <w:sz w:val="22"/>
          <w:szCs w:val="22"/>
        </w:rPr>
      </w:pPr>
      <w:r w:rsidRPr="00CF6CB5">
        <w:rPr>
          <w:rFonts w:ascii="Garamond" w:hAnsi="Garamond" w:cs="Garamond"/>
          <w:sz w:val="22"/>
          <w:szCs w:val="22"/>
        </w:rPr>
        <w:t>Zamawiający nie stawia wymagań w tym zakresie.</w:t>
      </w:r>
    </w:p>
    <w:p w14:paraId="39792AFF" w14:textId="77777777" w:rsidR="00EC1130" w:rsidRPr="00CF6CB5" w:rsidRDefault="00EC1130" w:rsidP="00456C4A">
      <w:pPr>
        <w:widowControl w:val="0"/>
        <w:numPr>
          <w:ilvl w:val="2"/>
          <w:numId w:val="38"/>
        </w:numPr>
        <w:spacing w:line="276" w:lineRule="auto"/>
        <w:jc w:val="both"/>
        <w:rPr>
          <w:rFonts w:ascii="Garamond" w:hAnsi="Garamond" w:cs="Garamond"/>
          <w:b/>
          <w:bCs/>
          <w:sz w:val="22"/>
          <w:szCs w:val="22"/>
        </w:rPr>
      </w:pPr>
      <w:r w:rsidRPr="00CF6CB5">
        <w:rPr>
          <w:rFonts w:ascii="Garamond" w:hAnsi="Garamond" w:cs="Arial"/>
          <w:b/>
          <w:bCs/>
          <w:sz w:val="22"/>
          <w:szCs w:val="22"/>
        </w:rPr>
        <w:t>uprawnień do prowadzenia określonej działalności gospodarczej lub zawodowej, o ile wynika to z odrębnych przepisów</w:t>
      </w:r>
      <w:r w:rsidRPr="00CF6CB5">
        <w:rPr>
          <w:rFonts w:ascii="Garamond" w:hAnsi="Garamond" w:cs="Arial"/>
          <w:sz w:val="22"/>
          <w:szCs w:val="22"/>
        </w:rPr>
        <w:t>;</w:t>
      </w:r>
    </w:p>
    <w:p w14:paraId="78733CE5" w14:textId="77777777" w:rsidR="00EC1130" w:rsidRPr="00CF6CB5" w:rsidRDefault="00EC1130" w:rsidP="00456C4A">
      <w:pPr>
        <w:spacing w:line="276" w:lineRule="auto"/>
        <w:jc w:val="both"/>
        <w:rPr>
          <w:rFonts w:ascii="Garamond" w:hAnsi="Garamond" w:cs="Arial"/>
          <w:b/>
          <w:sz w:val="22"/>
          <w:szCs w:val="22"/>
        </w:rPr>
      </w:pPr>
      <w:r w:rsidRPr="00CF6CB5">
        <w:rPr>
          <w:rFonts w:ascii="Garamond" w:eastAsia="SimSun" w:hAnsi="Garamond" w:cs="Garamond"/>
          <w:sz w:val="22"/>
          <w:szCs w:val="22"/>
        </w:rPr>
        <w:t>Zamawiający nie stawia wymagań w tym zakresie.</w:t>
      </w:r>
    </w:p>
    <w:p w14:paraId="77F4093C" w14:textId="77777777" w:rsidR="00EC1130" w:rsidRPr="00CF6CB5" w:rsidRDefault="00EC1130" w:rsidP="00456C4A">
      <w:pPr>
        <w:numPr>
          <w:ilvl w:val="2"/>
          <w:numId w:val="38"/>
        </w:numPr>
        <w:spacing w:line="276" w:lineRule="auto"/>
        <w:jc w:val="both"/>
        <w:rPr>
          <w:rFonts w:ascii="Garamond" w:hAnsi="Garamond" w:cs="Arial"/>
          <w:b/>
          <w:sz w:val="22"/>
          <w:szCs w:val="22"/>
        </w:rPr>
      </w:pPr>
      <w:r w:rsidRPr="00CF6CB5">
        <w:rPr>
          <w:rFonts w:ascii="Garamond" w:hAnsi="Garamond" w:cs="Arial"/>
          <w:b/>
          <w:sz w:val="22"/>
          <w:szCs w:val="22"/>
        </w:rPr>
        <w:t>sytuacji ekonomicznej lub finansowej;</w:t>
      </w:r>
    </w:p>
    <w:p w14:paraId="6813404D" w14:textId="77777777" w:rsidR="00EC1130" w:rsidRPr="00CF6CB5" w:rsidRDefault="00EC1130" w:rsidP="00456C4A">
      <w:pPr>
        <w:spacing w:line="276" w:lineRule="auto"/>
        <w:jc w:val="both"/>
        <w:rPr>
          <w:rFonts w:ascii="Garamond" w:hAnsi="Garamond" w:cs="Garamond"/>
          <w:sz w:val="22"/>
          <w:szCs w:val="22"/>
        </w:rPr>
      </w:pPr>
      <w:r w:rsidRPr="00CF6CB5">
        <w:rPr>
          <w:rFonts w:ascii="Garamond" w:hAnsi="Garamond" w:cs="Garamond"/>
          <w:sz w:val="22"/>
          <w:szCs w:val="22"/>
        </w:rPr>
        <w:t xml:space="preserve">Zamawiający </w:t>
      </w:r>
      <w:bookmarkStart w:id="3" w:name="_Hlk64621072"/>
      <w:r w:rsidRPr="00CF6CB5">
        <w:rPr>
          <w:rFonts w:ascii="Garamond" w:hAnsi="Garamond" w:cs="Garamond"/>
          <w:sz w:val="22"/>
          <w:szCs w:val="22"/>
        </w:rPr>
        <w:t>nie stawia wymagań w tym zakresie.</w:t>
      </w:r>
    </w:p>
    <w:bookmarkEnd w:id="3"/>
    <w:p w14:paraId="4596AD67" w14:textId="77777777" w:rsidR="00EC1130" w:rsidRPr="00CF6CB5" w:rsidRDefault="00EC1130" w:rsidP="00456C4A">
      <w:pPr>
        <w:numPr>
          <w:ilvl w:val="2"/>
          <w:numId w:val="38"/>
        </w:numPr>
        <w:spacing w:line="276" w:lineRule="auto"/>
        <w:jc w:val="both"/>
        <w:rPr>
          <w:rFonts w:ascii="Garamond" w:hAnsi="Garamond" w:cs="Arial"/>
          <w:b/>
          <w:sz w:val="22"/>
          <w:szCs w:val="22"/>
        </w:rPr>
      </w:pPr>
      <w:r w:rsidRPr="00CF6CB5">
        <w:rPr>
          <w:rFonts w:ascii="Garamond" w:hAnsi="Garamond" w:cs="Arial"/>
          <w:b/>
          <w:sz w:val="22"/>
          <w:szCs w:val="22"/>
        </w:rPr>
        <w:t>zdolności technicznej lub zawodowej.</w:t>
      </w:r>
    </w:p>
    <w:p w14:paraId="408723AE" w14:textId="77777777" w:rsidR="00E663F0" w:rsidRPr="00CF6CB5" w:rsidRDefault="00952C24" w:rsidP="00B702C4">
      <w:pPr>
        <w:pStyle w:val="Standard"/>
        <w:spacing w:line="276" w:lineRule="auto"/>
        <w:jc w:val="both"/>
        <w:rPr>
          <w:rFonts w:ascii="Garamond" w:hAnsi="Garamond" w:cs="Garamond"/>
          <w:b/>
          <w:bCs/>
        </w:rPr>
      </w:pPr>
      <w:r w:rsidRPr="00CF6CB5">
        <w:rPr>
          <w:rFonts w:ascii="Garamond" w:eastAsia="SimSun" w:hAnsi="Garamond"/>
          <w:kern w:val="0"/>
        </w:rPr>
        <w:t>w okresie ostatnich 5 lat przed terminem składania ofert, a jeżeli okres prowadzenia działalności jest krótszy – w tym okresie - wykonał</w:t>
      </w:r>
      <w:r w:rsidRPr="00CF6CB5">
        <w:rPr>
          <w:rFonts w:ascii="Garamond" w:eastAsia="SimSun" w:hAnsi="Garamond" w:cs="Tahoma"/>
          <w:kern w:val="0"/>
        </w:rPr>
        <w:t xml:space="preserve"> </w:t>
      </w:r>
      <w:r w:rsidRPr="00CF6CB5">
        <w:rPr>
          <w:rFonts w:ascii="Garamond" w:eastAsia="SimSun" w:hAnsi="Garamond"/>
          <w:kern w:val="0"/>
        </w:rPr>
        <w:t>lub wykonuje</w:t>
      </w:r>
      <w:r w:rsidRPr="00CF6CB5">
        <w:rPr>
          <w:rFonts w:ascii="Garamond" w:eastAsia="SimSun" w:hAnsi="Garamond" w:cs="Tahoma"/>
          <w:kern w:val="0"/>
        </w:rPr>
        <w:t xml:space="preserve"> </w:t>
      </w:r>
      <w:r w:rsidRPr="00CF6CB5">
        <w:rPr>
          <w:rFonts w:ascii="Garamond" w:eastAsia="SimSun" w:hAnsi="Garamond"/>
          <w:kern w:val="0"/>
        </w:rPr>
        <w:t>co najmniej 1 usługę w zakresie podobnym do przedmiotu zamówienia. Usługobiorca za usługę o podobnym charakterze uzna usługę żywienia dla zakładów opieki zdrowotnej wykonywaną przez okres minimum 12 miesięcy;</w:t>
      </w:r>
    </w:p>
    <w:p w14:paraId="1B70AD32" w14:textId="77777777" w:rsidR="00EC1130" w:rsidRPr="00CF6CB5" w:rsidRDefault="00EC1130" w:rsidP="00456C4A">
      <w:pPr>
        <w:numPr>
          <w:ilvl w:val="1"/>
          <w:numId w:val="38"/>
        </w:numPr>
        <w:spacing w:line="276" w:lineRule="auto"/>
        <w:jc w:val="both"/>
        <w:rPr>
          <w:rFonts w:ascii="Garamond" w:hAnsi="Garamond" w:cs="Garamond"/>
          <w:b/>
          <w:bCs/>
          <w:sz w:val="22"/>
          <w:szCs w:val="22"/>
        </w:rPr>
      </w:pPr>
      <w:r w:rsidRPr="00CF6CB5">
        <w:rPr>
          <w:rFonts w:ascii="Garamond" w:hAnsi="Garamond" w:cs="Garamond"/>
          <w:b/>
          <w:bCs/>
          <w:sz w:val="22"/>
          <w:szCs w:val="22"/>
        </w:rPr>
        <w:lastRenderedPageBreak/>
        <w:t>Opis sposobu dokonywania oceny spełniania warunków udziału w postępowaniu oraz braku podstaw wykluczenia:</w:t>
      </w:r>
    </w:p>
    <w:p w14:paraId="4CB1089E" w14:textId="77777777" w:rsidR="00EC1130" w:rsidRPr="00CF6CB5" w:rsidRDefault="00EC1130" w:rsidP="00456C4A">
      <w:pPr>
        <w:numPr>
          <w:ilvl w:val="2"/>
          <w:numId w:val="38"/>
        </w:numPr>
        <w:spacing w:line="276" w:lineRule="auto"/>
        <w:jc w:val="both"/>
        <w:rPr>
          <w:rFonts w:ascii="Garamond" w:hAnsi="Garamond" w:cs="Garamond"/>
          <w:sz w:val="22"/>
          <w:szCs w:val="22"/>
        </w:rPr>
      </w:pPr>
      <w:r w:rsidRPr="00CF6CB5">
        <w:rPr>
          <w:rFonts w:ascii="Garamond" w:hAnsi="Garamond" w:cs="Garamond"/>
          <w:sz w:val="22"/>
          <w:szCs w:val="22"/>
        </w:rPr>
        <w:t>Ocena spełniania odbywa się dwuetapowo:</w:t>
      </w:r>
    </w:p>
    <w:p w14:paraId="3EA46ABE" w14:textId="77777777" w:rsidR="00EC1130" w:rsidRPr="00CF6CB5" w:rsidRDefault="00EC1130" w:rsidP="00456C4A">
      <w:pPr>
        <w:widowControl w:val="0"/>
        <w:numPr>
          <w:ilvl w:val="3"/>
          <w:numId w:val="38"/>
        </w:numPr>
        <w:tabs>
          <w:tab w:val="left" w:pos="0"/>
        </w:tabs>
        <w:spacing w:line="276" w:lineRule="auto"/>
        <w:jc w:val="both"/>
        <w:textAlignment w:val="auto"/>
        <w:rPr>
          <w:rFonts w:ascii="Garamond" w:hAnsi="Garamond"/>
          <w:sz w:val="22"/>
          <w:szCs w:val="22"/>
        </w:rPr>
      </w:pPr>
      <w:r w:rsidRPr="00CF6CB5">
        <w:rPr>
          <w:rFonts w:ascii="Garamond" w:hAnsi="Garamond" w:cs="Garamond"/>
          <w:b/>
          <w:bCs/>
          <w:sz w:val="22"/>
          <w:szCs w:val="22"/>
          <w:u w:val="single"/>
        </w:rPr>
        <w:t>Etap I</w:t>
      </w:r>
      <w:r w:rsidRPr="00CF6CB5">
        <w:rPr>
          <w:rFonts w:ascii="Garamond" w:hAnsi="Garamond" w:cs="Garamond"/>
          <w:b/>
          <w:bCs/>
          <w:sz w:val="22"/>
          <w:szCs w:val="22"/>
        </w:rPr>
        <w:t xml:space="preserve"> </w:t>
      </w:r>
      <w:r w:rsidRPr="00CF6CB5">
        <w:rPr>
          <w:rFonts w:ascii="Garamond" w:hAnsi="Garamond" w:cs="Garamond"/>
          <w:sz w:val="22"/>
          <w:szCs w:val="22"/>
        </w:rPr>
        <w:t>– Ocena wstępna, której poddawani są wszyscy Wykonawcy odbędzie się na podstawie informacji zawartych</w:t>
      </w:r>
      <w:r w:rsidRPr="00CF6CB5">
        <w:rPr>
          <w:rFonts w:ascii="Garamond" w:hAnsi="Garamond" w:cs="Garamond"/>
          <w:b/>
          <w:bCs/>
          <w:sz w:val="22"/>
          <w:szCs w:val="22"/>
        </w:rPr>
        <w:t xml:space="preserve"> </w:t>
      </w:r>
      <w:r w:rsidRPr="00CF6CB5">
        <w:rPr>
          <w:rFonts w:ascii="Garamond" w:hAnsi="Garamond" w:cs="Garamond"/>
          <w:sz w:val="22"/>
          <w:szCs w:val="22"/>
        </w:rPr>
        <w:t>w</w:t>
      </w:r>
    </w:p>
    <w:p w14:paraId="449FD097" w14:textId="77777777" w:rsidR="00EC1130" w:rsidRPr="00CF6CB5" w:rsidRDefault="00EC1130" w:rsidP="00456C4A">
      <w:pPr>
        <w:widowControl w:val="0"/>
        <w:tabs>
          <w:tab w:val="left" w:pos="0"/>
        </w:tabs>
        <w:spacing w:line="276" w:lineRule="auto"/>
        <w:jc w:val="both"/>
        <w:rPr>
          <w:rFonts w:ascii="Garamond" w:hAnsi="Garamond"/>
          <w:sz w:val="22"/>
          <w:szCs w:val="22"/>
        </w:rPr>
      </w:pPr>
      <w:r w:rsidRPr="00CF6CB5">
        <w:rPr>
          <w:rFonts w:ascii="Garamond" w:hAnsi="Garamond" w:cs="Garamond"/>
          <w:b/>
          <w:bCs/>
          <w:sz w:val="22"/>
          <w:szCs w:val="22"/>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CF6CB5">
        <w:rPr>
          <w:rFonts w:ascii="Garamond" w:eastAsia="Calibri" w:hAnsi="Garamond" w:cs="Garamond"/>
          <w:b/>
          <w:bCs/>
          <w:sz w:val="22"/>
          <w:szCs w:val="22"/>
        </w:rPr>
        <w:t xml:space="preserve"> :</w:t>
      </w:r>
      <w:r w:rsidRPr="00CF6CB5">
        <w:rPr>
          <w:rFonts w:ascii="Garamond" w:hAnsi="Garamond"/>
          <w:b/>
          <w:bCs/>
          <w:sz w:val="22"/>
          <w:szCs w:val="22"/>
        </w:rPr>
        <w:t xml:space="preserve"> </w:t>
      </w:r>
      <w:hyperlink r:id="rId12" w:history="1">
        <w:r w:rsidRPr="00CF6CB5">
          <w:rPr>
            <w:rFonts w:ascii="Garamond" w:hAnsi="Garamond"/>
            <w:b/>
            <w:bCs/>
            <w:sz w:val="22"/>
            <w:szCs w:val="22"/>
            <w:u w:val="single"/>
          </w:rPr>
          <w:t>https://www.uzp.gov.pl/baza-wiedzy/prawo-zamowien-publicznych-regulacje/prawo-krajowe/jednolity-europejski-dokument-zamowienia</w:t>
        </w:r>
      </w:hyperlink>
    </w:p>
    <w:p w14:paraId="42121B54" w14:textId="77777777" w:rsidR="00EC1130" w:rsidRPr="00CF6CB5" w:rsidRDefault="00EC1130" w:rsidP="00456C4A">
      <w:pPr>
        <w:widowControl w:val="0"/>
        <w:numPr>
          <w:ilvl w:val="3"/>
          <w:numId w:val="38"/>
        </w:numPr>
        <w:tabs>
          <w:tab w:val="left" w:pos="0"/>
        </w:tabs>
        <w:spacing w:line="276" w:lineRule="auto"/>
        <w:jc w:val="both"/>
        <w:textAlignment w:val="auto"/>
        <w:rPr>
          <w:rFonts w:ascii="Garamond" w:hAnsi="Garamond"/>
          <w:b/>
          <w:bCs/>
          <w:sz w:val="22"/>
          <w:szCs w:val="22"/>
        </w:rPr>
      </w:pPr>
      <w:r w:rsidRPr="00CF6CB5">
        <w:rPr>
          <w:rFonts w:ascii="Garamond" w:hAnsi="Garamond" w:cs="Garamond"/>
          <w:b/>
          <w:bCs/>
          <w:sz w:val="22"/>
          <w:szCs w:val="22"/>
          <w:u w:val="single"/>
        </w:rPr>
        <w:t xml:space="preserve">Etap II - </w:t>
      </w:r>
      <w:r w:rsidRPr="00CF6CB5">
        <w:rPr>
          <w:rFonts w:ascii="Garamond" w:hAnsi="Garamond" w:cs="Garamond"/>
          <w:b/>
          <w:bCs/>
          <w:sz w:val="22"/>
          <w:szCs w:val="22"/>
        </w:rPr>
        <w:t xml:space="preserve">Ostateczne potwierdzenie spełniania warunków udziału w postępowaniu zostanie dokonane na podstawie </w:t>
      </w:r>
      <w:r w:rsidRPr="00CF6CB5">
        <w:rPr>
          <w:rFonts w:ascii="Garamond" w:hAnsi="Garamond"/>
          <w:b/>
          <w:bCs/>
          <w:sz w:val="22"/>
          <w:szCs w:val="22"/>
        </w:rPr>
        <w:t xml:space="preserve">podmiotowych środków dowodowych </w:t>
      </w:r>
      <w:r w:rsidRPr="00CF6CB5">
        <w:rPr>
          <w:rFonts w:ascii="Garamond" w:hAnsi="Garamond" w:cs="Garamond"/>
          <w:b/>
          <w:bCs/>
          <w:sz w:val="22"/>
          <w:szCs w:val="22"/>
        </w:rPr>
        <w:t>określonych w Rozdziałach 11,12. Ocenie na tym etapie podlegać będzie wyłącznie Wykonawca, którego oferta zostanie oceniona jako najkorzystniejsza, spośród tych, które nie zostaną odrzucone.</w:t>
      </w:r>
    </w:p>
    <w:p w14:paraId="4BAF43A0" w14:textId="77777777" w:rsidR="00EC1130" w:rsidRPr="00CF6CB5" w:rsidRDefault="00EC1130" w:rsidP="00456C4A">
      <w:pPr>
        <w:numPr>
          <w:ilvl w:val="1"/>
          <w:numId w:val="38"/>
        </w:numPr>
        <w:spacing w:line="276" w:lineRule="auto"/>
        <w:jc w:val="both"/>
        <w:rPr>
          <w:rFonts w:ascii="Garamond" w:hAnsi="Garamond" w:cs="Garamond"/>
          <w:sz w:val="22"/>
          <w:szCs w:val="22"/>
        </w:rPr>
      </w:pPr>
      <w:r w:rsidRPr="00CF6CB5">
        <w:rPr>
          <w:rFonts w:ascii="Garamond" w:hAnsi="Garamond" w:cs="Arial"/>
          <w:sz w:val="22"/>
          <w:szCs w:val="22"/>
        </w:rPr>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1DC2305C" w14:textId="77777777" w:rsidR="00EC1130" w:rsidRPr="00CF6CB5" w:rsidRDefault="00EC1130" w:rsidP="00456C4A">
      <w:pPr>
        <w:numPr>
          <w:ilvl w:val="1"/>
          <w:numId w:val="38"/>
        </w:numPr>
        <w:spacing w:line="276" w:lineRule="auto"/>
        <w:jc w:val="both"/>
        <w:rPr>
          <w:rFonts w:ascii="Garamond" w:hAnsi="Garamond" w:cs="Garamond"/>
          <w:sz w:val="22"/>
          <w:szCs w:val="22"/>
        </w:rPr>
      </w:pPr>
      <w:r w:rsidRPr="00CF6CB5">
        <w:rPr>
          <w:rFonts w:ascii="Garamond" w:hAnsi="Garamond" w:cs="Arial"/>
          <w:sz w:val="22"/>
          <w:szCs w:val="22"/>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3DC60E17" w14:textId="77777777" w:rsidR="00EC1130" w:rsidRPr="00CF6CB5" w:rsidRDefault="00EC1130" w:rsidP="00456C4A">
      <w:pPr>
        <w:numPr>
          <w:ilvl w:val="1"/>
          <w:numId w:val="38"/>
        </w:numPr>
        <w:spacing w:line="276" w:lineRule="auto"/>
        <w:jc w:val="both"/>
        <w:rPr>
          <w:rFonts w:ascii="Garamond" w:hAnsi="Garamond" w:cs="Garamond"/>
          <w:sz w:val="22"/>
          <w:szCs w:val="22"/>
        </w:rPr>
      </w:pPr>
      <w:r w:rsidRPr="00CF6CB5">
        <w:rPr>
          <w:rFonts w:ascii="Garamond" w:hAnsi="Garamond" w:cs="Arial"/>
          <w:sz w:val="22"/>
          <w:szCs w:val="22"/>
        </w:rPr>
        <w:t>Zamawiający może żądać od wykonawców wyjaśnień dotyczących treści oświadczenia, o którym mowa w art. 125 ust.1, lub złożonych podmiotowych środków dowodowych lub innych dokumentów lub oświadczeń składanych w postępowaniu.</w:t>
      </w:r>
    </w:p>
    <w:p w14:paraId="72176BEF"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 xml:space="preserve">Zgodnie z art. 107 ust. 1 </w:t>
      </w:r>
      <w:proofErr w:type="spellStart"/>
      <w:r w:rsidRPr="00CF6CB5">
        <w:rPr>
          <w:rFonts w:ascii="Garamond" w:hAnsi="Garamond" w:cs="Arial"/>
          <w:sz w:val="22"/>
          <w:szCs w:val="22"/>
        </w:rPr>
        <w:t>Pzp</w:t>
      </w:r>
      <w:proofErr w:type="spellEnd"/>
      <w:r w:rsidRPr="00CF6CB5">
        <w:rPr>
          <w:rFonts w:ascii="Garamond" w:hAnsi="Garamond" w:cs="Arial"/>
          <w:sz w:val="22"/>
          <w:szCs w:val="22"/>
        </w:rPr>
        <w:t xml:space="preserve">, W przypadku gdy w postanowieniach SWZ, zamawiający żąda złożenia przedmiotowych środków dowodowych, wykonawca składa je wraz z ofertą. </w:t>
      </w:r>
    </w:p>
    <w:p w14:paraId="07949907"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Zamawiający przewiduje, że jeżeli wykonawca nie złożył przedmiotowych środków dowodowych lub złożone przedmiotowe środki dowodowe są niekompletne, zamawiający wezwie do ich złożenia lub uzupełnienia w wyznaczonym terminie.</w:t>
      </w:r>
      <w:r w:rsidRPr="00CF6CB5">
        <w:rPr>
          <w:rFonts w:ascii="Garamond" w:hAnsi="Garamond"/>
          <w:sz w:val="22"/>
          <w:szCs w:val="22"/>
        </w:rPr>
        <w:t xml:space="preserve"> Postanowienia w zdaniu poprzedzającym nie stosuje się, </w:t>
      </w:r>
      <w:r w:rsidRPr="00CF6CB5">
        <w:rPr>
          <w:rFonts w:ascii="Garamond" w:hAnsi="Garamond" w:cs="Arial"/>
          <w:sz w:val="22"/>
          <w:szCs w:val="22"/>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ABF55EA"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Zamawiający może żądać od wykonawców wyjaśnień dotyczących treści przedmiotowych środków dowodowych.</w:t>
      </w:r>
    </w:p>
    <w:p w14:paraId="494FF0F0"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DAF57D" w14:textId="77777777" w:rsidR="00EC1130" w:rsidRPr="00CF6CB5" w:rsidRDefault="00EC1130" w:rsidP="00456C4A">
      <w:pPr>
        <w:numPr>
          <w:ilvl w:val="2"/>
          <w:numId w:val="38"/>
        </w:numPr>
        <w:spacing w:line="276" w:lineRule="auto"/>
        <w:jc w:val="both"/>
        <w:rPr>
          <w:rFonts w:ascii="Garamond" w:hAnsi="Garamond"/>
          <w:sz w:val="22"/>
          <w:szCs w:val="22"/>
        </w:rPr>
      </w:pPr>
      <w:r w:rsidRPr="00CF6CB5">
        <w:rPr>
          <w:rFonts w:ascii="Garamond" w:hAnsi="Garamond" w:cs="Arial"/>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088F21" w14:textId="77777777" w:rsidR="00EC1130" w:rsidRPr="00CF6CB5" w:rsidRDefault="00EC1130" w:rsidP="00456C4A">
      <w:pPr>
        <w:numPr>
          <w:ilvl w:val="2"/>
          <w:numId w:val="38"/>
        </w:numPr>
        <w:spacing w:line="276" w:lineRule="auto"/>
        <w:jc w:val="both"/>
        <w:rPr>
          <w:rFonts w:ascii="Garamond" w:hAnsi="Garamond"/>
          <w:sz w:val="22"/>
          <w:szCs w:val="22"/>
        </w:rPr>
      </w:pPr>
      <w:r w:rsidRPr="00CF6CB5">
        <w:rPr>
          <w:rFonts w:ascii="Garamond" w:hAnsi="Garamond" w:cs="Arial"/>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sidRPr="00CF6CB5">
        <w:rPr>
          <w:rFonts w:ascii="Garamond" w:hAnsi="Garamond" w:cs="Arial"/>
          <w:sz w:val="22"/>
          <w:szCs w:val="22"/>
        </w:rPr>
        <w:t>pk</w:t>
      </w:r>
      <w:proofErr w:type="spellEnd"/>
      <w:r w:rsidRPr="00CF6CB5">
        <w:rPr>
          <w:rFonts w:ascii="Garamond" w:hAnsi="Garamond" w:cs="Arial"/>
          <w:sz w:val="22"/>
          <w:szCs w:val="22"/>
        </w:rPr>
        <w:t xml:space="preserve"> 3 i 4, oraz, jeżeli to dotyczy, kryteriów selekcji, a także bada, czy nie zachodzą wobec tego podmiotu podstawy wykluczenia, które zostały przewidziane względem wykonawcy.</w:t>
      </w:r>
    </w:p>
    <w:p w14:paraId="2C67D336" w14:textId="77777777" w:rsidR="00EC1130" w:rsidRPr="00CF6CB5" w:rsidRDefault="00EC1130" w:rsidP="00947223">
      <w:pPr>
        <w:widowControl w:val="0"/>
        <w:numPr>
          <w:ilvl w:val="0"/>
          <w:numId w:val="117"/>
        </w:numPr>
        <w:tabs>
          <w:tab w:val="left" w:pos="0"/>
        </w:tabs>
        <w:spacing w:line="276" w:lineRule="auto"/>
        <w:jc w:val="both"/>
        <w:rPr>
          <w:rFonts w:ascii="Garamond" w:hAnsi="Garamond"/>
          <w:sz w:val="22"/>
          <w:szCs w:val="22"/>
        </w:rPr>
      </w:pPr>
      <w:r w:rsidRPr="00CF6CB5">
        <w:rPr>
          <w:rFonts w:ascii="Garamond" w:hAnsi="Garamond" w:cs="Tahoma"/>
          <w:b/>
          <w:sz w:val="22"/>
          <w:szCs w:val="22"/>
          <w:lang w:eastAsia="ar-SA"/>
        </w:rPr>
        <w:t xml:space="preserve">WYKAZ OŚWIADCZEŃ I DOKUMENTÓW JAKIE WYKONAWCA ZOBOWIĄZANY JEST ZŁOŻYĆ </w:t>
      </w:r>
      <w:r w:rsidRPr="00CF6CB5">
        <w:rPr>
          <w:rFonts w:ascii="Garamond" w:hAnsi="Garamond" w:cs="Tahoma"/>
          <w:b/>
          <w:sz w:val="22"/>
          <w:szCs w:val="22"/>
          <w:lang w:eastAsia="ar-SA"/>
        </w:rPr>
        <w:lastRenderedPageBreak/>
        <w:t>WRAZ Z OFERTĄ!!!!!!!!!!!!!!!!!!!!!!!!!! :</w:t>
      </w:r>
    </w:p>
    <w:p w14:paraId="261E7983" w14:textId="77777777" w:rsidR="00EC1130" w:rsidRPr="00CF6CB5" w:rsidRDefault="00EC1130" w:rsidP="00947223">
      <w:pPr>
        <w:widowControl w:val="0"/>
        <w:numPr>
          <w:ilvl w:val="1"/>
          <w:numId w:val="74"/>
        </w:numPr>
        <w:tabs>
          <w:tab w:val="left" w:pos="0"/>
        </w:tabs>
        <w:spacing w:line="276" w:lineRule="auto"/>
        <w:ind w:left="0" w:firstLine="0"/>
        <w:jc w:val="both"/>
        <w:rPr>
          <w:rFonts w:ascii="Garamond" w:hAnsi="Garamond" w:cs="Tahoma"/>
          <w:b/>
          <w:sz w:val="22"/>
          <w:szCs w:val="22"/>
          <w:u w:val="single"/>
          <w:lang w:eastAsia="ar-SA"/>
        </w:rPr>
      </w:pPr>
      <w:r w:rsidRPr="00CF6CB5">
        <w:rPr>
          <w:rFonts w:ascii="Garamond" w:hAnsi="Garamond" w:cs="Tahoma"/>
          <w:b/>
          <w:sz w:val="22"/>
          <w:szCs w:val="22"/>
          <w:u w:val="single"/>
          <w:lang w:eastAsia="ar-SA"/>
        </w:rPr>
        <w:t>Dokumenty wraz z ofertą!!!!!!!!!!!!!!!!!!!! :</w:t>
      </w:r>
    </w:p>
    <w:p w14:paraId="7A286796" w14:textId="77777777" w:rsidR="00EC1130" w:rsidRPr="00CF6CB5" w:rsidRDefault="00EC1130" w:rsidP="00947223">
      <w:pPr>
        <w:widowControl w:val="0"/>
        <w:numPr>
          <w:ilvl w:val="2"/>
          <w:numId w:val="74"/>
        </w:numPr>
        <w:tabs>
          <w:tab w:val="left" w:pos="0"/>
        </w:tabs>
        <w:spacing w:line="276" w:lineRule="auto"/>
        <w:ind w:left="0" w:firstLine="0"/>
        <w:jc w:val="both"/>
        <w:rPr>
          <w:rFonts w:ascii="Garamond" w:hAnsi="Garamond"/>
          <w:sz w:val="22"/>
          <w:szCs w:val="22"/>
        </w:rPr>
      </w:pPr>
      <w:r w:rsidRPr="00CF6CB5">
        <w:rPr>
          <w:rFonts w:ascii="Garamond" w:hAnsi="Garamond" w:cs="Garamond"/>
          <w:b/>
          <w:bCs/>
          <w:sz w:val="22"/>
          <w:szCs w:val="22"/>
        </w:rPr>
        <w:t>Wypełniony we wskazanych miejscach i podpisany Załącznik nr 1 i nr  –</w:t>
      </w:r>
      <w:r w:rsidRPr="00CF6CB5">
        <w:rPr>
          <w:rFonts w:ascii="Garamond" w:hAnsi="Garamond" w:cs="Garamond"/>
          <w:bCs/>
          <w:sz w:val="22"/>
          <w:szCs w:val="22"/>
        </w:rPr>
        <w:t>formularz ofertowy,</w:t>
      </w:r>
    </w:p>
    <w:p w14:paraId="7B1ACCE4" w14:textId="77777777" w:rsidR="00EC1130" w:rsidRPr="00CF6CB5" w:rsidRDefault="00EC1130" w:rsidP="00947223">
      <w:pPr>
        <w:widowControl w:val="0"/>
        <w:numPr>
          <w:ilvl w:val="2"/>
          <w:numId w:val="74"/>
        </w:numPr>
        <w:tabs>
          <w:tab w:val="left" w:pos="0"/>
        </w:tabs>
        <w:spacing w:line="276" w:lineRule="auto"/>
        <w:ind w:left="0" w:firstLine="0"/>
        <w:jc w:val="both"/>
        <w:rPr>
          <w:rFonts w:ascii="Garamond" w:hAnsi="Garamond"/>
          <w:sz w:val="22"/>
          <w:szCs w:val="22"/>
        </w:rPr>
      </w:pPr>
      <w:r w:rsidRPr="00CF6CB5">
        <w:rPr>
          <w:rFonts w:ascii="Garamond" w:hAnsi="Garamond" w:cs="Garamond"/>
          <w:b/>
          <w:sz w:val="22"/>
          <w:szCs w:val="22"/>
          <w:shd w:val="clear" w:color="auto" w:fill="FFFFFF"/>
        </w:rPr>
        <w:t>Dokumenty rejestrowe potwierdzające posiadanie uprawnień/pełnomocnictwa potwierdzające umocowanie osób do składania oferty w imieniu Wykonawcy,</w:t>
      </w:r>
    </w:p>
    <w:p w14:paraId="4E333A24" w14:textId="77777777" w:rsidR="00EC1130" w:rsidRPr="00CF6CB5" w:rsidRDefault="00EC1130" w:rsidP="00947223">
      <w:pPr>
        <w:widowControl w:val="0"/>
        <w:numPr>
          <w:ilvl w:val="2"/>
          <w:numId w:val="74"/>
        </w:numPr>
        <w:tabs>
          <w:tab w:val="left" w:pos="0"/>
        </w:tabs>
        <w:spacing w:line="276" w:lineRule="auto"/>
        <w:ind w:left="0" w:firstLine="0"/>
        <w:jc w:val="both"/>
        <w:rPr>
          <w:rFonts w:ascii="Garamond" w:hAnsi="Garamond"/>
          <w:sz w:val="22"/>
          <w:szCs w:val="22"/>
        </w:rPr>
      </w:pPr>
      <w:r w:rsidRPr="00CF6CB5">
        <w:rPr>
          <w:rFonts w:ascii="Garamond" w:hAnsi="Garamond"/>
          <w:b/>
          <w:bCs/>
          <w:sz w:val="22"/>
          <w:szCs w:val="22"/>
        </w:rPr>
        <w:t xml:space="preserve">Oświadczenie o braku podstaw wykluczenia </w:t>
      </w:r>
      <w:r w:rsidRPr="00CF6CB5">
        <w:rPr>
          <w:rFonts w:ascii="Garamond" w:hAnsi="Garamond"/>
          <w:sz w:val="22"/>
          <w:szCs w:val="22"/>
        </w:rPr>
        <w:t>z postępowania stanowiące wstępne potwierdzenie, że Wykonawca</w:t>
      </w:r>
      <w:r w:rsidRPr="00CF6CB5">
        <w:rPr>
          <w:rFonts w:ascii="Garamond" w:hAnsi="Garamond"/>
          <w:b/>
          <w:bCs/>
          <w:sz w:val="22"/>
          <w:szCs w:val="22"/>
        </w:rPr>
        <w:t xml:space="preserve"> </w:t>
      </w:r>
      <w:r w:rsidRPr="00CF6CB5">
        <w:rPr>
          <w:rFonts w:ascii="Garamond" w:hAnsi="Garamond"/>
          <w:sz w:val="22"/>
          <w:szCs w:val="22"/>
        </w:rPr>
        <w:t xml:space="preserve">nie podlega wykluczeniu z postępowania według wzoru stanowiącego </w:t>
      </w:r>
      <w:r w:rsidRPr="00CF6CB5">
        <w:rPr>
          <w:rFonts w:ascii="Garamond" w:hAnsi="Garamond"/>
          <w:b/>
          <w:bCs/>
          <w:sz w:val="22"/>
          <w:szCs w:val="22"/>
        </w:rPr>
        <w:t xml:space="preserve">Załącznik nr 3 do SWZ (wypełnić pkt 3!!!! </w:t>
      </w:r>
      <w:r w:rsidRPr="00CF6CB5">
        <w:rPr>
          <w:rFonts w:ascii="Garamond" w:hAnsi="Garamond"/>
          <w:bCs/>
          <w:sz w:val="22"/>
          <w:szCs w:val="22"/>
        </w:rPr>
        <w:t>ewentualnie oświadczenie z pkt 4 dotyczące wykazanie rzetelności w sytuacji podleganiu wykluczeniu, ewentualnie oświadczenie z pkt 5, czyli oświadczenie Wykonawcy dotyczące podmiotu na które zasoby lub sytuację na które się wykonawca powołuje w zakresie braku podstaw do wykluczenia tego podmiotu</w:t>
      </w:r>
      <w:r w:rsidRPr="00CF6CB5">
        <w:rPr>
          <w:rFonts w:ascii="Garamond" w:hAnsi="Garamond"/>
          <w:b/>
          <w:bCs/>
          <w:sz w:val="22"/>
          <w:szCs w:val="22"/>
        </w:rPr>
        <w:t>),</w:t>
      </w:r>
    </w:p>
    <w:p w14:paraId="1E4A65E6" w14:textId="77777777" w:rsidR="00EC1130" w:rsidRPr="00CF6CB5" w:rsidRDefault="00EC1130" w:rsidP="00947223">
      <w:pPr>
        <w:widowControl w:val="0"/>
        <w:numPr>
          <w:ilvl w:val="2"/>
          <w:numId w:val="74"/>
        </w:numPr>
        <w:tabs>
          <w:tab w:val="left" w:pos="0"/>
        </w:tabs>
        <w:spacing w:line="276" w:lineRule="auto"/>
        <w:ind w:left="0" w:firstLine="0"/>
        <w:jc w:val="both"/>
        <w:rPr>
          <w:rFonts w:ascii="Garamond" w:hAnsi="Garamond"/>
          <w:sz w:val="22"/>
          <w:szCs w:val="22"/>
        </w:rPr>
      </w:pPr>
      <w:r w:rsidRPr="00CF6CB5">
        <w:rPr>
          <w:rFonts w:ascii="Garamond" w:hAnsi="Garamond"/>
          <w:b/>
          <w:bCs/>
          <w:sz w:val="22"/>
          <w:szCs w:val="22"/>
        </w:rPr>
        <w:t xml:space="preserve">Potwierdzenie wniesienia wadium, </w:t>
      </w:r>
    </w:p>
    <w:p w14:paraId="2733F4D5" w14:textId="77777777" w:rsidR="00EC1130" w:rsidRPr="00CF6CB5" w:rsidRDefault="00EC1130" w:rsidP="00947223">
      <w:pPr>
        <w:widowControl w:val="0"/>
        <w:numPr>
          <w:ilvl w:val="2"/>
          <w:numId w:val="74"/>
        </w:numPr>
        <w:tabs>
          <w:tab w:val="left" w:pos="0"/>
          <w:tab w:val="num" w:pos="142"/>
        </w:tabs>
        <w:spacing w:line="276" w:lineRule="auto"/>
        <w:ind w:left="0" w:firstLine="0"/>
        <w:jc w:val="both"/>
        <w:textAlignment w:val="auto"/>
        <w:rPr>
          <w:rFonts w:ascii="Garamond" w:hAnsi="Garamond"/>
          <w:sz w:val="22"/>
          <w:szCs w:val="22"/>
        </w:rPr>
      </w:pPr>
      <w:bookmarkStart w:id="4" w:name="_Hlk104445443"/>
      <w:r w:rsidRPr="00CF6CB5">
        <w:rPr>
          <w:rFonts w:ascii="Garamond" w:eastAsia="Arial" w:hAnsi="Garamond" w:cs="Arial"/>
          <w:b/>
          <w:sz w:val="22"/>
          <w:szCs w:val="22"/>
        </w:rPr>
        <w:t xml:space="preserve">Oświadczenia, że Wykonawca </w:t>
      </w:r>
      <w:r w:rsidRPr="00CF6CB5">
        <w:rPr>
          <w:rFonts w:ascii="Garamond" w:hAnsi="Garamond"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F6CB5">
        <w:rPr>
          <w:rFonts w:ascii="Garamond" w:hAnsi="Garamond" w:cs="Arial"/>
          <w:sz w:val="22"/>
          <w:szCs w:val="22"/>
        </w:rPr>
        <w:t>późn</w:t>
      </w:r>
      <w:proofErr w:type="spellEnd"/>
      <w:r w:rsidRPr="00CF6CB5">
        <w:rPr>
          <w:rFonts w:ascii="Garamond" w:hAnsi="Garamond" w:cs="Arial"/>
          <w:sz w:val="22"/>
          <w:szCs w:val="22"/>
        </w:rPr>
        <w:t>. zm.)</w:t>
      </w:r>
      <w:r w:rsidRPr="00CF6CB5">
        <w:rPr>
          <w:rFonts w:ascii="Garamond" w:hAnsi="Garamond"/>
          <w:sz w:val="22"/>
          <w:szCs w:val="22"/>
        </w:rPr>
        <w:t xml:space="preserve"> </w:t>
      </w:r>
      <w:r w:rsidRPr="00CF6CB5">
        <w:rPr>
          <w:rFonts w:ascii="Garamond" w:hAnsi="Garamond" w:cs="Arial"/>
          <w:b/>
          <w:sz w:val="22"/>
          <w:szCs w:val="22"/>
          <w:lang w:eastAsia="pl-PL"/>
        </w:rPr>
        <w:t>– zgodnie z załącznikiem nr 6 do SWZ</w:t>
      </w:r>
      <w:bookmarkEnd w:id="4"/>
      <w:r w:rsidRPr="00CF6CB5">
        <w:rPr>
          <w:rFonts w:ascii="Garamond" w:hAnsi="Garamond" w:cs="Arial"/>
          <w:b/>
          <w:sz w:val="22"/>
          <w:szCs w:val="22"/>
          <w:lang w:eastAsia="pl-PL"/>
        </w:rPr>
        <w:t>.</w:t>
      </w:r>
    </w:p>
    <w:p w14:paraId="0F4465C6" w14:textId="77777777" w:rsidR="00117AE9" w:rsidRPr="00CF6CB5" w:rsidRDefault="00117AE9" w:rsidP="00947223">
      <w:pPr>
        <w:pStyle w:val="Standard"/>
        <w:widowControl w:val="0"/>
        <w:numPr>
          <w:ilvl w:val="2"/>
          <w:numId w:val="74"/>
        </w:numPr>
        <w:tabs>
          <w:tab w:val="left" w:pos="0"/>
        </w:tabs>
        <w:spacing w:line="276" w:lineRule="auto"/>
        <w:jc w:val="both"/>
        <w:rPr>
          <w:rFonts w:ascii="Garamond" w:hAnsi="Garamond"/>
        </w:rPr>
      </w:pPr>
      <w:r w:rsidRPr="00CF6CB5">
        <w:rPr>
          <w:rFonts w:ascii="Garamond" w:eastAsia="Calibri" w:hAnsi="Garamond"/>
          <w:lang w:eastAsia="en-US"/>
        </w:rPr>
        <w:t xml:space="preserve">Potwierdzony protokół z odbycia  wizji lokalnej (zgodnie z załącznikiem nr </w:t>
      </w:r>
      <w:r w:rsidR="00361A07" w:rsidRPr="00CF6CB5">
        <w:rPr>
          <w:rFonts w:ascii="Garamond" w:eastAsia="Calibri" w:hAnsi="Garamond"/>
          <w:lang w:eastAsia="en-US"/>
        </w:rPr>
        <w:t>8</w:t>
      </w:r>
      <w:r w:rsidRPr="00CF6CB5">
        <w:rPr>
          <w:rFonts w:ascii="Garamond" w:eastAsia="Calibri" w:hAnsi="Garamond"/>
          <w:lang w:eastAsia="en-US"/>
        </w:rPr>
        <w:t>).</w:t>
      </w:r>
    </w:p>
    <w:p w14:paraId="4E0120F7" w14:textId="77777777" w:rsidR="00EC1130" w:rsidRPr="00CF6CB5" w:rsidRDefault="00EC1130" w:rsidP="00947223">
      <w:pPr>
        <w:numPr>
          <w:ilvl w:val="0"/>
          <w:numId w:val="117"/>
        </w:numPr>
        <w:tabs>
          <w:tab w:val="left" w:pos="0"/>
        </w:tabs>
        <w:spacing w:line="276" w:lineRule="auto"/>
        <w:jc w:val="both"/>
        <w:rPr>
          <w:rFonts w:ascii="Garamond" w:hAnsi="Garamond"/>
          <w:sz w:val="22"/>
          <w:szCs w:val="22"/>
        </w:rPr>
      </w:pPr>
      <w:r w:rsidRPr="00CF6CB5">
        <w:rPr>
          <w:rFonts w:ascii="Garamond" w:hAnsi="Garamond" w:cs="Garamond"/>
          <w:b/>
          <w:sz w:val="22"/>
          <w:szCs w:val="22"/>
        </w:rPr>
        <w:t>WYKAZ DOKUMENTÓW, SKŁADANYCH PRZEZ WYKONAWCĘ W POSTĘPOWANIU NA WEZWANIE!!!!!!!!!!!!!!!!!!!!!!!!!!!!! ZAMAWIAJĄCEGO NA POTWIERDZENIE OKOLICZNOŚCI, O KTÓRYCH MOWA W ART. 112 UST. 1 USTAWY PZP</w:t>
      </w:r>
    </w:p>
    <w:p w14:paraId="1C5A7AE0" w14:textId="77777777" w:rsidR="00E663F0" w:rsidRPr="00CF6CB5" w:rsidRDefault="00E663F0" w:rsidP="00947223">
      <w:pPr>
        <w:numPr>
          <w:ilvl w:val="1"/>
          <w:numId w:val="117"/>
        </w:numPr>
        <w:tabs>
          <w:tab w:val="left" w:pos="0"/>
        </w:tabs>
        <w:spacing w:line="276" w:lineRule="auto"/>
        <w:jc w:val="both"/>
        <w:textAlignment w:val="auto"/>
        <w:rPr>
          <w:rFonts w:ascii="Garamond" w:hAnsi="Garamond" w:cs="Garamond"/>
          <w:sz w:val="22"/>
          <w:szCs w:val="22"/>
        </w:rPr>
      </w:pPr>
      <w:bookmarkStart w:id="5" w:name="_Hlk135136940"/>
      <w:bookmarkStart w:id="6" w:name="_Hlk129601028"/>
      <w:r w:rsidRPr="00CF6CB5">
        <w:rPr>
          <w:rFonts w:ascii="Garamond" w:hAnsi="Garamond"/>
          <w:sz w:val="22"/>
          <w:szCs w:val="22"/>
        </w:rPr>
        <w:t>wykaz usług wykonanych nie wcześniej niż w okresie ostatnich 5 lat, a jeżeli okres prowadzenia działalności jest krótszy - w tym okresie, wraz z podaniem ich rodzaju wartości, daty i miejsca wykonania oraz podmiotów, na rzecz których usługi te zostały wykonane, oraz załączeniem dowodów określających, czy te usług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 w zakresie potwierdzającym spełnianie warunku</w:t>
      </w:r>
      <w:bookmarkEnd w:id="5"/>
      <w:r w:rsidRPr="00CF6CB5">
        <w:rPr>
          <w:rFonts w:ascii="Garamond" w:hAnsi="Garamond"/>
          <w:sz w:val="22"/>
          <w:szCs w:val="22"/>
        </w:rPr>
        <w:t>, o którym mowa w pkt. 9.2.4.</w:t>
      </w:r>
    </w:p>
    <w:bookmarkEnd w:id="6"/>
    <w:p w14:paraId="5628A05E" w14:textId="77777777" w:rsidR="00EC1130" w:rsidRPr="00CF6CB5" w:rsidRDefault="00EC1130" w:rsidP="00947223">
      <w:pPr>
        <w:numPr>
          <w:ilvl w:val="0"/>
          <w:numId w:val="117"/>
        </w:numPr>
        <w:tabs>
          <w:tab w:val="left" w:pos="0"/>
        </w:tabs>
        <w:spacing w:line="276" w:lineRule="auto"/>
        <w:jc w:val="both"/>
        <w:rPr>
          <w:rFonts w:ascii="Garamond" w:hAnsi="Garamond"/>
          <w:sz w:val="22"/>
          <w:szCs w:val="22"/>
        </w:rPr>
      </w:pPr>
      <w:r w:rsidRPr="00CF6CB5">
        <w:rPr>
          <w:rFonts w:ascii="Garamond" w:hAnsi="Garamond" w:cs="Garamond"/>
          <w:b/>
          <w:sz w:val="22"/>
          <w:szCs w:val="22"/>
        </w:rPr>
        <w:t>WYKAZ DOKUMENTÓW, SKŁADANYCH PRZEZ WYKONAWCĘ W POSTĘPOWANIU NA WEZWANIE!!!!!!!!!!!!!!!!!!!!!!!! ZAMAWIAJĄCEGO NA POTWIERDZENIE OKOLICZNOŚCI, O KTÓRYCH MOWA W ART. 108 UST. 1 USTAWY PZP</w:t>
      </w:r>
    </w:p>
    <w:p w14:paraId="6F9D0A71" w14:textId="77777777" w:rsidR="00EC1130" w:rsidRPr="00CF6CB5" w:rsidRDefault="00EC1130" w:rsidP="00947223">
      <w:pPr>
        <w:numPr>
          <w:ilvl w:val="1"/>
          <w:numId w:val="117"/>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 xml:space="preserve">informacji z Krajowego Rejestru Karnego w zakresie określonym w art. </w:t>
      </w:r>
      <w:r w:rsidRPr="00CF6CB5">
        <w:rPr>
          <w:rFonts w:ascii="Garamond" w:hAnsi="Garamond"/>
          <w:sz w:val="22"/>
          <w:szCs w:val="22"/>
        </w:rPr>
        <w:t>art. 108 ust. 1 pkt 1 i 2 ustawy z dnia 11 września 2019 r. – Prawo zamówień publicznych, zwanej dalej „ustawą”, – sporządzonej nie wcześniej niż 6 miesięcy przed jej złożeniem;</w:t>
      </w:r>
    </w:p>
    <w:p w14:paraId="76A67826" w14:textId="77777777" w:rsidR="00EC1130" w:rsidRPr="00CF6CB5" w:rsidRDefault="00EC1130" w:rsidP="00947223">
      <w:pPr>
        <w:numPr>
          <w:ilvl w:val="1"/>
          <w:numId w:val="117"/>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 xml:space="preserve">informacji z Krajowego Rejestru Karnego w zakresie określonym w </w:t>
      </w:r>
      <w:r w:rsidRPr="00CF6CB5">
        <w:rPr>
          <w:rFonts w:ascii="Garamond" w:hAnsi="Garamond"/>
          <w:sz w:val="22"/>
          <w:szCs w:val="22"/>
        </w:rPr>
        <w:t>art. 108 ust. 1 pkt 4 ustawy, odnośnie do orzeczenia zakazu ubiegania się o zamówienie publiczne tytułem środka karnego, – sporządzonej nie wcześniej niż 6 miesięcy przed jej złożeniem;</w:t>
      </w:r>
    </w:p>
    <w:p w14:paraId="6B5C479B" w14:textId="77777777" w:rsidR="00EC1130" w:rsidRPr="00CF6CB5" w:rsidRDefault="00EC1130" w:rsidP="00947223">
      <w:pPr>
        <w:numPr>
          <w:ilvl w:val="1"/>
          <w:numId w:val="117"/>
        </w:numPr>
        <w:tabs>
          <w:tab w:val="left" w:pos="0"/>
        </w:tabs>
        <w:spacing w:line="276" w:lineRule="auto"/>
        <w:jc w:val="both"/>
        <w:rPr>
          <w:rFonts w:ascii="Garamond" w:hAnsi="Garamond" w:cs="Garamond"/>
          <w:sz w:val="22"/>
          <w:szCs w:val="22"/>
        </w:rPr>
      </w:pPr>
      <w:r w:rsidRPr="00CF6CB5">
        <w:rPr>
          <w:rFonts w:ascii="Garamond" w:hAnsi="Garamond"/>
          <w:sz w:val="22"/>
          <w:szCs w:val="22"/>
        </w:rPr>
        <w:t>oświadczenia wykonawcy, w zakresie art. 108 ust. 1 pkt 5 ustawy, o braku przynależności do tej samej grupy kapitałowej, w rozumieniu ustawy z dnia 16 lutego 2007 r. o ochronie konkurencji i konsumentów (</w:t>
      </w:r>
      <w:r w:rsidRPr="00CF6CB5">
        <w:rPr>
          <w:rFonts w:ascii="Garamond" w:hAnsi="Garamond"/>
          <w:color w:val="FF0000"/>
          <w:sz w:val="22"/>
          <w:szCs w:val="22"/>
        </w:rPr>
        <w:t>Dz. U. z 2021 r. poz. 275 ze zm.</w:t>
      </w:r>
      <w:r w:rsidRPr="00CF6CB5">
        <w:rPr>
          <w:rFonts w:ascii="Garamond" w:hAnsi="Garamond"/>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CF6CB5">
        <w:rPr>
          <w:rFonts w:ascii="Garamond" w:hAnsi="Garamond"/>
          <w:b/>
          <w:bCs/>
          <w:sz w:val="22"/>
          <w:szCs w:val="22"/>
        </w:rPr>
        <w:t>- wzór oświadczenia jest w załączniku nr 5 do SWZ</w:t>
      </w:r>
      <w:r w:rsidRPr="00CF6CB5">
        <w:rPr>
          <w:rFonts w:ascii="Garamond" w:hAnsi="Garamond"/>
          <w:sz w:val="22"/>
          <w:szCs w:val="22"/>
        </w:rPr>
        <w:t>;</w:t>
      </w:r>
    </w:p>
    <w:p w14:paraId="4E34049C" w14:textId="77777777" w:rsidR="00EC1130" w:rsidRPr="00CF6CB5" w:rsidRDefault="00EC1130" w:rsidP="00947223">
      <w:pPr>
        <w:numPr>
          <w:ilvl w:val="1"/>
          <w:numId w:val="117"/>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CF6CB5">
        <w:rPr>
          <w:rFonts w:ascii="Garamond" w:hAnsi="Garamond"/>
          <w:b/>
          <w:bCs/>
          <w:sz w:val="22"/>
          <w:szCs w:val="22"/>
        </w:rPr>
        <w:t xml:space="preserve"> wzór oświadczenia jest w załączniku nr 3 do SWZ.</w:t>
      </w:r>
    </w:p>
    <w:p w14:paraId="3CA1C5E4" w14:textId="77777777" w:rsidR="00EC1130" w:rsidRPr="00CF6CB5" w:rsidRDefault="00EC1130" w:rsidP="00947223">
      <w:pPr>
        <w:numPr>
          <w:ilvl w:val="1"/>
          <w:numId w:val="117"/>
        </w:numPr>
        <w:tabs>
          <w:tab w:val="left" w:pos="0"/>
        </w:tabs>
        <w:spacing w:line="276" w:lineRule="auto"/>
        <w:jc w:val="both"/>
        <w:rPr>
          <w:rFonts w:ascii="Garamond" w:hAnsi="Garamond"/>
          <w:b/>
          <w:sz w:val="22"/>
          <w:szCs w:val="22"/>
        </w:rPr>
      </w:pPr>
      <w:r w:rsidRPr="00CF6CB5">
        <w:rPr>
          <w:rFonts w:ascii="Garamond" w:hAnsi="Garamond"/>
          <w:b/>
          <w:sz w:val="22"/>
          <w:szCs w:val="22"/>
        </w:rPr>
        <w:t>Jeżeli wykonawca ma siedzibę lub miejsce zamieszkania poza granicami Rzeczypospolitej Polskiej, zamiast:</w:t>
      </w:r>
    </w:p>
    <w:p w14:paraId="253180EA" w14:textId="77777777" w:rsidR="00EC1130" w:rsidRPr="00CF6CB5" w:rsidRDefault="00EC1130" w:rsidP="00947223">
      <w:pPr>
        <w:numPr>
          <w:ilvl w:val="2"/>
          <w:numId w:val="117"/>
        </w:numPr>
        <w:spacing w:line="276" w:lineRule="auto"/>
        <w:jc w:val="both"/>
        <w:rPr>
          <w:rFonts w:ascii="Garamond" w:hAnsi="Garamond"/>
          <w:sz w:val="22"/>
          <w:szCs w:val="22"/>
        </w:rPr>
      </w:pPr>
      <w:bookmarkStart w:id="7" w:name="page6"/>
      <w:bookmarkEnd w:id="7"/>
      <w:r w:rsidRPr="00CF6CB5">
        <w:rPr>
          <w:rFonts w:ascii="Garamond" w:hAnsi="Garamond"/>
          <w:sz w:val="22"/>
          <w:szCs w:val="22"/>
        </w:rPr>
        <w:t xml:space="preserve">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w:t>
      </w:r>
      <w:r w:rsidRPr="00CF6CB5">
        <w:rPr>
          <w:rFonts w:ascii="Garamond" w:hAnsi="Garamond"/>
          <w:sz w:val="22"/>
          <w:szCs w:val="22"/>
        </w:rPr>
        <w:lastRenderedPageBreak/>
        <w:t>1, 2 i 4. Dokumenty, o których mowa w zdaniu poprzedzającym, powinny być wystawione nie wcześniej niż 6 miesięcy przed ich złożeniem,</w:t>
      </w:r>
    </w:p>
    <w:p w14:paraId="772B569D" w14:textId="77777777" w:rsidR="00EC1130" w:rsidRPr="00CF6CB5" w:rsidRDefault="00EC1130" w:rsidP="00947223">
      <w:pPr>
        <w:numPr>
          <w:ilvl w:val="2"/>
          <w:numId w:val="117"/>
        </w:numPr>
        <w:spacing w:line="276" w:lineRule="auto"/>
        <w:jc w:val="both"/>
        <w:rPr>
          <w:rFonts w:ascii="Garamond" w:hAnsi="Garamond"/>
          <w:sz w:val="22"/>
          <w:szCs w:val="22"/>
        </w:rPr>
      </w:pPr>
      <w:r w:rsidRPr="00CF6CB5">
        <w:rPr>
          <w:rFonts w:ascii="Garamond" w:hAnsi="Garamond"/>
          <w:sz w:val="22"/>
          <w:szCs w:val="22"/>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54A6BB6C" w14:textId="77777777" w:rsidR="00EC1130" w:rsidRPr="00CF6CB5" w:rsidRDefault="00EC1130" w:rsidP="00947223">
      <w:pPr>
        <w:numPr>
          <w:ilvl w:val="2"/>
          <w:numId w:val="117"/>
        </w:numPr>
        <w:spacing w:line="276" w:lineRule="auto"/>
        <w:jc w:val="both"/>
        <w:rPr>
          <w:rFonts w:ascii="Garamond" w:hAnsi="Garamond"/>
          <w:sz w:val="22"/>
          <w:szCs w:val="22"/>
        </w:rPr>
      </w:pPr>
      <w:r w:rsidRPr="00CF6CB5">
        <w:rPr>
          <w:rFonts w:ascii="Garamond" w:hAnsi="Garamond"/>
          <w:sz w:val="22"/>
          <w:szCs w:val="22"/>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1B70F7C7" w14:textId="77777777" w:rsidR="00EC1130" w:rsidRPr="00CF6CB5" w:rsidRDefault="00EC1130" w:rsidP="00947223">
      <w:pPr>
        <w:numPr>
          <w:ilvl w:val="2"/>
          <w:numId w:val="117"/>
        </w:numPr>
        <w:spacing w:line="276" w:lineRule="auto"/>
        <w:jc w:val="both"/>
        <w:rPr>
          <w:rFonts w:ascii="Garamond" w:hAnsi="Garamond"/>
          <w:sz w:val="22"/>
          <w:szCs w:val="22"/>
        </w:rPr>
      </w:pPr>
      <w:r w:rsidRPr="00CF6CB5">
        <w:rPr>
          <w:rFonts w:ascii="Garamond" w:hAnsi="Garamond"/>
          <w:sz w:val="22"/>
          <w:szCs w:val="22"/>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57DE4317" w14:textId="77777777" w:rsidR="00EC1130" w:rsidRPr="00CF6CB5" w:rsidRDefault="00EC1130" w:rsidP="00947223">
      <w:pPr>
        <w:numPr>
          <w:ilvl w:val="2"/>
          <w:numId w:val="117"/>
        </w:numPr>
        <w:spacing w:line="276" w:lineRule="auto"/>
        <w:jc w:val="both"/>
        <w:rPr>
          <w:rFonts w:ascii="Garamond" w:hAnsi="Garamond"/>
          <w:sz w:val="22"/>
          <w:szCs w:val="22"/>
        </w:rPr>
      </w:pPr>
      <w:r w:rsidRPr="00CF6CB5">
        <w:rPr>
          <w:rFonts w:ascii="Garamond" w:hAnsi="Garamond"/>
          <w:sz w:val="22"/>
          <w:szCs w:val="22"/>
        </w:rPr>
        <w:t>Do podmiotów udostępniających zasoby na zasadach określonych w art. 118 ustawy, mających siedzibę lub miejsce zamieszkania poza terytorium Rzeczypospolitej Polskiej, zapisy 12.5.1, 12.5.2, 12.5.3, stosuje się odpowiednio.</w:t>
      </w:r>
    </w:p>
    <w:p w14:paraId="04C0B33C" w14:textId="77777777" w:rsidR="00EC1130" w:rsidRPr="00CF6CB5" w:rsidRDefault="00EC1130" w:rsidP="00947223">
      <w:pPr>
        <w:numPr>
          <w:ilvl w:val="2"/>
          <w:numId w:val="117"/>
        </w:numPr>
        <w:spacing w:line="276" w:lineRule="auto"/>
        <w:jc w:val="both"/>
        <w:rPr>
          <w:rFonts w:ascii="Garamond" w:hAnsi="Garamond"/>
          <w:sz w:val="22"/>
          <w:szCs w:val="22"/>
        </w:rPr>
      </w:pPr>
      <w:r w:rsidRPr="00CF6CB5">
        <w:rPr>
          <w:rFonts w:ascii="Garamond" w:hAnsi="Garamond"/>
          <w:sz w:val="22"/>
          <w:szCs w:val="22"/>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6FA8AB28" w14:textId="77777777" w:rsidR="00EC1130" w:rsidRPr="00CF6CB5" w:rsidRDefault="00EC1130" w:rsidP="00947223">
      <w:pPr>
        <w:numPr>
          <w:ilvl w:val="0"/>
          <w:numId w:val="117"/>
        </w:numPr>
        <w:tabs>
          <w:tab w:val="left" w:pos="0"/>
        </w:tabs>
        <w:spacing w:line="276" w:lineRule="auto"/>
        <w:jc w:val="both"/>
        <w:rPr>
          <w:rFonts w:ascii="Garamond" w:hAnsi="Garamond" w:cs="Garamond"/>
          <w:sz w:val="22"/>
          <w:szCs w:val="22"/>
        </w:rPr>
      </w:pPr>
      <w:bookmarkStart w:id="8" w:name="page7"/>
      <w:bookmarkEnd w:id="8"/>
      <w:r w:rsidRPr="00CF6CB5">
        <w:rPr>
          <w:rFonts w:ascii="Garamond" w:hAnsi="Garamond" w:cs="Garamond"/>
          <w:sz w:val="22"/>
          <w:szCs w:val="22"/>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34BB1DBC" w14:textId="77777777" w:rsidR="00EC1130" w:rsidRPr="00CF6CB5" w:rsidRDefault="00EC1130" w:rsidP="00947223">
      <w:pPr>
        <w:numPr>
          <w:ilvl w:val="0"/>
          <w:numId w:val="117"/>
        </w:numPr>
        <w:tabs>
          <w:tab w:val="left" w:pos="0"/>
        </w:tabs>
        <w:spacing w:line="276" w:lineRule="auto"/>
        <w:jc w:val="both"/>
        <w:rPr>
          <w:rFonts w:ascii="Garamond" w:hAnsi="Garamond"/>
          <w:sz w:val="22"/>
          <w:szCs w:val="22"/>
        </w:rPr>
      </w:pPr>
      <w:r w:rsidRPr="00CF6CB5">
        <w:rPr>
          <w:rFonts w:ascii="Garamond" w:hAnsi="Garamond" w:cs="Garamond"/>
          <w:sz w:val="22"/>
          <w:szCs w:val="22"/>
        </w:rPr>
        <w:t>W przypadku składania ofert przez podmioty ubiegające się wspólnie o udzielenie zamówienia należy dołączyć</w:t>
      </w:r>
      <w:r w:rsidRPr="00CF6CB5">
        <w:rPr>
          <w:rFonts w:ascii="Garamond" w:hAnsi="Garamond" w:cs="Garamond"/>
          <w:b/>
          <w:bCs/>
          <w:sz w:val="22"/>
          <w:szCs w:val="22"/>
        </w:rPr>
        <w:t xml:space="preserve"> </w:t>
      </w:r>
      <w:r w:rsidRPr="00CF6CB5">
        <w:rPr>
          <w:rFonts w:ascii="Garamond" w:hAnsi="Garamond" w:cs="Garamond"/>
          <w:sz w:val="22"/>
          <w:szCs w:val="22"/>
        </w:rPr>
        <w:t>pełnomocnictwo do reprezentowania ich w postępowaniu o udzielenie zamówienia publicznego albo reprezentowania w postępowaniu i zawarcia umowy w sprawie zamówienia publicznego.</w:t>
      </w:r>
    </w:p>
    <w:p w14:paraId="0970870C" w14:textId="77777777" w:rsidR="00EC1130" w:rsidRPr="00CF6CB5" w:rsidRDefault="00EC1130" w:rsidP="00947223">
      <w:pPr>
        <w:numPr>
          <w:ilvl w:val="0"/>
          <w:numId w:val="117"/>
        </w:numPr>
        <w:tabs>
          <w:tab w:val="left" w:pos="0"/>
        </w:tabs>
        <w:spacing w:line="276" w:lineRule="auto"/>
        <w:jc w:val="both"/>
        <w:rPr>
          <w:rFonts w:ascii="Garamond" w:hAnsi="Garamond"/>
          <w:sz w:val="22"/>
          <w:szCs w:val="22"/>
        </w:rPr>
      </w:pPr>
      <w:r w:rsidRPr="00CF6CB5">
        <w:rPr>
          <w:rFonts w:ascii="Garamond" w:hAnsi="Garamond" w:cs="Garamond"/>
          <w:sz w:val="22"/>
          <w:szCs w:val="22"/>
        </w:rPr>
        <w:t>Jeżeli oferta Wykonawców wspólnie ubiegających się o udzielenie zamówienia zostanie wybrana,</w:t>
      </w:r>
      <w:r w:rsidRPr="00CF6CB5">
        <w:rPr>
          <w:rFonts w:ascii="Garamond" w:hAnsi="Garamond" w:cs="Garamond"/>
          <w:b/>
          <w:bCs/>
          <w:sz w:val="22"/>
          <w:szCs w:val="22"/>
        </w:rPr>
        <w:t xml:space="preserve"> </w:t>
      </w:r>
      <w:r w:rsidRPr="00CF6CB5">
        <w:rPr>
          <w:rFonts w:ascii="Garamond" w:hAnsi="Garamond" w:cs="Garamond"/>
          <w:sz w:val="22"/>
          <w:szCs w:val="22"/>
        </w:rPr>
        <w:t>Zamawiający będzie mógł żądać przed zawarciem umowy w sprawie zamówienia publicznego umowy regulującej współpracę tych Wykonawców</w:t>
      </w:r>
    </w:p>
    <w:p w14:paraId="3CF9915B" w14:textId="77777777" w:rsidR="00EC1130" w:rsidRPr="00CF6CB5" w:rsidRDefault="00EC1130" w:rsidP="00947223">
      <w:pPr>
        <w:numPr>
          <w:ilvl w:val="0"/>
          <w:numId w:val="117"/>
        </w:numPr>
        <w:tabs>
          <w:tab w:val="left" w:pos="0"/>
        </w:tabs>
        <w:spacing w:line="276" w:lineRule="auto"/>
        <w:jc w:val="both"/>
        <w:rPr>
          <w:rFonts w:ascii="Garamond" w:hAnsi="Garamond"/>
          <w:sz w:val="22"/>
          <w:szCs w:val="22"/>
        </w:rPr>
      </w:pPr>
      <w:r w:rsidRPr="00CF6CB5">
        <w:rPr>
          <w:rFonts w:ascii="Garamond" w:hAnsi="Garamond" w:cs="Tahoma"/>
          <w:sz w:val="22"/>
          <w:szCs w:val="22"/>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D4A1A2A" w14:textId="77777777" w:rsidR="00EC1130" w:rsidRPr="00CF6CB5" w:rsidRDefault="00EC1130" w:rsidP="00947223">
      <w:pPr>
        <w:numPr>
          <w:ilvl w:val="0"/>
          <w:numId w:val="117"/>
        </w:numPr>
        <w:tabs>
          <w:tab w:val="left" w:pos="0"/>
        </w:tabs>
        <w:spacing w:line="276" w:lineRule="auto"/>
        <w:jc w:val="both"/>
        <w:rPr>
          <w:rFonts w:ascii="Garamond" w:hAnsi="Garamond" w:cs="Garamond"/>
          <w:sz w:val="22"/>
          <w:szCs w:val="22"/>
        </w:rPr>
      </w:pPr>
      <w:r w:rsidRPr="00CF6CB5">
        <w:rPr>
          <w:rFonts w:ascii="Garamond" w:hAnsi="Garamond" w:cs="Tahoma"/>
          <w:bCs/>
          <w:sz w:val="22"/>
          <w:szCs w:val="22"/>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EDA8963" w14:textId="77777777" w:rsidR="00EC1130" w:rsidRPr="00CF6CB5" w:rsidRDefault="00EC1130" w:rsidP="00947223">
      <w:pPr>
        <w:numPr>
          <w:ilvl w:val="0"/>
          <w:numId w:val="117"/>
        </w:numPr>
        <w:spacing w:line="276" w:lineRule="auto"/>
        <w:jc w:val="both"/>
        <w:rPr>
          <w:rFonts w:ascii="Garamond" w:hAnsi="Garamond" w:cs="Garamond"/>
          <w:b/>
          <w:bCs/>
          <w:sz w:val="22"/>
          <w:szCs w:val="22"/>
        </w:rPr>
      </w:pPr>
      <w:r w:rsidRPr="00CF6CB5">
        <w:rPr>
          <w:rFonts w:ascii="Garamond" w:eastAsia="Garamond" w:hAnsi="Garamond"/>
          <w:b/>
          <w:sz w:val="22"/>
          <w:szCs w:val="22"/>
        </w:rPr>
        <w:t>FORMA SKŁADANIA DOKUMENTÓW</w:t>
      </w:r>
    </w:p>
    <w:p w14:paraId="10D5636C" w14:textId="77777777" w:rsidR="00EC1130" w:rsidRPr="00CF6CB5" w:rsidRDefault="00EC1130" w:rsidP="00947223">
      <w:pPr>
        <w:numPr>
          <w:ilvl w:val="2"/>
          <w:numId w:val="117"/>
        </w:numPr>
        <w:suppressAutoHyphens w:val="0"/>
        <w:autoSpaceDN/>
        <w:spacing w:line="276" w:lineRule="auto"/>
        <w:textAlignment w:val="auto"/>
        <w:rPr>
          <w:rFonts w:ascii="Garamond" w:hAnsi="Garamond" w:cs="Calibri Light"/>
          <w:i/>
          <w:sz w:val="22"/>
          <w:szCs w:val="22"/>
        </w:rPr>
      </w:pPr>
      <w:r w:rsidRPr="00CF6CB5">
        <w:rPr>
          <w:rFonts w:ascii="Garamond" w:hAnsi="Garamond" w:cs="Calibri Light"/>
          <w:iCs/>
          <w:sz w:val="22"/>
          <w:szCs w:val="22"/>
        </w:rPr>
        <w:t>Dokumenty, o których mowa w pkt 10.1.2 SWZ wykonawca składa wraz z ofertą:</w:t>
      </w:r>
    </w:p>
    <w:p w14:paraId="6553F282" w14:textId="77777777" w:rsidR="00EC1130" w:rsidRPr="00CF6CB5" w:rsidRDefault="00EC1130" w:rsidP="00456C4A">
      <w:pPr>
        <w:spacing w:line="276" w:lineRule="auto"/>
        <w:jc w:val="both"/>
        <w:rPr>
          <w:rFonts w:ascii="Garamond" w:hAnsi="Garamond" w:cs="Calibri Light"/>
          <w:iCs/>
          <w:sz w:val="22"/>
          <w:szCs w:val="22"/>
        </w:rPr>
      </w:pPr>
      <w:r w:rsidRPr="00CF6CB5">
        <w:rPr>
          <w:rFonts w:ascii="Garamond" w:hAnsi="Garamond" w:cs="Calibri Light"/>
          <w:iCs/>
          <w:sz w:val="22"/>
          <w:szCs w:val="22"/>
        </w:rPr>
        <w:t>- w postaci elektronicznej opatrzonej kwalifikowanym podpisem elektronicznym</w:t>
      </w:r>
      <w:r w:rsidRPr="00CF6CB5">
        <w:rPr>
          <w:rFonts w:ascii="Garamond" w:hAnsi="Garamond" w:cs="Arial"/>
          <w:sz w:val="22"/>
          <w:szCs w:val="22"/>
        </w:rPr>
        <w:t xml:space="preserve">, </w:t>
      </w:r>
      <w:r w:rsidRPr="00CF6CB5">
        <w:rPr>
          <w:rFonts w:ascii="Garamond" w:hAnsi="Garamond" w:cs="Calibri Light"/>
          <w:iCs/>
          <w:sz w:val="22"/>
          <w:szCs w:val="22"/>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608B61FB" w14:textId="77777777" w:rsidR="00EC1130" w:rsidRPr="00CF6CB5" w:rsidRDefault="00EC1130" w:rsidP="00947223">
      <w:pPr>
        <w:numPr>
          <w:ilvl w:val="2"/>
          <w:numId w:val="117"/>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t>Dokument, o którym mowa w pkt 10.1.1 oraz 10.1.3 i 10.1.4,  10.1.5</w:t>
      </w:r>
      <w:r w:rsidR="00117AE9" w:rsidRPr="00CF6CB5">
        <w:rPr>
          <w:rFonts w:ascii="Garamond" w:hAnsi="Garamond" w:cs="Calibri Light"/>
          <w:iCs/>
          <w:sz w:val="22"/>
          <w:szCs w:val="22"/>
        </w:rPr>
        <w:t xml:space="preserve">, 10.1.6 </w:t>
      </w:r>
      <w:r w:rsidRPr="00CF6CB5">
        <w:rPr>
          <w:rFonts w:ascii="Garamond" w:hAnsi="Garamond" w:cs="Calibri Light"/>
          <w:iCs/>
          <w:sz w:val="22"/>
          <w:szCs w:val="22"/>
        </w:rPr>
        <w:t>oraz pozostałe oświadczenia wskazane w SWZ wykonawca składa w postaci elektronicznej opatrzonej kwalifikowanym podpisem elektronicznym,</w:t>
      </w:r>
    </w:p>
    <w:p w14:paraId="5E3AC495" w14:textId="77777777" w:rsidR="00EC1130" w:rsidRPr="00CF6CB5" w:rsidRDefault="00EC1130" w:rsidP="00947223">
      <w:pPr>
        <w:numPr>
          <w:ilvl w:val="2"/>
          <w:numId w:val="117"/>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0F945F46" w14:textId="77777777" w:rsidR="00EC1130" w:rsidRPr="00CF6CB5" w:rsidRDefault="00EC1130" w:rsidP="00947223">
      <w:pPr>
        <w:numPr>
          <w:ilvl w:val="2"/>
          <w:numId w:val="117"/>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CF6CB5">
        <w:rPr>
          <w:rFonts w:ascii="Garamond" w:hAnsi="Garamond" w:cs="Calibri Light"/>
          <w:i/>
          <w:sz w:val="22"/>
          <w:szCs w:val="22"/>
        </w:rPr>
        <w:t xml:space="preserve"> </w:t>
      </w:r>
      <w:r w:rsidRPr="00CF6CB5">
        <w:rPr>
          <w:rFonts w:ascii="Garamond" w:hAnsi="Garamond" w:cs="Calibri Light"/>
          <w:iCs/>
          <w:sz w:val="22"/>
          <w:szCs w:val="22"/>
        </w:rPr>
        <w:t>Poświadczenie za zgodność z oryginałem następuje w formie elektronicznej.</w:t>
      </w:r>
    </w:p>
    <w:p w14:paraId="4A17BD6C" w14:textId="77777777" w:rsidR="00EC1130" w:rsidRPr="00CF6CB5" w:rsidRDefault="00EC1130" w:rsidP="00947223">
      <w:pPr>
        <w:numPr>
          <w:ilvl w:val="2"/>
          <w:numId w:val="117"/>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t>Dokumenty sporządzone w języku obcym są składane wraz z tłumaczeniem na język polski.</w:t>
      </w:r>
    </w:p>
    <w:p w14:paraId="0BCAAC88" w14:textId="77777777" w:rsidR="00EC1130" w:rsidRPr="00CF6CB5" w:rsidRDefault="00EC1130" w:rsidP="00947223">
      <w:pPr>
        <w:numPr>
          <w:ilvl w:val="0"/>
          <w:numId w:val="117"/>
        </w:numPr>
        <w:tabs>
          <w:tab w:val="left" w:pos="0"/>
        </w:tabs>
        <w:spacing w:line="276" w:lineRule="auto"/>
        <w:jc w:val="both"/>
        <w:rPr>
          <w:rFonts w:ascii="Garamond" w:hAnsi="Garamond" w:cs="Garamond"/>
          <w:b/>
          <w:bCs/>
          <w:sz w:val="22"/>
          <w:szCs w:val="22"/>
        </w:rPr>
      </w:pPr>
      <w:r w:rsidRPr="00CF6CB5">
        <w:rPr>
          <w:rFonts w:ascii="Garamond" w:hAnsi="Garamond" w:cs="Garamond"/>
          <w:b/>
          <w:bCs/>
          <w:sz w:val="22"/>
          <w:szCs w:val="22"/>
        </w:rPr>
        <w:t>OPIS SPOSOBU PRZYGOTOWANIA OFERTY</w:t>
      </w:r>
    </w:p>
    <w:p w14:paraId="79499E24"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sz w:val="22"/>
          <w:szCs w:val="22"/>
        </w:rPr>
        <w:t xml:space="preserve">Oferta musi być sporządzona według załącznika nr 2 oraz opatrzona </w:t>
      </w:r>
      <w:r w:rsidRPr="00CF6CB5">
        <w:rPr>
          <w:rFonts w:ascii="Garamond" w:hAnsi="Garamond" w:cs="Calibri Light"/>
          <w:iCs/>
          <w:sz w:val="22"/>
          <w:szCs w:val="22"/>
        </w:rPr>
        <w:t>kwalifikowanym podpisem elektronicznym</w:t>
      </w:r>
      <w:r w:rsidR="005A1865" w:rsidRPr="00CF6CB5">
        <w:rPr>
          <w:rFonts w:ascii="Garamond" w:hAnsi="Garamond" w:cs="Calibri Light"/>
          <w:iCs/>
          <w:sz w:val="22"/>
          <w:szCs w:val="22"/>
        </w:rPr>
        <w:t>.</w:t>
      </w:r>
    </w:p>
    <w:p w14:paraId="1844C8E3"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sz w:val="22"/>
          <w:szCs w:val="22"/>
        </w:rPr>
        <w:t xml:space="preserve">Kwalifikowany podpis elektroniczny </w:t>
      </w:r>
      <w:r w:rsidRPr="00CF6CB5">
        <w:rPr>
          <w:rFonts w:ascii="Garamond" w:hAnsi="Garamond"/>
          <w:b/>
          <w:sz w:val="22"/>
          <w:szCs w:val="22"/>
        </w:rPr>
        <w:t>powinien być</w:t>
      </w:r>
      <w:r w:rsidRPr="00CF6CB5">
        <w:rPr>
          <w:rFonts w:ascii="Garamond" w:hAnsi="Garamond"/>
          <w:sz w:val="22"/>
          <w:szCs w:val="22"/>
        </w:rPr>
        <w:t xml:space="preserve"> wystawiony przez dostawcę kwalifikowanej usługi zaufania, będącego podmiotem świadczącym usługi certyfikacyjne – podpis elektroniczny, spełniające wymogi bezpieczeństwa określone w ustawie z dnia 5 września 2016 r. o usługach zaufania oraz identyfikacji elektronicznej  </w:t>
      </w:r>
      <w:r w:rsidRPr="00CF6CB5">
        <w:rPr>
          <w:rFonts w:ascii="Garamond" w:hAnsi="Garamond"/>
          <w:color w:val="FF0000"/>
          <w:sz w:val="22"/>
          <w:szCs w:val="22"/>
        </w:rPr>
        <w:t>(Dz.U. z 2021 r. poz.1797)</w:t>
      </w:r>
      <w:r w:rsidRPr="00CF6CB5">
        <w:rPr>
          <w:rFonts w:ascii="Garamond" w:hAnsi="Garamond"/>
          <w:sz w:val="22"/>
          <w:szCs w:val="22"/>
        </w:rPr>
        <w:t xml:space="preserve"> oraz przesłane za pośrednictwem środków komunikacji elektronicznej</w:t>
      </w:r>
      <w:r w:rsidRPr="00CF6CB5">
        <w:rPr>
          <w:rFonts w:ascii="Garamond" w:hAnsi="Garamond"/>
          <w:b/>
          <w:sz w:val="22"/>
          <w:szCs w:val="22"/>
        </w:rPr>
        <w:t>.</w:t>
      </w:r>
      <w:r w:rsidRPr="00CF6CB5">
        <w:rPr>
          <w:rFonts w:ascii="Garamond" w:hAnsi="Garamond"/>
          <w:sz w:val="22"/>
          <w:szCs w:val="22"/>
        </w:rPr>
        <w:t xml:space="preserve"> </w:t>
      </w:r>
    </w:p>
    <w:p w14:paraId="21DB5F0B"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sz w:val="22"/>
          <w:szCs w:val="22"/>
        </w:rPr>
        <w:t>Wykonawca może złożyć jedną ofertę w języku polskim.</w:t>
      </w:r>
    </w:p>
    <w:p w14:paraId="77D9F3C5"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sz w:val="22"/>
          <w:szCs w:val="22"/>
        </w:rPr>
        <w:t>Wszelkie koszty związane z przygotowaniem i złożeniem oferty ponosi Wykonawca.</w:t>
      </w:r>
    </w:p>
    <w:p w14:paraId="7F69D768"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sz w:val="22"/>
          <w:szCs w:val="22"/>
        </w:rPr>
        <w:t>Oferta powinna być sporządzona w języku polskim, z zachowaniem postaci elektronicznej w następujących formatach przesyłanych danych: .</w:t>
      </w:r>
      <w:r w:rsidR="005A1865" w:rsidRPr="00CF6CB5">
        <w:rPr>
          <w:rFonts w:ascii="Garamond" w:hAnsi="Garamond"/>
          <w:sz w:val="22"/>
          <w:szCs w:val="22"/>
        </w:rPr>
        <w:t xml:space="preserve"> </w:t>
      </w:r>
      <w:r w:rsidRPr="00CF6CB5">
        <w:rPr>
          <w:rFonts w:ascii="Garamond" w:hAnsi="Garamond"/>
          <w:sz w:val="22"/>
          <w:szCs w:val="22"/>
        </w:rPr>
        <w:t xml:space="preserve">pdf, </w:t>
      </w:r>
      <w:proofErr w:type="spellStart"/>
      <w:r w:rsidRPr="00CF6CB5">
        <w:rPr>
          <w:rFonts w:ascii="Garamond" w:hAnsi="Garamond"/>
          <w:sz w:val="22"/>
          <w:szCs w:val="22"/>
        </w:rPr>
        <w:t>doc</w:t>
      </w:r>
      <w:proofErr w:type="spellEnd"/>
      <w:r w:rsidRPr="00CF6CB5">
        <w:rPr>
          <w:rFonts w:ascii="Garamond" w:hAnsi="Garamond"/>
          <w:sz w:val="22"/>
          <w:szCs w:val="22"/>
        </w:rPr>
        <w:t xml:space="preserve">, </w:t>
      </w:r>
      <w:proofErr w:type="spellStart"/>
      <w:r w:rsidRPr="00CF6CB5">
        <w:rPr>
          <w:rFonts w:ascii="Garamond" w:hAnsi="Garamond"/>
          <w:sz w:val="22"/>
          <w:szCs w:val="22"/>
        </w:rPr>
        <w:t>docx</w:t>
      </w:r>
      <w:proofErr w:type="spellEnd"/>
      <w:r w:rsidRPr="00CF6CB5">
        <w:rPr>
          <w:rFonts w:ascii="Garamond" w:hAnsi="Garamond"/>
          <w:sz w:val="22"/>
          <w:szCs w:val="22"/>
        </w:rPr>
        <w:t xml:space="preserve">, , i podpisana kwalifikowanym podpisem elektronicznym. Ofertę należy złożyć w oryginale. </w:t>
      </w:r>
    </w:p>
    <w:p w14:paraId="1A79A0F4"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sz w:val="22"/>
          <w:szCs w:val="22"/>
        </w:rPr>
        <w:t xml:space="preserve">Wszelkie informacje stanowiące tajemnicę przedsiębiorstwa w rozumieniu ustawy z dnia 16 kwietnia 1993 r. o zwalczaniu nieuczciwej konkurencji </w:t>
      </w:r>
      <w:r w:rsidRPr="00CF6CB5">
        <w:rPr>
          <w:rFonts w:ascii="Garamond" w:hAnsi="Garamond"/>
          <w:color w:val="FF0000"/>
          <w:sz w:val="22"/>
          <w:szCs w:val="22"/>
        </w:rPr>
        <w:t>(Dz.U. z 2022 r. poz. 1233)</w:t>
      </w:r>
      <w:r w:rsidRPr="00CF6CB5">
        <w:rPr>
          <w:rFonts w:ascii="Garamond" w:hAnsi="Garamond"/>
          <w:sz w:val="22"/>
          <w:szCs w:val="22"/>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72060F8"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sz w:val="22"/>
          <w:szCs w:val="22"/>
        </w:rPr>
        <w:t xml:space="preserve">Wykonawca winien wykazać, że przedmiotowe informacje faktycznie stanowią tajemnicę przedsiębiorstwa., tzn.: zastrzeżone informacje nie są ujawnione do publicznej informacji, </w:t>
      </w:r>
      <w:r w:rsidRPr="00CF6CB5">
        <w:rPr>
          <w:rFonts w:ascii="Garamond" w:hAnsi="Garamond" w:cs="Calibri Light"/>
          <w:sz w:val="22"/>
          <w:szCs w:val="22"/>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CF6CB5">
        <w:rPr>
          <w:rFonts w:ascii="Garamond" w:hAnsi="Garamond"/>
          <w:sz w:val="22"/>
          <w:szCs w:val="22"/>
        </w:rPr>
        <w:t xml:space="preserve">Zamawiający nie ponosi odpowiedzialności za ujawnienie informacji stanowiących tajemnicę przedsiębiorstwa, o których Wykonawca nie poinformował Zamawiającego w sposób określony w zdaniu poprzedzającym. </w:t>
      </w:r>
    </w:p>
    <w:p w14:paraId="4034EA01"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sz w:val="22"/>
          <w:szCs w:val="22"/>
        </w:rPr>
        <w:t xml:space="preserve">Pliki stanowiące ofertę należy skompresować do jednego pliku archiwum (ZIP). </w:t>
      </w:r>
    </w:p>
    <w:p w14:paraId="4901EF05"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sz w:val="22"/>
          <w:szCs w:val="22"/>
        </w:rPr>
        <w:t>Wykonawca po upływie terminu do składania ofert nie może skutecznie dokonać zmiany ani wycofać złożonej oferty.</w:t>
      </w:r>
    </w:p>
    <w:p w14:paraId="6A3B77AB"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sz w:val="22"/>
          <w:szCs w:val="22"/>
        </w:rPr>
        <w:t xml:space="preserve">We wszelkiej korespondencji związanej z niniejszym postępowaniem Zamawiający i Wykonawcy posługują się numerem ogłoszenia (BZP, TED lub ID postępowania). </w:t>
      </w:r>
    </w:p>
    <w:p w14:paraId="066AC7B2"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sz w:val="22"/>
          <w:szCs w:val="22"/>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(tj. Dz. U. z 2020 r. poz.1261) oraz w rozporządzeniu Ministra Rozwoju, Pracy i Technologii z dnia 23 grudnia 2020 r.  </w:t>
      </w:r>
      <w:r w:rsidRPr="00CF6CB5">
        <w:rPr>
          <w:rFonts w:ascii="Garamond" w:eastAsia="SimSun" w:hAnsi="Garamond" w:cs="TimesNewRoman,Bold"/>
          <w:kern w:val="0"/>
          <w:sz w:val="22"/>
          <w:szCs w:val="22"/>
        </w:rPr>
        <w:t>w sprawie podmiotowych środków dowodowych oraz innych dokumentów lub oświadczeń, jakich może żądać</w:t>
      </w:r>
      <w:r w:rsidRPr="00CF6CB5">
        <w:rPr>
          <w:rFonts w:ascii="Garamond" w:hAnsi="Garamond"/>
          <w:sz w:val="22"/>
          <w:szCs w:val="22"/>
        </w:rPr>
        <w:t xml:space="preserve"> </w:t>
      </w:r>
      <w:r w:rsidRPr="00CF6CB5">
        <w:rPr>
          <w:rFonts w:ascii="Garamond" w:eastAsia="SimSun" w:hAnsi="Garamond" w:cs="TimesNewRoman,Bold"/>
          <w:kern w:val="0"/>
          <w:sz w:val="22"/>
          <w:szCs w:val="22"/>
        </w:rPr>
        <w:t>zamawiający od wykonawcy (</w:t>
      </w:r>
      <w:r w:rsidRPr="00CF6CB5">
        <w:rPr>
          <w:rFonts w:ascii="Garamond" w:hAnsi="Garamond"/>
          <w:sz w:val="22"/>
          <w:szCs w:val="22"/>
        </w:rPr>
        <w:t>Dz.U. z 2020 r. poz. 2415).</w:t>
      </w:r>
    </w:p>
    <w:p w14:paraId="497BB2B5"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cs="Arial"/>
          <w:sz w:val="22"/>
          <w:szCs w:val="22"/>
        </w:rPr>
        <w:t>Treść oferty musi być zgodna z wymaganiami Zamawiającego określonymi w dokumentach zamówienia, w szczególności zgodnie z niniejszą SWZ.</w:t>
      </w:r>
    </w:p>
    <w:p w14:paraId="2983A8B1"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cs="Calibri"/>
          <w:sz w:val="22"/>
          <w:szCs w:val="22"/>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EB4719"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F1357C8"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lastRenderedPageBreak/>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541B7B5B"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Maksymalny łączny rozmiar plików stanowiących ofertę lub składanych wraz z ofertą to 250 MB.</w:t>
      </w:r>
    </w:p>
    <w:p w14:paraId="3D583AE2"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Zamawiający zamieścił link do postępowania oraz ID postępowania w Rozdziale 2 SWZ. Postępowanie można wyszukać również ze strony głównej Platformy e-Zamówienia (przycisk „Przeglądaj postępowania/konkursy”)</w:t>
      </w:r>
    </w:p>
    <w:p w14:paraId="7CD7CE5C"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cs="Calibri"/>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F6CB5">
        <w:rPr>
          <w:rFonts w:ascii="Garamond" w:hAnsi="Garamond" w:cs="Calibri"/>
          <w:sz w:val="22"/>
          <w:szCs w:val="22"/>
        </w:rPr>
        <w:t>drag&amp;drop</w:t>
      </w:r>
      <w:proofErr w:type="spellEnd"/>
      <w:r w:rsidRPr="00CF6CB5">
        <w:rPr>
          <w:rFonts w:ascii="Garamond" w:hAnsi="Garamond" w:cs="Calibri"/>
          <w:sz w:val="22"/>
          <w:szCs w:val="22"/>
        </w:rPr>
        <w:t xml:space="preserve"> („przeciągnij” i „upuść”) służące do dodawania plików. </w:t>
      </w:r>
    </w:p>
    <w:p w14:paraId="7E148C97"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cs="Calibri"/>
          <w:sz w:val="22"/>
          <w:szCs w:val="22"/>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CF6CB5">
        <w:rPr>
          <w:rFonts w:ascii="Garamond" w:hAnsi="Garamond" w:cs="Calibri"/>
          <w:b/>
          <w:bCs/>
          <w:sz w:val="22"/>
          <w:szCs w:val="22"/>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75626FB8"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cs="Calibri"/>
          <w:sz w:val="22"/>
          <w:szCs w:val="22"/>
        </w:rPr>
        <w:t>Wykonawca może przed upływem terminu składania ofert wycofać/zmienić ofertę.</w:t>
      </w:r>
    </w:p>
    <w:p w14:paraId="5C64D137"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cs="Calibri"/>
          <w:sz w:val="22"/>
          <w:szCs w:val="22"/>
        </w:rPr>
        <w:t xml:space="preserve">Wykonawca wycofuje ofertę w zakładce „Oferty/wnioski” używając przycisku „Wycofaj ofertę”. </w:t>
      </w:r>
    </w:p>
    <w:p w14:paraId="22BB1010"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cs="Calibri"/>
          <w:sz w:val="22"/>
          <w:szCs w:val="22"/>
        </w:rPr>
        <w:t>Sposób zmiany i wycofania oferty został opisany w Instrukcji użytkownika dostępnej na stronie internetowej e-zamówienia https://ezamowienia.gov.pl/pl/instrukcje/ w zakładce „składanie ofert”.</w:t>
      </w:r>
    </w:p>
    <w:p w14:paraId="7D63EA8F" w14:textId="77777777" w:rsidR="00EC1130" w:rsidRPr="00CF6CB5" w:rsidRDefault="00EC1130" w:rsidP="00947223">
      <w:pPr>
        <w:numPr>
          <w:ilvl w:val="1"/>
          <w:numId w:val="117"/>
        </w:numPr>
        <w:tabs>
          <w:tab w:val="left" w:pos="0"/>
        </w:tabs>
        <w:spacing w:line="276" w:lineRule="auto"/>
        <w:jc w:val="both"/>
        <w:rPr>
          <w:rFonts w:ascii="Garamond" w:hAnsi="Garamond"/>
          <w:sz w:val="22"/>
          <w:szCs w:val="22"/>
        </w:rPr>
      </w:pPr>
      <w:r w:rsidRPr="00CF6CB5">
        <w:rPr>
          <w:rFonts w:ascii="Garamond" w:hAnsi="Garamond" w:cs="Calibri"/>
          <w:b/>
          <w:bCs/>
          <w:sz w:val="22"/>
          <w:szCs w:val="22"/>
        </w:rPr>
        <w:t xml:space="preserve">Zamawiający zaleca, aby oferta została utworzona w formacie </w:t>
      </w:r>
      <w:r w:rsidRPr="00CF6CB5">
        <w:rPr>
          <w:rFonts w:ascii="Garamond" w:hAnsi="Garamond" w:cs="Calibri"/>
          <w:bCs/>
          <w:sz w:val="22"/>
          <w:szCs w:val="22"/>
        </w:rPr>
        <w:t>pdf</w:t>
      </w:r>
      <w:r w:rsidRPr="00CF6CB5">
        <w:rPr>
          <w:rFonts w:ascii="Garamond" w:hAnsi="Garamond" w:cs="Calibri"/>
          <w:b/>
          <w:bCs/>
          <w:sz w:val="22"/>
          <w:szCs w:val="22"/>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D2A6B5A" w14:textId="77777777" w:rsidR="00EC1130" w:rsidRPr="00CF6CB5" w:rsidRDefault="00EC1130" w:rsidP="00947223">
      <w:pPr>
        <w:numPr>
          <w:ilvl w:val="0"/>
          <w:numId w:val="107"/>
        </w:numPr>
        <w:tabs>
          <w:tab w:val="left" w:pos="0"/>
        </w:tabs>
        <w:spacing w:line="276" w:lineRule="auto"/>
        <w:jc w:val="both"/>
        <w:rPr>
          <w:rFonts w:ascii="Garamond" w:hAnsi="Garamond"/>
          <w:b/>
          <w:sz w:val="22"/>
          <w:szCs w:val="22"/>
        </w:rPr>
      </w:pPr>
      <w:bookmarkStart w:id="9" w:name="_Toc529078494"/>
      <w:r w:rsidRPr="00CF6CB5">
        <w:rPr>
          <w:rFonts w:ascii="Garamond" w:hAnsi="Garamond"/>
          <w:sz w:val="22"/>
          <w:szCs w:val="22"/>
        </w:rPr>
        <w:t>Wykonawca celem wykazania spełnienia warunków udziału w postępowaniu oraz braku podstaw wykluczenia składa Jednolity Europejski Dokument Zamówienia (</w:t>
      </w:r>
      <w:r w:rsidRPr="00CF6CB5">
        <w:rPr>
          <w:rFonts w:ascii="Garamond" w:hAnsi="Garamond"/>
          <w:b/>
          <w:sz w:val="22"/>
          <w:szCs w:val="22"/>
        </w:rPr>
        <w:t>JEDZ</w:t>
      </w:r>
      <w:r w:rsidRPr="00CF6CB5">
        <w:rPr>
          <w:rFonts w:ascii="Garamond" w:hAnsi="Garamond"/>
          <w:sz w:val="22"/>
          <w:szCs w:val="22"/>
        </w:rPr>
        <w:t xml:space="preserve">). JEDZ sporządza się pod rygorem nieważności </w:t>
      </w:r>
      <w:r w:rsidRPr="00CF6CB5">
        <w:rPr>
          <w:rFonts w:ascii="Garamond" w:hAnsi="Garamond"/>
          <w:b/>
          <w:sz w:val="22"/>
          <w:szCs w:val="22"/>
        </w:rPr>
        <w:t>w postaci elektronicznej</w:t>
      </w:r>
      <w:r w:rsidRPr="00CF6CB5">
        <w:rPr>
          <w:rFonts w:ascii="Garamond" w:hAnsi="Garamond"/>
          <w:sz w:val="22"/>
          <w:szCs w:val="22"/>
        </w:rPr>
        <w:t xml:space="preserve"> i podpisuje kwalifikowanym podpisem elektronicznym.</w:t>
      </w:r>
    </w:p>
    <w:p w14:paraId="5F656231" w14:textId="77777777" w:rsidR="00EC1130" w:rsidRPr="00CF6CB5" w:rsidRDefault="00EC1130" w:rsidP="00947223">
      <w:pPr>
        <w:numPr>
          <w:ilvl w:val="1"/>
          <w:numId w:val="109"/>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4F74CD70" w14:textId="77777777" w:rsidR="00EC1130" w:rsidRPr="00CF6CB5" w:rsidRDefault="00EC1130" w:rsidP="00947223">
      <w:pPr>
        <w:numPr>
          <w:ilvl w:val="1"/>
          <w:numId w:val="109"/>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Zamawiający dopuszcza następujący format przesyłanych danych: .pdf, .</w:t>
      </w:r>
      <w:proofErr w:type="spellStart"/>
      <w:r w:rsidRPr="00CF6CB5">
        <w:rPr>
          <w:rFonts w:ascii="Garamond" w:hAnsi="Garamond"/>
          <w:sz w:val="22"/>
          <w:szCs w:val="22"/>
        </w:rPr>
        <w:t>doc</w:t>
      </w:r>
      <w:proofErr w:type="spellEnd"/>
      <w:r w:rsidRPr="00CF6CB5">
        <w:rPr>
          <w:rFonts w:ascii="Garamond" w:hAnsi="Garamond"/>
          <w:sz w:val="22"/>
          <w:szCs w:val="22"/>
        </w:rPr>
        <w:t>, .</w:t>
      </w:r>
      <w:proofErr w:type="spellStart"/>
      <w:r w:rsidRPr="00CF6CB5">
        <w:rPr>
          <w:rFonts w:ascii="Garamond" w:hAnsi="Garamond"/>
          <w:sz w:val="22"/>
          <w:szCs w:val="22"/>
        </w:rPr>
        <w:t>docx</w:t>
      </w:r>
      <w:proofErr w:type="spellEnd"/>
      <w:r w:rsidRPr="00CF6CB5">
        <w:rPr>
          <w:rFonts w:ascii="Garamond" w:hAnsi="Garamond"/>
          <w:sz w:val="22"/>
          <w:szCs w:val="22"/>
        </w:rPr>
        <w:t>.</w:t>
      </w:r>
    </w:p>
    <w:p w14:paraId="4EFA2125" w14:textId="77777777" w:rsidR="00EC1130" w:rsidRPr="00CF6CB5" w:rsidRDefault="00EC1130" w:rsidP="00947223">
      <w:pPr>
        <w:numPr>
          <w:ilvl w:val="1"/>
          <w:numId w:val="109"/>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CD67203" w14:textId="77777777" w:rsidR="00EC1130" w:rsidRPr="00CF6CB5" w:rsidRDefault="00EC1130" w:rsidP="00947223">
      <w:pPr>
        <w:numPr>
          <w:ilvl w:val="1"/>
          <w:numId w:val="109"/>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 xml:space="preserve">Po stworzeniu lub wygenerowaniu przez wykonawcę dokumentu elektronicznego JEDZ, wykonawca podpisuje ww. dokument </w:t>
      </w:r>
      <w:r w:rsidRPr="00CF6CB5">
        <w:rPr>
          <w:rFonts w:ascii="Garamond" w:hAnsi="Garamond" w:cs="Arial"/>
          <w:sz w:val="22"/>
          <w:szCs w:val="22"/>
        </w:rPr>
        <w:t xml:space="preserve">w postaci elektronicznej opatrzonej </w:t>
      </w:r>
      <w:r w:rsidRPr="00CF6CB5">
        <w:rPr>
          <w:rFonts w:ascii="Garamond" w:hAnsi="Garamond"/>
          <w:sz w:val="22"/>
          <w:szCs w:val="22"/>
        </w:rPr>
        <w:t>kwalifikowanym podpisem elektronicznym, wystawiony przez dostawcę kwalifikowanej usługi zaufania, będącego podmiotem świadczącym usługi certyfikacyjne – podpis elektroniczny, spełniające wymogi bezpieczeństwa określone w ustawie z dnia 5 września 2016 r. o usługach zaufania oraz identyfikacji elektronicznej.</w:t>
      </w:r>
    </w:p>
    <w:p w14:paraId="79E0DAAB" w14:textId="77777777" w:rsidR="00EC1130" w:rsidRPr="00CF6CB5" w:rsidRDefault="00EC1130" w:rsidP="00456C4A">
      <w:pPr>
        <w:spacing w:line="276" w:lineRule="auto"/>
        <w:jc w:val="both"/>
        <w:rPr>
          <w:rFonts w:ascii="Garamond" w:hAnsi="Garamond"/>
          <w:b/>
          <w:sz w:val="22"/>
          <w:szCs w:val="22"/>
        </w:rPr>
      </w:pPr>
      <w:r w:rsidRPr="00CF6CB5">
        <w:rPr>
          <w:rFonts w:ascii="Garamond" w:hAnsi="Garamond"/>
          <w:sz w:val="22"/>
          <w:szCs w:val="22"/>
        </w:rPr>
        <w:t>23.</w:t>
      </w:r>
      <w:r w:rsidRPr="00CF6CB5">
        <w:rPr>
          <w:rFonts w:ascii="Garamond" w:hAnsi="Garamond"/>
          <w:sz w:val="22"/>
          <w:szCs w:val="22"/>
        </w:rPr>
        <w:tab/>
        <w:t xml:space="preserve">UWAGA!!!!!!!!!!!!!!! </w:t>
      </w:r>
      <w:r w:rsidRPr="00CF6CB5">
        <w:rPr>
          <w:rFonts w:ascii="Garamond" w:hAnsi="Garamond" w:cs="Garamond"/>
          <w:sz w:val="22"/>
          <w:szCs w:val="22"/>
        </w:rPr>
        <w:t>Wzór JEDZ dostępny jest pod linkiem</w:t>
      </w:r>
      <w:r w:rsidRPr="00CF6CB5">
        <w:rPr>
          <w:rFonts w:ascii="Garamond" w:eastAsia="Calibri" w:hAnsi="Garamond" w:cs="Garamond"/>
          <w:b/>
          <w:bCs/>
          <w:sz w:val="22"/>
          <w:szCs w:val="22"/>
        </w:rPr>
        <w:t xml:space="preserve"> :</w:t>
      </w:r>
      <w:r w:rsidRPr="00CF6CB5">
        <w:rPr>
          <w:rFonts w:ascii="Garamond" w:hAnsi="Garamond"/>
          <w:sz w:val="22"/>
          <w:szCs w:val="22"/>
        </w:rPr>
        <w:t xml:space="preserve"> </w:t>
      </w:r>
      <w:hyperlink r:id="rId13" w:history="1">
        <w:r w:rsidRPr="00CF6CB5">
          <w:rPr>
            <w:rFonts w:ascii="Garamond" w:hAnsi="Garamond"/>
            <w:b/>
            <w:bCs/>
            <w:sz w:val="22"/>
            <w:szCs w:val="22"/>
            <w:u w:val="single"/>
          </w:rPr>
          <w:t>https://www.uzp.gov.pl/baza-wiedzy/prawo-zamowien-publicznych-regulacje/prawo-krajowe/jednolity-europejski-dokument-zamowienia</w:t>
        </w:r>
      </w:hyperlink>
    </w:p>
    <w:p w14:paraId="4231BC72" w14:textId="77777777" w:rsidR="00EC1130" w:rsidRPr="00CF6CB5" w:rsidRDefault="00EC1130" w:rsidP="00456C4A">
      <w:pPr>
        <w:spacing w:line="276" w:lineRule="auto"/>
        <w:jc w:val="both"/>
        <w:rPr>
          <w:rFonts w:ascii="Garamond" w:hAnsi="Garamond"/>
          <w:b/>
          <w:sz w:val="22"/>
          <w:szCs w:val="22"/>
        </w:rPr>
      </w:pPr>
      <w:r w:rsidRPr="00CF6CB5">
        <w:rPr>
          <w:rFonts w:ascii="Garamond" w:hAnsi="Garamond"/>
          <w:b/>
          <w:sz w:val="22"/>
          <w:szCs w:val="22"/>
        </w:rPr>
        <w:t>24.</w:t>
      </w:r>
      <w:r w:rsidRPr="00CF6CB5">
        <w:rPr>
          <w:rFonts w:ascii="Garamond" w:hAnsi="Garamond"/>
          <w:b/>
          <w:sz w:val="22"/>
          <w:szCs w:val="22"/>
        </w:rPr>
        <w:tab/>
      </w:r>
      <w:r w:rsidRPr="00CF6CB5">
        <w:rPr>
          <w:rFonts w:ascii="Garamond" w:hAnsi="Garamond"/>
          <w:b/>
          <w:bCs/>
          <w:sz w:val="22"/>
          <w:szCs w:val="22"/>
        </w:rPr>
        <w:t>SPOSÓB POROZUMIEWANIA SIĘ ZAMAWIAJĄCEGO Z WYKONAWCĄ – nie dotyczy składania oferty</w:t>
      </w:r>
      <w:bookmarkEnd w:id="9"/>
      <w:r w:rsidRPr="00CF6CB5">
        <w:rPr>
          <w:rFonts w:ascii="Garamond" w:hAnsi="Garamond" w:cs="Garamond"/>
          <w:b/>
          <w:bCs/>
          <w:sz w:val="22"/>
          <w:szCs w:val="22"/>
        </w:rPr>
        <w:t xml:space="preserve"> </w:t>
      </w:r>
    </w:p>
    <w:p w14:paraId="091731AA" w14:textId="77777777" w:rsidR="00EC1130" w:rsidRPr="00CF6CB5"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59D90ED6" w14:textId="77777777" w:rsidR="00EC1130" w:rsidRPr="00CF6CB5" w:rsidRDefault="00EC1130" w:rsidP="00947223">
      <w:pPr>
        <w:numPr>
          <w:ilvl w:val="2"/>
          <w:numId w:val="134"/>
        </w:numPr>
        <w:suppressAutoHyphens w:val="0"/>
        <w:autoSpaceDN/>
        <w:spacing w:line="276" w:lineRule="auto"/>
        <w:ind w:left="0" w:firstLine="0"/>
        <w:jc w:val="both"/>
        <w:textAlignment w:val="auto"/>
        <w:rPr>
          <w:rFonts w:ascii="Garamond" w:hAnsi="Garamond" w:cs="Calibri"/>
          <w:kern w:val="0"/>
          <w:sz w:val="22"/>
          <w:szCs w:val="22"/>
          <w:lang w:eastAsia="pl-PL"/>
        </w:rPr>
      </w:pPr>
      <w:bookmarkStart w:id="10" w:name="_Hlk125126187"/>
      <w:r w:rsidRPr="00CF6CB5">
        <w:rPr>
          <w:rFonts w:ascii="Garamond" w:hAnsi="Garamond" w:cs="Calibri"/>
          <w:kern w:val="0"/>
          <w:sz w:val="22"/>
          <w:szCs w:val="22"/>
          <w:lang w:eastAsia="pl-PL"/>
        </w:rPr>
        <w:t xml:space="preserve">pocztą elektroniczną na adres e-mail: </w:t>
      </w:r>
      <w:hyperlink r:id="rId14" w:history="1">
        <w:r w:rsidRPr="00CF6CB5">
          <w:rPr>
            <w:rFonts w:ascii="Garamond" w:hAnsi="Garamond" w:cs="Calibri"/>
            <w:kern w:val="0"/>
            <w:sz w:val="22"/>
            <w:szCs w:val="22"/>
            <w:u w:val="single"/>
            <w:lang w:eastAsia="pl-PL"/>
          </w:rPr>
          <w:t>zam@5wszk.com.pl</w:t>
        </w:r>
      </w:hyperlink>
      <w:r w:rsidRPr="00CF6CB5">
        <w:rPr>
          <w:rFonts w:ascii="Garamond" w:hAnsi="Garamond" w:cs="Calibri"/>
          <w:kern w:val="0"/>
          <w:sz w:val="22"/>
          <w:szCs w:val="22"/>
          <w:u w:val="single"/>
          <w:lang w:eastAsia="pl-PL"/>
        </w:rPr>
        <w:t xml:space="preserve"> </w:t>
      </w:r>
      <w:r w:rsidRPr="00CF6CB5">
        <w:rPr>
          <w:rFonts w:ascii="Garamond" w:hAnsi="Garamond" w:cs="Calibri"/>
          <w:kern w:val="0"/>
          <w:sz w:val="22"/>
          <w:szCs w:val="22"/>
          <w:lang w:eastAsia="pl-PL"/>
        </w:rPr>
        <w:t xml:space="preserve"> lub</w:t>
      </w:r>
    </w:p>
    <w:p w14:paraId="771B1DE7" w14:textId="77777777" w:rsidR="00EC1130" w:rsidRPr="00CF6CB5" w:rsidRDefault="00EC1130" w:rsidP="00947223">
      <w:pPr>
        <w:numPr>
          <w:ilvl w:val="2"/>
          <w:numId w:val="134"/>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2"/>
          <w:szCs w:val="22"/>
          <w:lang w:eastAsia="pl-PL"/>
        </w:rPr>
      </w:pPr>
      <w:r w:rsidRPr="00CF6CB5">
        <w:rPr>
          <w:rFonts w:ascii="Garamond" w:eastAsia="SimSun" w:hAnsi="Garamond" w:cs="Calibri"/>
          <w:kern w:val="0"/>
          <w:sz w:val="22"/>
          <w:szCs w:val="22"/>
        </w:rPr>
        <w:t xml:space="preserve">za pomocą </w:t>
      </w:r>
      <w:r w:rsidRPr="00CF6CB5">
        <w:rPr>
          <w:rFonts w:ascii="Garamond" w:hAnsi="Garamond" w:cs="Calibri"/>
          <w:kern w:val="0"/>
          <w:sz w:val="22"/>
          <w:szCs w:val="22"/>
          <w:lang w:eastAsia="pl-PL"/>
        </w:rPr>
        <w:t xml:space="preserve">Platformy e-Zamówienia, która jest dostępna pod adresem </w:t>
      </w:r>
      <w:hyperlink r:id="rId15" w:history="1">
        <w:r w:rsidRPr="00CF6CB5">
          <w:rPr>
            <w:rFonts w:ascii="Garamond" w:hAnsi="Garamond" w:cs="Calibri"/>
            <w:kern w:val="0"/>
            <w:sz w:val="22"/>
            <w:szCs w:val="22"/>
            <w:u w:val="single"/>
            <w:lang w:eastAsia="pl-PL"/>
          </w:rPr>
          <w:t>https://ezamowienia.gov.pl</w:t>
        </w:r>
      </w:hyperlink>
      <w:bookmarkEnd w:id="10"/>
      <w:r w:rsidRPr="00CF6CB5">
        <w:rPr>
          <w:rFonts w:ascii="Garamond" w:hAnsi="Garamond" w:cs="Calibri"/>
          <w:kern w:val="0"/>
          <w:sz w:val="22"/>
          <w:szCs w:val="22"/>
          <w:lang w:eastAsia="pl-PL"/>
        </w:rPr>
        <w:t>.</w:t>
      </w:r>
    </w:p>
    <w:p w14:paraId="665711EA" w14:textId="77777777" w:rsidR="00EC1130" w:rsidRPr="00CF6CB5"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35572689" w14:textId="77777777" w:rsidR="00EC1130" w:rsidRPr="00CF6CB5"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lastRenderedPageBreak/>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CF6CB5">
        <w:rPr>
          <w:rFonts w:ascii="Garamond" w:hAnsi="Garamond" w:cs="Arial"/>
          <w:sz w:val="22"/>
          <w:szCs w:val="22"/>
        </w:rPr>
        <w:t>Maksymalny rozmiar plików przesyłanych za pośrednictwem „Formularzy do komunikacji” wynosi 150 MB (wielkość ta dotyczy plików przesyłanych jako załączniki do jednego formularza).</w:t>
      </w:r>
    </w:p>
    <w:p w14:paraId="6B6E1827" w14:textId="77777777" w:rsidR="00EC1130" w:rsidRPr="00CF6CB5"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 xml:space="preserve">Zamawiający może również komunikować się z Wykonawcami za pomocą poczty elektronicznej </w:t>
      </w:r>
      <w:hyperlink r:id="rId16" w:history="1">
        <w:r w:rsidRPr="00CF6CB5">
          <w:rPr>
            <w:rFonts w:ascii="Garamond" w:hAnsi="Garamond" w:cs="Calibri"/>
            <w:kern w:val="0"/>
            <w:sz w:val="22"/>
            <w:szCs w:val="22"/>
            <w:u w:val="single"/>
            <w:lang w:eastAsia="pl-PL"/>
          </w:rPr>
          <w:t>zam@5wszk.com.pl</w:t>
        </w:r>
      </w:hyperlink>
    </w:p>
    <w:p w14:paraId="79A18DD2" w14:textId="77777777" w:rsidR="00EC1130" w:rsidRPr="00CF6CB5"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45CAA2A8" w14:textId="77777777" w:rsidR="00EC1130" w:rsidRPr="00CF6CB5"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09CEDA21" w14:textId="77777777" w:rsidR="00EC1130" w:rsidRPr="00CF6CB5"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Wszystkie wysłane i odebrane w postępowaniu przez wykonawcę wiadomości widoczne są po zalogowaniu w podglądzie postępowania w zakładce „Komunikacja”.</w:t>
      </w:r>
    </w:p>
    <w:p w14:paraId="5F92E852" w14:textId="77777777" w:rsidR="00EC1130" w:rsidRPr="00CF6CB5"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Minimalne wymagania techniczne dotyczące sprzętu używanego w celu korzystania z usług Platformy e-Zamówienia oraz informacje dotyczące specyfikacji połączenia określa Regulamin Platformy e-Zamówienia.</w:t>
      </w:r>
    </w:p>
    <w:p w14:paraId="21E784CE" w14:textId="77777777" w:rsidR="00EC1130" w:rsidRPr="00CF6CB5"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49DEA5B5" w14:textId="77777777" w:rsidR="00EC1130" w:rsidRPr="00CF6CB5"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Zamawiający nie przewiduje odstąpienia od użycia środków komunikacji elektronicznej.</w:t>
      </w:r>
    </w:p>
    <w:p w14:paraId="7D87E68B" w14:textId="77777777" w:rsidR="00EC1130" w:rsidRPr="00CF6CB5"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 xml:space="preserve">Za datę przekazania dokumentów, informacji i oświadczeń oraz ich cyfrowych </w:t>
      </w:r>
      <w:proofErr w:type="spellStart"/>
      <w:r w:rsidRPr="00CF6CB5">
        <w:rPr>
          <w:rFonts w:ascii="Garamond" w:hAnsi="Garamond" w:cs="Arial"/>
          <w:sz w:val="22"/>
          <w:szCs w:val="22"/>
        </w:rPr>
        <w:t>odwzorowań</w:t>
      </w:r>
      <w:proofErr w:type="spellEnd"/>
      <w:r w:rsidRPr="00CF6CB5">
        <w:rPr>
          <w:rFonts w:ascii="Garamond" w:hAnsi="Garamond" w:cs="Arial"/>
          <w:sz w:val="22"/>
          <w:szCs w:val="22"/>
        </w:rPr>
        <w:t xml:space="preserve"> przyjmuje się datę ich wpływu na Platformę e-Zamówienia lub datę i godzinę wpływu na serwer pocztowy Zamawiającego. </w:t>
      </w:r>
    </w:p>
    <w:p w14:paraId="61A461DF" w14:textId="77777777" w:rsidR="00EC1130" w:rsidRPr="00CF6CB5" w:rsidRDefault="00EC1130" w:rsidP="00456C4A">
      <w:pPr>
        <w:tabs>
          <w:tab w:val="left" w:pos="0"/>
        </w:tabs>
        <w:spacing w:line="276" w:lineRule="auto"/>
        <w:rPr>
          <w:rFonts w:ascii="Garamond" w:hAnsi="Garamond" w:cs="Garamond"/>
          <w:b/>
          <w:bCs/>
          <w:sz w:val="22"/>
          <w:szCs w:val="22"/>
        </w:rPr>
      </w:pPr>
      <w:r w:rsidRPr="00CF6CB5">
        <w:rPr>
          <w:rFonts w:ascii="Garamond" w:hAnsi="Garamond"/>
          <w:b/>
          <w:bCs/>
          <w:sz w:val="22"/>
          <w:szCs w:val="22"/>
        </w:rPr>
        <w:t>25.</w:t>
      </w:r>
      <w:r w:rsidRPr="00CF6CB5">
        <w:rPr>
          <w:rFonts w:ascii="Garamond" w:hAnsi="Garamond"/>
          <w:b/>
          <w:bCs/>
          <w:sz w:val="22"/>
          <w:szCs w:val="22"/>
        </w:rPr>
        <w:tab/>
        <w:t>MIEJSCE ORAZ TERMIN SKŁADANIA I OTWARCIA OFERT:</w:t>
      </w:r>
    </w:p>
    <w:p w14:paraId="7A4BA01E" w14:textId="77777777" w:rsidR="00EC1130" w:rsidRPr="00CF6CB5"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Wykonawca może złożyć tylko jedną ofertę.</w:t>
      </w:r>
    </w:p>
    <w:p w14:paraId="424AA59F" w14:textId="5EF78699" w:rsidR="00EC1130" w:rsidRPr="00CF6CB5"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 xml:space="preserve">Ofertę wraz z wymaganymi dokumentami należy złożyć w terminie </w:t>
      </w:r>
      <w:r w:rsidRPr="00CF6CB5">
        <w:rPr>
          <w:rFonts w:ascii="Garamond" w:hAnsi="Garamond" w:cs="Arial"/>
          <w:b/>
          <w:bCs/>
          <w:sz w:val="22"/>
          <w:szCs w:val="22"/>
        </w:rPr>
        <w:t xml:space="preserve">do dnia </w:t>
      </w:r>
      <w:r w:rsidR="00D441C2">
        <w:rPr>
          <w:rFonts w:ascii="Garamond" w:hAnsi="Garamond" w:cs="Arial"/>
          <w:b/>
          <w:bCs/>
          <w:sz w:val="22"/>
          <w:szCs w:val="22"/>
        </w:rPr>
        <w:t>1</w:t>
      </w:r>
      <w:r w:rsidR="000341DB">
        <w:rPr>
          <w:rFonts w:ascii="Garamond" w:hAnsi="Garamond" w:cs="Arial"/>
          <w:b/>
          <w:bCs/>
          <w:sz w:val="22"/>
          <w:szCs w:val="22"/>
        </w:rPr>
        <w:t>6</w:t>
      </w:r>
      <w:r w:rsidR="00D441C2">
        <w:rPr>
          <w:rFonts w:ascii="Garamond" w:hAnsi="Garamond" w:cs="Arial"/>
          <w:b/>
          <w:bCs/>
          <w:sz w:val="22"/>
          <w:szCs w:val="22"/>
        </w:rPr>
        <w:t>.06.2023 roku</w:t>
      </w:r>
      <w:r w:rsidRPr="00CF6CB5">
        <w:rPr>
          <w:rFonts w:ascii="Garamond" w:hAnsi="Garamond" w:cs="Arial"/>
          <w:b/>
          <w:bCs/>
          <w:sz w:val="22"/>
          <w:szCs w:val="22"/>
        </w:rPr>
        <w:t xml:space="preserve"> do godziny 08:00.</w:t>
      </w:r>
    </w:p>
    <w:p w14:paraId="44C08F04" w14:textId="58F383BB" w:rsidR="00EC1130" w:rsidRPr="00CF6CB5"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bCs/>
          <w:sz w:val="22"/>
          <w:szCs w:val="22"/>
        </w:rPr>
        <w:t>Otwarcie ofert nastąpi</w:t>
      </w:r>
      <w:r w:rsidRPr="00CF6CB5">
        <w:rPr>
          <w:rFonts w:ascii="Garamond" w:hAnsi="Garamond" w:cs="Arial"/>
          <w:b/>
          <w:bCs/>
          <w:sz w:val="22"/>
          <w:szCs w:val="22"/>
        </w:rPr>
        <w:t xml:space="preserve"> </w:t>
      </w:r>
      <w:r w:rsidR="00D441C2">
        <w:rPr>
          <w:rFonts w:ascii="Garamond" w:hAnsi="Garamond" w:cs="Arial"/>
          <w:b/>
          <w:bCs/>
          <w:sz w:val="22"/>
          <w:szCs w:val="22"/>
        </w:rPr>
        <w:t>1</w:t>
      </w:r>
      <w:r w:rsidR="000341DB">
        <w:rPr>
          <w:rFonts w:ascii="Garamond" w:hAnsi="Garamond" w:cs="Arial"/>
          <w:b/>
          <w:bCs/>
          <w:sz w:val="22"/>
          <w:szCs w:val="22"/>
        </w:rPr>
        <w:t>6</w:t>
      </w:r>
      <w:r w:rsidR="00D441C2">
        <w:rPr>
          <w:rFonts w:ascii="Garamond" w:hAnsi="Garamond" w:cs="Arial"/>
          <w:b/>
          <w:bCs/>
          <w:sz w:val="22"/>
          <w:szCs w:val="22"/>
        </w:rPr>
        <w:t>.06.2023 roku</w:t>
      </w:r>
      <w:r w:rsidRPr="00CF6CB5">
        <w:rPr>
          <w:rFonts w:ascii="Garamond" w:hAnsi="Garamond" w:cs="Arial"/>
          <w:b/>
          <w:bCs/>
          <w:sz w:val="22"/>
          <w:szCs w:val="22"/>
        </w:rPr>
        <w:t>, o godz.09:00</w:t>
      </w:r>
      <w:r w:rsidRPr="00CF6CB5">
        <w:rPr>
          <w:rFonts w:ascii="Garamond" w:hAnsi="Garamond" w:cs="Arial"/>
          <w:sz w:val="22"/>
          <w:szCs w:val="22"/>
        </w:rPr>
        <w:t xml:space="preserve"> przy użyciu systemu teleinformatycznego.</w:t>
      </w:r>
    </w:p>
    <w:p w14:paraId="2A3B6685" w14:textId="77777777" w:rsidR="00EC1130" w:rsidRPr="00CF6CB5"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F6CB5">
        <w:rPr>
          <w:rFonts w:ascii="Garamond" w:hAnsi="Garamond" w:cs="Arial"/>
          <w:sz w:val="22"/>
          <w:szCs w:val="22"/>
        </w:rPr>
        <w:t>drag&amp;drop</w:t>
      </w:r>
      <w:proofErr w:type="spellEnd"/>
      <w:r w:rsidRPr="00CF6CB5">
        <w:rPr>
          <w:rFonts w:ascii="Garamond" w:hAnsi="Garamond" w:cs="Arial"/>
          <w:sz w:val="22"/>
          <w:szCs w:val="22"/>
        </w:rPr>
        <w:t xml:space="preserve"> („przeciągnij” i „upuść”) służące do dodawania plików.</w:t>
      </w:r>
    </w:p>
    <w:p w14:paraId="43D8BC88" w14:textId="77777777" w:rsidR="00EC1130" w:rsidRPr="00CF6CB5"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CC57A6E" w14:textId="77777777" w:rsidR="00EC1130" w:rsidRPr="00CF6CB5"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EF6C3AC" w14:textId="77777777" w:rsidR="00EC1130" w:rsidRPr="00CF6CB5"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Oferta może być złożona tylko do upływu terminu składania ofert.</w:t>
      </w:r>
    </w:p>
    <w:p w14:paraId="0BBD851D" w14:textId="77777777" w:rsidR="00EC1130" w:rsidRPr="00CF6CB5"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Wykonawca może przed upływem terminu składania ofert wycofać ofertę. Wykonawca wycofuje ofertę w zakładce „Oferty/wnioski” używając przycisku „Wycofaj ofertę”.</w:t>
      </w:r>
    </w:p>
    <w:p w14:paraId="00A8651B" w14:textId="77777777" w:rsidR="00EC1130" w:rsidRPr="00CF6CB5"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Wykonawca po upływie terminu do składania ofert nie może skutecznie dokonać zmiany ani wycofać złożonej oferty.</w:t>
      </w:r>
    </w:p>
    <w:p w14:paraId="573B7FCB" w14:textId="77777777" w:rsidR="00EC1130" w:rsidRPr="00CF6CB5"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Zamawiający odrzuci ofertę złożoną po terminie składania ofert</w:t>
      </w:r>
    </w:p>
    <w:p w14:paraId="20A2776D" w14:textId="77777777" w:rsidR="00EC1130" w:rsidRPr="00CF6CB5"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O terminie złożenia oferty decyduje czas pełnego przeprocesowania transakcji na Platformie.</w:t>
      </w:r>
    </w:p>
    <w:p w14:paraId="13CC4606" w14:textId="77777777" w:rsidR="00EC1130" w:rsidRPr="00CF6CB5"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2"/>
          <w:szCs w:val="22"/>
        </w:rPr>
      </w:pPr>
      <w:r w:rsidRPr="00CF6CB5">
        <w:rPr>
          <w:rFonts w:ascii="Garamond" w:hAnsi="Garamond" w:cs="Arial"/>
          <w:sz w:val="22"/>
          <w:szCs w:val="22"/>
        </w:rPr>
        <w:t>W przypadku awarii systemu teleinformatycznego, która powoduje brak możliwości otwarcia ofert w terminie określonym przez zamawiającego, otwarcie ofert następuje niezwłocznie po usunięciu awarii.</w:t>
      </w:r>
    </w:p>
    <w:p w14:paraId="1EA71B37" w14:textId="77777777" w:rsidR="00EC1130" w:rsidRPr="00CF6CB5"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2"/>
          <w:szCs w:val="22"/>
        </w:rPr>
      </w:pPr>
      <w:r w:rsidRPr="00CF6CB5">
        <w:rPr>
          <w:rFonts w:ascii="Garamond" w:hAnsi="Garamond" w:cs="Arial"/>
          <w:sz w:val="22"/>
          <w:szCs w:val="22"/>
        </w:rPr>
        <w:lastRenderedPageBreak/>
        <w:t>Zamawiający, najpóźniej przed otwarciem ofert, udostępnia na stronie internetowej prowadzonego postępowania informację o kwocie, jaką zamierza przeznaczyć na sfinansowanie zamówienia.</w:t>
      </w:r>
    </w:p>
    <w:p w14:paraId="0BCBC7F4" w14:textId="77777777" w:rsidR="00EC1130" w:rsidRPr="00CF6CB5" w:rsidRDefault="00EC1130" w:rsidP="00947223">
      <w:pPr>
        <w:numPr>
          <w:ilvl w:val="0"/>
          <w:numId w:val="110"/>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23C28D3F" w14:textId="77777777" w:rsidR="00EC1130" w:rsidRPr="00CF6CB5"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2"/>
          <w:szCs w:val="22"/>
        </w:rPr>
      </w:pPr>
      <w:r w:rsidRPr="00CF6CB5">
        <w:rPr>
          <w:rFonts w:ascii="Garamond" w:eastAsia="Arial" w:hAnsi="Garamond" w:cs="Arial"/>
          <w:sz w:val="22"/>
          <w:szCs w:val="22"/>
        </w:rPr>
        <w:t xml:space="preserve">Otwarcie ofert nastąpi na zasadach i w trybie art. 222 ust. 1, 2, 3 i 4 ustawy </w:t>
      </w:r>
      <w:proofErr w:type="spellStart"/>
      <w:r w:rsidRPr="00CF6CB5">
        <w:rPr>
          <w:rFonts w:ascii="Garamond" w:eastAsia="Arial" w:hAnsi="Garamond" w:cs="Arial"/>
          <w:sz w:val="22"/>
          <w:szCs w:val="22"/>
        </w:rPr>
        <w:t>Pzp</w:t>
      </w:r>
      <w:proofErr w:type="spellEnd"/>
      <w:r w:rsidRPr="00CF6CB5">
        <w:rPr>
          <w:rFonts w:ascii="Garamond" w:eastAsia="Arial" w:hAnsi="Garamond" w:cs="Arial"/>
          <w:sz w:val="22"/>
          <w:szCs w:val="22"/>
        </w:rPr>
        <w:t>.</w:t>
      </w:r>
    </w:p>
    <w:p w14:paraId="79B166CD" w14:textId="77777777" w:rsidR="00EC1130" w:rsidRPr="00CF6CB5"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2"/>
          <w:szCs w:val="22"/>
        </w:rPr>
      </w:pPr>
      <w:r w:rsidRPr="00CF6CB5">
        <w:rPr>
          <w:rFonts w:ascii="Garamond" w:eastAsia="Arial" w:hAnsi="Garamond" w:cs="Arial"/>
          <w:sz w:val="22"/>
          <w:szCs w:val="22"/>
        </w:rPr>
        <w:t>Niezwłocznie po otwarciu ofert Zamawiający zamieści na stronie internetowej, na której była zamieszczona SWZ wraz z załącznikami, informacje, o których mowa w art. 222 ust. 5 ustawy.</w:t>
      </w:r>
    </w:p>
    <w:p w14:paraId="25C1BA2A" w14:textId="77777777" w:rsidR="00EC1130" w:rsidRPr="00CF6CB5" w:rsidRDefault="00EC1130" w:rsidP="00947223">
      <w:pPr>
        <w:numPr>
          <w:ilvl w:val="0"/>
          <w:numId w:val="119"/>
        </w:numPr>
        <w:spacing w:line="276" w:lineRule="auto"/>
        <w:ind w:left="0"/>
        <w:jc w:val="both"/>
        <w:rPr>
          <w:rFonts w:ascii="Garamond" w:hAnsi="Garamond" w:cs="Arial"/>
          <w:vanish/>
          <w:sz w:val="22"/>
          <w:szCs w:val="22"/>
        </w:rPr>
      </w:pPr>
    </w:p>
    <w:p w14:paraId="140FA21F" w14:textId="77777777" w:rsidR="00EC1130" w:rsidRPr="00CF6CB5" w:rsidRDefault="00EC1130" w:rsidP="00947223">
      <w:pPr>
        <w:numPr>
          <w:ilvl w:val="0"/>
          <w:numId w:val="119"/>
        </w:numPr>
        <w:spacing w:line="276" w:lineRule="auto"/>
        <w:ind w:left="0"/>
        <w:jc w:val="both"/>
        <w:rPr>
          <w:rFonts w:ascii="Garamond" w:hAnsi="Garamond" w:cs="Arial"/>
          <w:vanish/>
          <w:sz w:val="22"/>
          <w:szCs w:val="22"/>
        </w:rPr>
      </w:pPr>
    </w:p>
    <w:p w14:paraId="36CB2FF7" w14:textId="77777777" w:rsidR="00EC1130" w:rsidRPr="00CF6CB5" w:rsidRDefault="00EC1130" w:rsidP="00456C4A">
      <w:pPr>
        <w:spacing w:line="276" w:lineRule="auto"/>
        <w:rPr>
          <w:rFonts w:ascii="Garamond" w:hAnsi="Garamond"/>
          <w:b/>
          <w:bCs/>
          <w:sz w:val="22"/>
          <w:szCs w:val="22"/>
        </w:rPr>
      </w:pPr>
      <w:r w:rsidRPr="00CF6CB5">
        <w:rPr>
          <w:rFonts w:ascii="Garamond" w:hAnsi="Garamond"/>
          <w:b/>
          <w:bCs/>
          <w:sz w:val="22"/>
          <w:szCs w:val="22"/>
        </w:rPr>
        <w:t>26.</w:t>
      </w:r>
      <w:r w:rsidRPr="00CF6CB5">
        <w:rPr>
          <w:rFonts w:ascii="Garamond" w:hAnsi="Garamond"/>
          <w:b/>
          <w:bCs/>
          <w:sz w:val="22"/>
          <w:szCs w:val="22"/>
        </w:rPr>
        <w:tab/>
        <w:t>TERMIN ZWIĄZANIA OFERTĄ.</w:t>
      </w:r>
    </w:p>
    <w:p w14:paraId="2BFBF31E" w14:textId="77777777" w:rsidR="00EC1130" w:rsidRPr="00CF6CB5" w:rsidRDefault="00EC1130" w:rsidP="00947223">
      <w:pPr>
        <w:numPr>
          <w:ilvl w:val="0"/>
          <w:numId w:val="111"/>
        </w:numPr>
        <w:spacing w:line="276" w:lineRule="auto"/>
        <w:ind w:left="0"/>
        <w:jc w:val="both"/>
        <w:rPr>
          <w:rFonts w:ascii="Garamond" w:hAnsi="Garamond" w:cs="Garamond"/>
          <w:vanish/>
          <w:sz w:val="22"/>
          <w:szCs w:val="22"/>
        </w:rPr>
      </w:pPr>
    </w:p>
    <w:p w14:paraId="7BAA9E4F" w14:textId="77777777" w:rsidR="00EC1130" w:rsidRPr="00CF6CB5" w:rsidRDefault="00EC1130" w:rsidP="00947223">
      <w:pPr>
        <w:numPr>
          <w:ilvl w:val="0"/>
          <w:numId w:val="111"/>
        </w:numPr>
        <w:spacing w:line="276" w:lineRule="auto"/>
        <w:ind w:left="0"/>
        <w:jc w:val="both"/>
        <w:rPr>
          <w:rFonts w:ascii="Garamond" w:hAnsi="Garamond" w:cs="Garamond"/>
          <w:vanish/>
          <w:sz w:val="22"/>
          <w:szCs w:val="22"/>
        </w:rPr>
      </w:pPr>
    </w:p>
    <w:p w14:paraId="5B8849CA" w14:textId="13AF11AD" w:rsidR="00EC1130" w:rsidRPr="000341DB" w:rsidRDefault="00EC1130" w:rsidP="00947223">
      <w:pPr>
        <w:numPr>
          <w:ilvl w:val="1"/>
          <w:numId w:val="111"/>
        </w:numPr>
        <w:tabs>
          <w:tab w:val="clear" w:pos="360"/>
          <w:tab w:val="num" w:pos="0"/>
        </w:tabs>
        <w:spacing w:line="276" w:lineRule="auto"/>
        <w:ind w:left="0" w:firstLine="0"/>
        <w:jc w:val="both"/>
        <w:rPr>
          <w:rFonts w:ascii="Garamond" w:hAnsi="Garamond"/>
          <w:color w:val="C00000"/>
          <w:sz w:val="22"/>
          <w:szCs w:val="22"/>
        </w:rPr>
      </w:pPr>
      <w:r w:rsidRPr="000341DB">
        <w:rPr>
          <w:rFonts w:ascii="Garamond" w:hAnsi="Garamond" w:cs="Garamond"/>
          <w:color w:val="C00000"/>
          <w:sz w:val="22"/>
          <w:szCs w:val="22"/>
        </w:rPr>
        <w:t xml:space="preserve">Termin związania ofertą wynosi </w:t>
      </w:r>
      <w:r w:rsidR="00D441C2" w:rsidRPr="000341DB">
        <w:rPr>
          <w:rFonts w:ascii="Garamond" w:hAnsi="Garamond" w:cs="Garamond"/>
          <w:color w:val="C00000"/>
          <w:sz w:val="22"/>
          <w:szCs w:val="22"/>
        </w:rPr>
        <w:t>6</w:t>
      </w:r>
      <w:r w:rsidRPr="000341DB">
        <w:rPr>
          <w:rFonts w:ascii="Garamond" w:hAnsi="Garamond" w:cs="Garamond"/>
          <w:color w:val="C00000"/>
          <w:sz w:val="22"/>
          <w:szCs w:val="22"/>
        </w:rPr>
        <w:t xml:space="preserve">0 dni. Bieg terminu związania ofertą rozpoczyna się wraz z upływem terminu składania ofert i kończy się </w:t>
      </w:r>
      <w:r w:rsidR="000341DB" w:rsidRPr="000341DB">
        <w:rPr>
          <w:rFonts w:ascii="Garamond" w:hAnsi="Garamond" w:cs="Garamond"/>
          <w:color w:val="C00000"/>
          <w:sz w:val="22"/>
          <w:szCs w:val="22"/>
        </w:rPr>
        <w:t>14</w:t>
      </w:r>
      <w:r w:rsidR="00D441C2" w:rsidRPr="000341DB">
        <w:rPr>
          <w:rFonts w:ascii="Garamond" w:hAnsi="Garamond" w:cs="Garamond"/>
          <w:color w:val="C00000"/>
          <w:sz w:val="22"/>
          <w:szCs w:val="22"/>
        </w:rPr>
        <w:t>.0</w:t>
      </w:r>
      <w:r w:rsidR="000341DB" w:rsidRPr="000341DB">
        <w:rPr>
          <w:rFonts w:ascii="Garamond" w:hAnsi="Garamond" w:cs="Garamond"/>
          <w:color w:val="C00000"/>
          <w:sz w:val="22"/>
          <w:szCs w:val="22"/>
        </w:rPr>
        <w:t>8</w:t>
      </w:r>
      <w:r w:rsidR="00D441C2" w:rsidRPr="000341DB">
        <w:rPr>
          <w:rFonts w:ascii="Garamond" w:hAnsi="Garamond" w:cs="Garamond"/>
          <w:color w:val="C00000"/>
          <w:sz w:val="22"/>
          <w:szCs w:val="22"/>
        </w:rPr>
        <w:t>.</w:t>
      </w:r>
      <w:r w:rsidRPr="000341DB">
        <w:rPr>
          <w:rFonts w:ascii="Garamond" w:hAnsi="Garamond" w:cs="Garamond"/>
          <w:color w:val="C00000"/>
          <w:sz w:val="22"/>
          <w:szCs w:val="22"/>
        </w:rPr>
        <w:t xml:space="preserve">2023 roku. </w:t>
      </w:r>
    </w:p>
    <w:p w14:paraId="1683A56C" w14:textId="77777777" w:rsidR="00EC1130" w:rsidRPr="00CF6CB5" w:rsidRDefault="00EC1130" w:rsidP="00947223">
      <w:pPr>
        <w:numPr>
          <w:ilvl w:val="1"/>
          <w:numId w:val="111"/>
        </w:numPr>
        <w:tabs>
          <w:tab w:val="clear" w:pos="360"/>
          <w:tab w:val="num" w:pos="0"/>
        </w:tabs>
        <w:spacing w:line="276" w:lineRule="auto"/>
        <w:ind w:left="0" w:firstLine="0"/>
        <w:jc w:val="both"/>
        <w:rPr>
          <w:rFonts w:ascii="Garamond" w:hAnsi="Garamond"/>
          <w:sz w:val="22"/>
          <w:szCs w:val="22"/>
        </w:rPr>
      </w:pPr>
      <w:r w:rsidRPr="00CF6CB5">
        <w:rPr>
          <w:rFonts w:ascii="Garamond" w:hAnsi="Garamond" w:cs="Arial"/>
          <w:sz w:val="22"/>
          <w:szCs w:val="22"/>
        </w:rPr>
        <w:t>W 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536DEE4F" w14:textId="77777777" w:rsidR="00EC1130" w:rsidRPr="00CF6CB5" w:rsidRDefault="00EC1130" w:rsidP="00947223">
      <w:pPr>
        <w:numPr>
          <w:ilvl w:val="1"/>
          <w:numId w:val="111"/>
        </w:numPr>
        <w:tabs>
          <w:tab w:val="clear" w:pos="360"/>
          <w:tab w:val="num" w:pos="0"/>
        </w:tabs>
        <w:spacing w:line="276" w:lineRule="auto"/>
        <w:ind w:left="0" w:firstLine="0"/>
        <w:jc w:val="both"/>
        <w:rPr>
          <w:rFonts w:ascii="Garamond" w:hAnsi="Garamond"/>
          <w:sz w:val="22"/>
          <w:szCs w:val="22"/>
        </w:rPr>
      </w:pPr>
      <w:r w:rsidRPr="00CF6CB5">
        <w:rPr>
          <w:rFonts w:ascii="Garamond" w:hAnsi="Garamond" w:cs="Arial"/>
          <w:sz w:val="22"/>
          <w:szCs w:val="22"/>
        </w:rPr>
        <w:t>Przedłużenie terminu związania ofertą, o którym mowa w pkt 27. 1, wymaga złożenia przez wykonawcę pisemnego oświadczenia o wyrażeniu zgody na przedłużenie terminu związania ofertą.</w:t>
      </w:r>
    </w:p>
    <w:p w14:paraId="3B5C30E1" w14:textId="77777777" w:rsidR="00EC1130" w:rsidRPr="00CF6CB5" w:rsidRDefault="00EC1130" w:rsidP="00947223">
      <w:pPr>
        <w:numPr>
          <w:ilvl w:val="1"/>
          <w:numId w:val="111"/>
        </w:numPr>
        <w:tabs>
          <w:tab w:val="clear" w:pos="360"/>
          <w:tab w:val="num" w:pos="0"/>
        </w:tabs>
        <w:spacing w:line="276" w:lineRule="auto"/>
        <w:ind w:left="0" w:firstLine="0"/>
        <w:jc w:val="both"/>
        <w:rPr>
          <w:rFonts w:ascii="Garamond" w:hAnsi="Garamond"/>
          <w:sz w:val="22"/>
          <w:szCs w:val="22"/>
        </w:rPr>
      </w:pPr>
      <w:r w:rsidRPr="00CF6CB5">
        <w:rPr>
          <w:rFonts w:ascii="Garamond" w:hAnsi="Garamond" w:cs="Arial"/>
          <w:sz w:val="22"/>
          <w:szCs w:val="22"/>
        </w:rPr>
        <w:t>W 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5ACBFBF5" w14:textId="77777777" w:rsidR="00EC1130" w:rsidRPr="00CF6CB5" w:rsidRDefault="00EC1130" w:rsidP="00456C4A">
      <w:pPr>
        <w:spacing w:line="276" w:lineRule="auto"/>
        <w:jc w:val="both"/>
        <w:rPr>
          <w:rFonts w:ascii="Garamond" w:hAnsi="Garamond"/>
          <w:sz w:val="22"/>
          <w:szCs w:val="22"/>
        </w:rPr>
      </w:pPr>
      <w:r w:rsidRPr="00CF6CB5">
        <w:rPr>
          <w:rFonts w:ascii="Garamond" w:hAnsi="Garamond" w:cs="Garamond"/>
          <w:b/>
          <w:bCs/>
          <w:sz w:val="22"/>
          <w:szCs w:val="22"/>
        </w:rPr>
        <w:t>27.</w:t>
      </w:r>
      <w:r w:rsidRPr="00CF6CB5">
        <w:rPr>
          <w:rFonts w:ascii="Garamond" w:hAnsi="Garamond" w:cs="Garamond"/>
          <w:b/>
          <w:bCs/>
          <w:sz w:val="22"/>
          <w:szCs w:val="22"/>
        </w:rPr>
        <w:tab/>
        <w:t>UDZIELANIE  WYJAŚNIEŃ  ORAZ  DOKONYWANIE  MODYFIKACJI DOTYCZĄCYCH SPECYFIKACJI ISTSTOTNYCH WARUNKÓW ZAMÓWIENIA</w:t>
      </w:r>
    </w:p>
    <w:p w14:paraId="5E8DC623" w14:textId="77777777" w:rsidR="00EC1130" w:rsidRPr="00CF6CB5" w:rsidRDefault="00EC1130" w:rsidP="00947223">
      <w:pPr>
        <w:numPr>
          <w:ilvl w:val="0"/>
          <w:numId w:val="112"/>
        </w:numPr>
        <w:spacing w:line="276" w:lineRule="auto"/>
        <w:ind w:left="0"/>
        <w:jc w:val="both"/>
        <w:rPr>
          <w:rFonts w:ascii="Garamond" w:hAnsi="Garamond"/>
          <w:vanish/>
          <w:sz w:val="22"/>
          <w:szCs w:val="22"/>
        </w:rPr>
      </w:pPr>
    </w:p>
    <w:p w14:paraId="7FF70846" w14:textId="77777777" w:rsidR="00EC1130" w:rsidRPr="00CF6CB5" w:rsidRDefault="00EC1130" w:rsidP="00947223">
      <w:pPr>
        <w:numPr>
          <w:ilvl w:val="0"/>
          <w:numId w:val="112"/>
        </w:numPr>
        <w:spacing w:line="276" w:lineRule="auto"/>
        <w:ind w:left="0"/>
        <w:jc w:val="both"/>
        <w:rPr>
          <w:rFonts w:ascii="Garamond" w:hAnsi="Garamond"/>
          <w:vanish/>
          <w:sz w:val="22"/>
          <w:szCs w:val="22"/>
        </w:rPr>
      </w:pPr>
    </w:p>
    <w:p w14:paraId="43056449" w14:textId="77777777" w:rsidR="00EC1130" w:rsidRPr="00CF6CB5" w:rsidRDefault="00EC1130" w:rsidP="00947223">
      <w:pPr>
        <w:numPr>
          <w:ilvl w:val="1"/>
          <w:numId w:val="112"/>
        </w:numPr>
        <w:tabs>
          <w:tab w:val="clear" w:pos="360"/>
          <w:tab w:val="num" w:pos="0"/>
        </w:tabs>
        <w:spacing w:line="276" w:lineRule="auto"/>
        <w:ind w:left="0" w:firstLine="0"/>
        <w:jc w:val="both"/>
        <w:rPr>
          <w:rFonts w:ascii="Garamond" w:hAnsi="Garamond"/>
          <w:sz w:val="22"/>
          <w:szCs w:val="22"/>
        </w:rPr>
      </w:pPr>
      <w:r w:rsidRPr="00CF6CB5">
        <w:rPr>
          <w:rFonts w:ascii="Garamond" w:hAnsi="Garamond"/>
          <w:sz w:val="22"/>
          <w:szCs w:val="22"/>
        </w:rPr>
        <w:t>Wykonawca może zwrócić się do Zamawiającego o wyjaśnienie treści SWZ.</w:t>
      </w:r>
    </w:p>
    <w:p w14:paraId="40E50BED" w14:textId="77777777" w:rsidR="00EC1130" w:rsidRPr="00CF6CB5" w:rsidRDefault="00EC1130" w:rsidP="00947223">
      <w:pPr>
        <w:numPr>
          <w:ilvl w:val="1"/>
          <w:numId w:val="112"/>
        </w:numPr>
        <w:tabs>
          <w:tab w:val="num" w:pos="0"/>
        </w:tabs>
        <w:spacing w:line="276" w:lineRule="auto"/>
        <w:ind w:left="0" w:firstLine="0"/>
        <w:jc w:val="both"/>
        <w:rPr>
          <w:rFonts w:ascii="Garamond" w:hAnsi="Garamond"/>
          <w:sz w:val="22"/>
          <w:szCs w:val="22"/>
        </w:rPr>
      </w:pPr>
      <w:r w:rsidRPr="00CF6CB5">
        <w:rPr>
          <w:rFonts w:ascii="Garamond" w:hAnsi="Garamond"/>
          <w:sz w:val="22"/>
          <w:szCs w:val="22"/>
        </w:rPr>
        <w:t xml:space="preserve">Zamawiający udzieli wyjaśnień </w:t>
      </w:r>
      <w:r w:rsidRPr="00CF6CB5">
        <w:rPr>
          <w:rFonts w:ascii="Garamond" w:hAnsi="Garamond" w:cs="Arial"/>
          <w:sz w:val="22"/>
          <w:szCs w:val="22"/>
        </w:rPr>
        <w:t xml:space="preserve">niezwłocznie, jednak nie później niż na 6 dni przed upływem terminu składania ofert albo nie później niż na 4 dni przed upływem terminu składania ofert w przypadku, o którym mowa w art. 138 ust. 2 pkt 2 </w:t>
      </w:r>
      <w:proofErr w:type="spellStart"/>
      <w:r w:rsidRPr="00CF6CB5">
        <w:rPr>
          <w:rFonts w:ascii="Garamond" w:hAnsi="Garamond" w:cs="Arial"/>
          <w:sz w:val="22"/>
          <w:szCs w:val="22"/>
        </w:rPr>
        <w:t>Pzp</w:t>
      </w:r>
      <w:proofErr w:type="spellEnd"/>
      <w:r w:rsidRPr="00CF6CB5">
        <w:rPr>
          <w:rFonts w:ascii="Garamond" w:hAnsi="Garamond" w:cs="Arial"/>
          <w:sz w:val="22"/>
          <w:szCs w:val="22"/>
        </w:rPr>
        <w:t>, pod warunkiem że wniosek o wyjaśnienie treści SWZ wpłynął do zamawiającego nie później niż na odpowiednio 14 albo 7dni przed upływem terminu składania ofert.</w:t>
      </w:r>
    </w:p>
    <w:p w14:paraId="2E0760E9" w14:textId="77777777" w:rsidR="00EC1130" w:rsidRPr="00CF6CB5" w:rsidRDefault="00EC1130" w:rsidP="00947223">
      <w:pPr>
        <w:numPr>
          <w:ilvl w:val="1"/>
          <w:numId w:val="112"/>
        </w:numPr>
        <w:tabs>
          <w:tab w:val="num" w:pos="0"/>
        </w:tabs>
        <w:spacing w:line="276" w:lineRule="auto"/>
        <w:ind w:left="0" w:firstLine="0"/>
        <w:jc w:val="both"/>
        <w:rPr>
          <w:rFonts w:ascii="Garamond" w:hAnsi="Garamond"/>
          <w:sz w:val="22"/>
          <w:szCs w:val="22"/>
        </w:rPr>
      </w:pPr>
      <w:r w:rsidRPr="00CF6CB5">
        <w:rPr>
          <w:rFonts w:ascii="Garamond" w:hAnsi="Garamond"/>
          <w:sz w:val="22"/>
          <w:szCs w:val="22"/>
        </w:rPr>
        <w:t>W przypadku gdy wniosek o wyjaśnienie treści SWZ nie wpłynął w terminie, o którym mowa w pkt 28.2, zamawiający nie ma obowiązku udzielania wyjaśnień SWZ oraz obowiązku przedłużenia terminu składania ofert.</w:t>
      </w:r>
    </w:p>
    <w:p w14:paraId="6C1D8E01" w14:textId="77777777" w:rsidR="00EC1130" w:rsidRPr="00CF6CB5" w:rsidRDefault="00EC1130" w:rsidP="00947223">
      <w:pPr>
        <w:numPr>
          <w:ilvl w:val="1"/>
          <w:numId w:val="112"/>
        </w:numPr>
        <w:tabs>
          <w:tab w:val="num" w:pos="0"/>
        </w:tabs>
        <w:spacing w:line="276" w:lineRule="auto"/>
        <w:ind w:left="0" w:firstLine="0"/>
        <w:jc w:val="both"/>
        <w:rPr>
          <w:rFonts w:ascii="Garamond" w:hAnsi="Garamond"/>
          <w:sz w:val="22"/>
          <w:szCs w:val="22"/>
        </w:rPr>
      </w:pPr>
      <w:r w:rsidRPr="00CF6CB5">
        <w:rPr>
          <w:rFonts w:ascii="Garamond" w:hAnsi="Garamond"/>
          <w:sz w:val="22"/>
          <w:szCs w:val="22"/>
        </w:rPr>
        <w:t xml:space="preserve">Zamawiający prześle treść wyjaśnień wszystkim Wykonawcom, którym przekazano SWZ, a także umieści je na stronie internetowej: </w:t>
      </w:r>
      <w:r w:rsidRPr="00CF6CB5">
        <w:rPr>
          <w:rFonts w:ascii="Garamond" w:hAnsi="Garamond" w:cs="Garamond"/>
          <w:sz w:val="22"/>
          <w:szCs w:val="22"/>
        </w:rPr>
        <w:t xml:space="preserve"> </w:t>
      </w:r>
      <w:hyperlink r:id="rId17" w:history="1">
        <w:r w:rsidRPr="00CF6CB5">
          <w:rPr>
            <w:rFonts w:ascii="Garamond" w:hAnsi="Garamond"/>
            <w:sz w:val="22"/>
            <w:szCs w:val="22"/>
            <w:u w:val="single"/>
          </w:rPr>
          <w:t>https://ezamowienia.gov.pl/</w:t>
        </w:r>
      </w:hyperlink>
      <w:r w:rsidRPr="00CF6CB5">
        <w:rPr>
          <w:rFonts w:ascii="Garamond" w:hAnsi="Garamond"/>
          <w:sz w:val="22"/>
          <w:szCs w:val="22"/>
        </w:rPr>
        <w:t xml:space="preserve"> </w:t>
      </w:r>
      <w:r w:rsidRPr="00CF6CB5">
        <w:rPr>
          <w:rFonts w:ascii="Garamond" w:hAnsi="Garamond" w:cs="Garamond"/>
          <w:sz w:val="22"/>
          <w:szCs w:val="22"/>
        </w:rPr>
        <w:t xml:space="preserve">oraz na stronie </w:t>
      </w:r>
      <w:r w:rsidR="00791656" w:rsidRPr="00CF6CB5">
        <w:rPr>
          <w:rFonts w:ascii="Garamond" w:hAnsi="Garamond"/>
          <w:sz w:val="22"/>
          <w:szCs w:val="22"/>
        </w:rPr>
        <w:t>https://5wszk.com.pl/zamowienia</w:t>
      </w:r>
    </w:p>
    <w:p w14:paraId="44DDA184" w14:textId="77777777" w:rsidR="00EC1130" w:rsidRPr="00CF6CB5" w:rsidRDefault="00EC1130" w:rsidP="00947223">
      <w:pPr>
        <w:numPr>
          <w:ilvl w:val="1"/>
          <w:numId w:val="112"/>
        </w:numPr>
        <w:tabs>
          <w:tab w:val="num" w:pos="0"/>
        </w:tabs>
        <w:spacing w:line="276" w:lineRule="auto"/>
        <w:ind w:left="0" w:firstLine="0"/>
        <w:jc w:val="both"/>
        <w:rPr>
          <w:rFonts w:ascii="Garamond" w:hAnsi="Garamond"/>
          <w:sz w:val="22"/>
          <w:szCs w:val="22"/>
        </w:rPr>
      </w:pPr>
      <w:r w:rsidRPr="00CF6CB5">
        <w:rPr>
          <w:rFonts w:ascii="Garamond" w:hAnsi="Garamond"/>
          <w:sz w:val="22"/>
          <w:szCs w:val="22"/>
        </w:rPr>
        <w:t>Zamawiający nie organizuje spotkania z Wykonawcami w celu udzielania odpowiedzi na ewentualne pytania.</w:t>
      </w:r>
    </w:p>
    <w:p w14:paraId="058A2730" w14:textId="77777777" w:rsidR="00EC1130" w:rsidRPr="00CF6CB5" w:rsidRDefault="00EC1130" w:rsidP="00947223">
      <w:pPr>
        <w:numPr>
          <w:ilvl w:val="1"/>
          <w:numId w:val="112"/>
        </w:numPr>
        <w:tabs>
          <w:tab w:val="num" w:pos="0"/>
        </w:tabs>
        <w:spacing w:line="276" w:lineRule="auto"/>
        <w:ind w:left="0" w:firstLine="0"/>
        <w:jc w:val="both"/>
        <w:rPr>
          <w:rFonts w:ascii="Garamond" w:hAnsi="Garamond"/>
          <w:sz w:val="22"/>
          <w:szCs w:val="22"/>
        </w:rPr>
      </w:pPr>
      <w:r w:rsidRPr="00CF6CB5">
        <w:rPr>
          <w:rFonts w:ascii="Garamond" w:hAnsi="Garamond"/>
          <w:sz w:val="22"/>
          <w:szCs w:val="22"/>
        </w:rPr>
        <w:t>Zmiana treści SWZ: W szczególnie uzasadnionych przypadkach, przed upływem terminu składania ofert,  Zamawiający może zmienić treść dokumentów składających się na SWZ.</w:t>
      </w:r>
    </w:p>
    <w:p w14:paraId="200E14F0" w14:textId="77777777" w:rsidR="00EC1130" w:rsidRPr="00CF6CB5" w:rsidRDefault="00EC1130" w:rsidP="00947223">
      <w:pPr>
        <w:numPr>
          <w:ilvl w:val="1"/>
          <w:numId w:val="112"/>
        </w:numPr>
        <w:tabs>
          <w:tab w:val="num" w:pos="0"/>
        </w:tabs>
        <w:spacing w:line="276" w:lineRule="auto"/>
        <w:ind w:left="0" w:firstLine="0"/>
        <w:jc w:val="both"/>
        <w:rPr>
          <w:rFonts w:ascii="Garamond" w:hAnsi="Garamond"/>
          <w:sz w:val="22"/>
          <w:szCs w:val="22"/>
        </w:rPr>
      </w:pPr>
      <w:r w:rsidRPr="00CF6CB5">
        <w:rPr>
          <w:rFonts w:ascii="Garamond" w:hAnsi="Garamond"/>
          <w:sz w:val="22"/>
          <w:szCs w:val="22"/>
        </w:rPr>
        <w:t xml:space="preserve">O każdej zmianie Zamawiający zawiadomi wszystkich Wykonawców, którym przekazano SWZ oraz umieści treść zmiany na </w:t>
      </w:r>
      <w:hyperlink r:id="rId18" w:history="1">
        <w:r w:rsidRPr="00CF6CB5">
          <w:rPr>
            <w:rFonts w:ascii="Garamond" w:hAnsi="Garamond"/>
            <w:sz w:val="22"/>
            <w:szCs w:val="22"/>
            <w:u w:val="single"/>
          </w:rPr>
          <w:t>https://ezamowienia.gov.pl/</w:t>
        </w:r>
      </w:hyperlink>
      <w:r w:rsidRPr="00CF6CB5">
        <w:rPr>
          <w:rFonts w:ascii="Garamond" w:hAnsi="Garamond"/>
          <w:sz w:val="22"/>
          <w:szCs w:val="22"/>
        </w:rPr>
        <w:t xml:space="preserve"> oraz stronie internetowej: https://5wszk.com.pl/zamowienia</w:t>
      </w:r>
    </w:p>
    <w:p w14:paraId="5745ED04" w14:textId="77777777" w:rsidR="00EC1130" w:rsidRPr="00CF6CB5" w:rsidRDefault="00EC1130" w:rsidP="00947223">
      <w:pPr>
        <w:numPr>
          <w:ilvl w:val="1"/>
          <w:numId w:val="112"/>
        </w:numPr>
        <w:tabs>
          <w:tab w:val="num" w:pos="0"/>
        </w:tabs>
        <w:spacing w:line="276" w:lineRule="auto"/>
        <w:ind w:left="0" w:firstLine="0"/>
        <w:jc w:val="both"/>
        <w:rPr>
          <w:rFonts w:ascii="Garamond" w:hAnsi="Garamond"/>
          <w:sz w:val="22"/>
          <w:szCs w:val="22"/>
        </w:rPr>
      </w:pPr>
      <w:r w:rsidRPr="00CF6CB5">
        <w:rPr>
          <w:rFonts w:ascii="Garamond" w:hAnsi="Garamond"/>
          <w:sz w:val="22"/>
          <w:szCs w:val="22"/>
        </w:rPr>
        <w:t>Zamawiający przedłuży termin składania ofert, jeżeli w wyniku zmiany treści SWZ niezbędny jest dodatkowy czas na wprowadzenie zmian w ofertach.</w:t>
      </w:r>
    </w:p>
    <w:p w14:paraId="30A28447"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Light"/>
          <w:sz w:val="22"/>
          <w:szCs w:val="22"/>
        </w:rPr>
      </w:pPr>
      <w:r w:rsidRPr="00CF6CB5">
        <w:rPr>
          <w:rFonts w:ascii="Garamond" w:hAnsi="Garamond" w:cs="Garamond"/>
          <w:b/>
          <w:bCs/>
          <w:sz w:val="22"/>
          <w:szCs w:val="22"/>
        </w:rPr>
        <w:t>28.</w:t>
      </w:r>
      <w:r w:rsidRPr="00CF6CB5">
        <w:rPr>
          <w:rFonts w:ascii="Garamond" w:hAnsi="Garamond" w:cs="Garamond"/>
          <w:b/>
          <w:bCs/>
          <w:sz w:val="22"/>
          <w:szCs w:val="22"/>
        </w:rPr>
        <w:tab/>
        <w:t>OPIS SPOSOBU OBLICZENIA CENY</w:t>
      </w:r>
    </w:p>
    <w:p w14:paraId="65B958C1" w14:textId="77777777" w:rsidR="00EC1130" w:rsidRPr="00CF6CB5" w:rsidRDefault="00EC1130" w:rsidP="00947223">
      <w:pPr>
        <w:widowControl w:val="0"/>
        <w:numPr>
          <w:ilvl w:val="0"/>
          <w:numId w:val="113"/>
        </w:numPr>
        <w:tabs>
          <w:tab w:val="left" w:pos="0"/>
        </w:tabs>
        <w:suppressAutoHyphens w:val="0"/>
        <w:autoSpaceDN/>
        <w:spacing w:line="276" w:lineRule="auto"/>
        <w:ind w:left="0"/>
        <w:jc w:val="both"/>
        <w:textAlignment w:val="auto"/>
        <w:rPr>
          <w:rFonts w:ascii="Garamond" w:hAnsi="Garamond" w:cs="Calibri"/>
          <w:vanish/>
          <w:sz w:val="22"/>
          <w:szCs w:val="22"/>
        </w:rPr>
      </w:pPr>
    </w:p>
    <w:p w14:paraId="128ED076" w14:textId="77777777" w:rsidR="00EC1130" w:rsidRPr="00CF6CB5" w:rsidRDefault="00EC1130" w:rsidP="00947223">
      <w:pPr>
        <w:widowControl w:val="0"/>
        <w:numPr>
          <w:ilvl w:val="0"/>
          <w:numId w:val="113"/>
        </w:numPr>
        <w:tabs>
          <w:tab w:val="left" w:pos="0"/>
        </w:tabs>
        <w:suppressAutoHyphens w:val="0"/>
        <w:autoSpaceDN/>
        <w:spacing w:line="276" w:lineRule="auto"/>
        <w:ind w:left="0"/>
        <w:jc w:val="both"/>
        <w:textAlignment w:val="auto"/>
        <w:rPr>
          <w:rFonts w:ascii="Garamond" w:hAnsi="Garamond" w:cs="Calibri"/>
          <w:vanish/>
          <w:sz w:val="22"/>
          <w:szCs w:val="22"/>
        </w:rPr>
      </w:pPr>
    </w:p>
    <w:p w14:paraId="0BE00B5F" w14:textId="77777777" w:rsidR="00EC1130" w:rsidRPr="00CF6CB5" w:rsidRDefault="00EC1130" w:rsidP="00947223">
      <w:pPr>
        <w:widowControl w:val="0"/>
        <w:numPr>
          <w:ilvl w:val="1"/>
          <w:numId w:val="113"/>
        </w:numPr>
        <w:tabs>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Wykonawca określi cenę realizacji zamówienia podając w formularzu ofertowym kwotę cyfrowo i słownie dla całości zamówienia lub odrębnie dla każdego pakietu, w którym Wykonawca składa ofertę.</w:t>
      </w:r>
    </w:p>
    <w:p w14:paraId="2D210072" w14:textId="77777777" w:rsidR="00EC1130" w:rsidRPr="00CF6CB5"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Cena zamówienia/pakietu zostanie obliczona z wykorzystaniem formularza zestawienia asortymentowo-ilościowego stanowiącego załącznik nr 2 do SWZ.</w:t>
      </w:r>
    </w:p>
    <w:p w14:paraId="661AF372" w14:textId="77777777" w:rsidR="00EC1130" w:rsidRPr="00CF6CB5"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Wykazywane kwoty zaokrągla się do pełnych groszy, przy czym końcówki poniżej 0,5 grosza pomija się, a końcówki 0,5 grosza i wyższe zaokrągla się do 1 grosza.</w:t>
      </w:r>
    </w:p>
    <w:p w14:paraId="32FA5B0B" w14:textId="77777777" w:rsidR="00EC1130" w:rsidRPr="00CF6CB5"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Wszystkie wartości pieniężne wyrażone w złotych podane są z dokładnością do dwóch miejsc po przecinku.</w:t>
      </w:r>
    </w:p>
    <w:p w14:paraId="49838DC9" w14:textId="77777777" w:rsidR="00EC1130" w:rsidRPr="00CF6CB5"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Rozliczenia  pomiędzy  Zamawiającym  a Wykonawcą  będą  prowadzone  w  walucie  PLN.  Nie przewiduje się rozliczeń w walutach obcych.</w:t>
      </w:r>
    </w:p>
    <w:p w14:paraId="56E33B39" w14:textId="77777777" w:rsidR="00EC1130" w:rsidRPr="00CF6CB5"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Cena musi być wyrażona w złotych polskich.</w:t>
      </w:r>
    </w:p>
    <w:p w14:paraId="6663E66D" w14:textId="77777777" w:rsidR="00EC1130" w:rsidRPr="00CF6CB5"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Cena ofertowa brutto musi uwzględniać wszystkie koszty związane z realizacją przedmiotu zamówienia zgodnie z opisem przedmiotu zamówienia.</w:t>
      </w:r>
    </w:p>
    <w:p w14:paraId="218BD2F1" w14:textId="77777777" w:rsidR="00EC1130" w:rsidRPr="00CF6CB5"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Cena oferty i składniki cenotwórcze podane przez Wykonawcę będą stałe przez okres realizacji Umowy i nie będą mogły podlegać zmianie (z zastrzeżeniem postanowień zawartych we Wzorze Umowy).</w:t>
      </w:r>
    </w:p>
    <w:p w14:paraId="0C283E3F" w14:textId="77777777" w:rsidR="00EC1130" w:rsidRPr="00CF6CB5"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 xml:space="preserve">Wszystkie czynności związane z obliczeniem wynagrodzenia i mające wpływ na jego wysokość Wykonawca powinien </w:t>
      </w:r>
      <w:r w:rsidRPr="00CF6CB5">
        <w:rPr>
          <w:rFonts w:ascii="Garamond" w:hAnsi="Garamond" w:cs="Calibri"/>
          <w:sz w:val="22"/>
          <w:szCs w:val="22"/>
        </w:rPr>
        <w:lastRenderedPageBreak/>
        <w:t>wykonać z należytą starannością.</w:t>
      </w:r>
    </w:p>
    <w:p w14:paraId="7EE8B06E" w14:textId="77777777" w:rsidR="00EC1130" w:rsidRPr="00CF6CB5"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Prawidłowe ustalenie podatku VAT należy do obowiązków wykonawcy, zgodnie z przepisami ustawy o podatku od towarów i usług oraz podatku akcyzowym.</w:t>
      </w:r>
    </w:p>
    <w:p w14:paraId="3FC558FB" w14:textId="77777777" w:rsidR="00EC1130" w:rsidRPr="00CF6CB5"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10F37A1D" w14:textId="77777777" w:rsidR="00EC1130" w:rsidRPr="00CF6CB5"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7A077B6" w14:textId="77777777" w:rsidR="00EC1130" w:rsidRPr="00CF6CB5"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121D5E68" w14:textId="77777777" w:rsidR="00EC1130" w:rsidRPr="00CF6CB5"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 xml:space="preserve">Jeżeli złożono ofertę, której wybór prowadziłby do powstania </w:t>
      </w:r>
      <w:r w:rsidRPr="00CF6CB5">
        <w:rPr>
          <w:rFonts w:ascii="Garamond" w:hAnsi="Garamond" w:cs="Calibri"/>
          <w:b/>
          <w:bCs/>
          <w:sz w:val="22"/>
          <w:szCs w:val="22"/>
        </w:rPr>
        <w:t>u zamawiającego obowiązku podatkowego</w:t>
      </w:r>
      <w:r w:rsidRPr="00CF6CB5">
        <w:rPr>
          <w:rFonts w:ascii="Garamond" w:hAnsi="Garamond" w:cs="Calibri"/>
          <w:sz w:val="22"/>
          <w:szCs w:val="22"/>
        </w:rPr>
        <w:t xml:space="preserve"> zgodnie z przepisami ustawy o podatku od towarów i usług, Zamawiający w celu oceny takiej oferty dolicza do przedstawionej w niej ceny podatek od towarów i usług </w:t>
      </w:r>
      <w:r w:rsidRPr="00B14659">
        <w:rPr>
          <w:rFonts w:ascii="Garamond" w:hAnsi="Garamond" w:cs="Calibri"/>
          <w:sz w:val="22"/>
          <w:szCs w:val="22"/>
        </w:rPr>
        <w:t>(Dz.U. z 2022 r. poz. 931 ze zm.),</w:t>
      </w:r>
      <w:r w:rsidRPr="00CF6CB5">
        <w:rPr>
          <w:rFonts w:ascii="Garamond" w:hAnsi="Garamond" w:cs="Calibri"/>
          <w:sz w:val="22"/>
          <w:szCs w:val="22"/>
        </w:rPr>
        <w:t xml:space="preserve"> który miałby obowiązek </w:t>
      </w:r>
      <w:r w:rsidRPr="00CF6CB5">
        <w:rPr>
          <w:rFonts w:ascii="Garamond" w:hAnsi="Garamond" w:cs="Calibri"/>
          <w:b/>
          <w:bCs/>
          <w:sz w:val="22"/>
          <w:szCs w:val="22"/>
        </w:rPr>
        <w:t>rozliczyć zgodnie z tymi przepisami.</w:t>
      </w:r>
      <w:r w:rsidRPr="00CF6CB5">
        <w:rPr>
          <w:rFonts w:ascii="Garamond" w:hAnsi="Garamond" w:cs="Calibri"/>
          <w:sz w:val="22"/>
          <w:szCs w:val="22"/>
        </w:rPr>
        <w:t xml:space="preserve"> </w:t>
      </w:r>
      <w:r w:rsidRPr="00CF6CB5">
        <w:rPr>
          <w:rFonts w:ascii="Garamond" w:hAnsi="Garamond" w:cs="Calibri"/>
          <w:b/>
          <w:bCs/>
          <w:sz w:val="22"/>
          <w:szCs w:val="22"/>
          <w:u w:val="single"/>
        </w:rPr>
        <w:t>Wykonawca,</w:t>
      </w:r>
      <w:bookmarkStart w:id="11" w:name="page13"/>
      <w:bookmarkEnd w:id="11"/>
      <w:r w:rsidRPr="00CF6CB5">
        <w:rPr>
          <w:rFonts w:ascii="Garamond" w:hAnsi="Garamond" w:cs="Calibri"/>
          <w:sz w:val="22"/>
          <w:szCs w:val="22"/>
        </w:rPr>
        <w:t xml:space="preserve"> </w:t>
      </w:r>
      <w:r w:rsidRPr="00CF6CB5">
        <w:rPr>
          <w:rFonts w:ascii="Garamond" w:hAnsi="Garamond" w:cs="Calibri"/>
          <w:b/>
          <w:bCs/>
          <w:sz w:val="22"/>
          <w:szCs w:val="22"/>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CF6CB5">
        <w:rPr>
          <w:rFonts w:ascii="Garamond" w:hAnsi="Garamond" w:cs="Calibri"/>
          <w:sz w:val="22"/>
          <w:szCs w:val="22"/>
        </w:rPr>
        <w:t>.</w:t>
      </w:r>
    </w:p>
    <w:p w14:paraId="0BBB74BB"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sz w:val="22"/>
          <w:szCs w:val="22"/>
        </w:rPr>
      </w:pPr>
      <w:r w:rsidRPr="00CF6CB5">
        <w:rPr>
          <w:rFonts w:ascii="Garamond" w:hAnsi="Garamond" w:cs="Calibri"/>
          <w:sz w:val="22"/>
          <w:szCs w:val="22"/>
        </w:rPr>
        <w:t>29.</w:t>
      </w:r>
      <w:r w:rsidRPr="00CF6CB5">
        <w:rPr>
          <w:rFonts w:ascii="Garamond" w:hAnsi="Garamond" w:cs="Calibri"/>
          <w:sz w:val="22"/>
          <w:szCs w:val="22"/>
        </w:rPr>
        <w:tab/>
        <w:t>OPIS KRYTERIÓW KTÓRYMI ZAMAWIAJĄCY BĘDZIE SIĘ KIEROWAŁ PRZY WYBORZE OFERTY WRAZ Z WAGĄ TYCH KRYTERIÓW I SPOSOBU OCENY OFERT</w:t>
      </w:r>
    </w:p>
    <w:p w14:paraId="3179DF35" w14:textId="77777777" w:rsidR="00EC1130" w:rsidRPr="00CF6CB5" w:rsidRDefault="00EC1130" w:rsidP="00947223">
      <w:pPr>
        <w:widowControl w:val="0"/>
        <w:numPr>
          <w:ilvl w:val="0"/>
          <w:numId w:val="114"/>
        </w:numPr>
        <w:tabs>
          <w:tab w:val="left" w:pos="0"/>
        </w:tabs>
        <w:suppressAutoHyphens w:val="0"/>
        <w:autoSpaceDN/>
        <w:spacing w:line="276" w:lineRule="auto"/>
        <w:ind w:left="0"/>
        <w:jc w:val="both"/>
        <w:textAlignment w:val="auto"/>
        <w:rPr>
          <w:rFonts w:ascii="Garamond" w:hAnsi="Garamond" w:cs="Calibri"/>
          <w:vanish/>
          <w:sz w:val="22"/>
          <w:szCs w:val="22"/>
        </w:rPr>
      </w:pPr>
    </w:p>
    <w:p w14:paraId="2B74D3B7" w14:textId="77777777" w:rsidR="00EC1130" w:rsidRPr="00CF6CB5" w:rsidRDefault="00EC1130" w:rsidP="00947223">
      <w:pPr>
        <w:widowControl w:val="0"/>
        <w:numPr>
          <w:ilvl w:val="0"/>
          <w:numId w:val="114"/>
        </w:numPr>
        <w:tabs>
          <w:tab w:val="left" w:pos="0"/>
        </w:tabs>
        <w:suppressAutoHyphens w:val="0"/>
        <w:autoSpaceDN/>
        <w:spacing w:line="276" w:lineRule="auto"/>
        <w:ind w:left="0"/>
        <w:jc w:val="both"/>
        <w:textAlignment w:val="auto"/>
        <w:rPr>
          <w:rFonts w:ascii="Garamond" w:hAnsi="Garamond" w:cs="Calibri"/>
          <w:vanish/>
          <w:sz w:val="22"/>
          <w:szCs w:val="22"/>
        </w:rPr>
      </w:pPr>
    </w:p>
    <w:p w14:paraId="3BEAD6B1" w14:textId="77777777" w:rsidR="00EC1130" w:rsidRPr="00CF6CB5" w:rsidRDefault="00EC1130" w:rsidP="00947223">
      <w:pPr>
        <w:widowControl w:val="0"/>
        <w:numPr>
          <w:ilvl w:val="1"/>
          <w:numId w:val="114"/>
        </w:numPr>
        <w:tabs>
          <w:tab w:val="clear" w:pos="390"/>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Najkorzystniejszą ofertą będzie oferta, która przedstawia najkorzystniejszy bilans ceny i innych kryteriów odnoszących się do przedmiotu zamówienia publicznego.</w:t>
      </w:r>
    </w:p>
    <w:p w14:paraId="3B3B1B85" w14:textId="77777777" w:rsidR="00EC1130" w:rsidRPr="00CF6CB5" w:rsidRDefault="00EC1130" w:rsidP="00947223">
      <w:pPr>
        <w:widowControl w:val="0"/>
        <w:numPr>
          <w:ilvl w:val="1"/>
          <w:numId w:val="114"/>
        </w:numPr>
        <w:tabs>
          <w:tab w:val="clear" w:pos="390"/>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Ocenie ofert podlegają tylko oferty niepodlegające odrzuceniu.</w:t>
      </w:r>
    </w:p>
    <w:p w14:paraId="659B8146" w14:textId="77777777" w:rsidR="00EC1130" w:rsidRPr="00CF6CB5" w:rsidRDefault="00EC1130" w:rsidP="00947223">
      <w:pPr>
        <w:widowControl w:val="0"/>
        <w:numPr>
          <w:ilvl w:val="1"/>
          <w:numId w:val="114"/>
        </w:numPr>
        <w:tabs>
          <w:tab w:val="clear" w:pos="390"/>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Kryterium oceny ofert i jego znaczenie oraz opis sposobu oceny ofert:</w:t>
      </w:r>
    </w:p>
    <w:p w14:paraId="19BB50F8" w14:textId="77777777" w:rsidR="00EC1130" w:rsidRPr="00CF6CB5" w:rsidRDefault="00EC1130" w:rsidP="00456C4A">
      <w:pPr>
        <w:autoSpaceDE w:val="0"/>
        <w:spacing w:line="276" w:lineRule="auto"/>
        <w:rPr>
          <w:rFonts w:ascii="Garamond" w:eastAsia="Garamond-Bold" w:hAnsi="Garamond" w:cs="Garamond-Bold"/>
          <w:b/>
          <w:bCs/>
          <w:sz w:val="22"/>
          <w:szCs w:val="22"/>
        </w:rPr>
      </w:pPr>
    </w:p>
    <w:p w14:paraId="421DFB35" w14:textId="77777777" w:rsidR="00EC1130" w:rsidRPr="00CF6CB5" w:rsidRDefault="00EC1130" w:rsidP="00456C4A">
      <w:pPr>
        <w:autoSpaceDE w:val="0"/>
        <w:spacing w:line="276" w:lineRule="auto"/>
        <w:rPr>
          <w:rFonts w:ascii="Garamond" w:eastAsia="Garamond-Bold" w:hAnsi="Garamond" w:cs="Garamond-Bold"/>
          <w:sz w:val="22"/>
          <w:szCs w:val="22"/>
        </w:rPr>
      </w:pPr>
      <w:r w:rsidRPr="00CF6CB5">
        <w:rPr>
          <w:rFonts w:ascii="Garamond" w:eastAsia="Garamond-Bold" w:hAnsi="Garamond" w:cs="Garamond-Bold"/>
          <w:b/>
          <w:bCs/>
          <w:sz w:val="22"/>
          <w:szCs w:val="22"/>
        </w:rPr>
        <w:t>Cena brutto – 100 % znaczenia (</w:t>
      </w:r>
      <w:proofErr w:type="spellStart"/>
      <w:r w:rsidRPr="00CF6CB5">
        <w:rPr>
          <w:rFonts w:ascii="Garamond" w:eastAsia="Garamond-Bold" w:hAnsi="Garamond" w:cs="Garamond-Bold"/>
          <w:b/>
          <w:bCs/>
          <w:sz w:val="22"/>
          <w:szCs w:val="22"/>
        </w:rPr>
        <w:t>Wc</w:t>
      </w:r>
      <w:proofErr w:type="spellEnd"/>
      <w:r w:rsidRPr="00CF6CB5">
        <w:rPr>
          <w:rFonts w:ascii="Garamond" w:eastAsia="Garamond-Bold" w:hAnsi="Garamond" w:cs="Garamond-Bold"/>
          <w:b/>
          <w:bCs/>
          <w:sz w:val="22"/>
          <w:szCs w:val="22"/>
        </w:rPr>
        <w:t>)</w:t>
      </w:r>
    </w:p>
    <w:p w14:paraId="133AF42D" w14:textId="77777777" w:rsidR="00EC1130" w:rsidRPr="00CF6CB5" w:rsidRDefault="00EC1130" w:rsidP="00456C4A">
      <w:pPr>
        <w:autoSpaceDE w:val="0"/>
        <w:spacing w:line="276" w:lineRule="auto"/>
        <w:rPr>
          <w:rFonts w:ascii="Garamond" w:eastAsia="Garamond" w:hAnsi="Garamond" w:cs="Garamond"/>
          <w:sz w:val="22"/>
          <w:szCs w:val="22"/>
        </w:rPr>
      </w:pPr>
      <w:r w:rsidRPr="00CF6CB5">
        <w:rPr>
          <w:rFonts w:ascii="Garamond" w:eastAsia="Garamond" w:hAnsi="Garamond" w:cs="Garamond"/>
          <w:sz w:val="22"/>
          <w:szCs w:val="22"/>
        </w:rPr>
        <w:t>Sposób dokonania oceny wg wzoru:</w:t>
      </w:r>
    </w:p>
    <w:p w14:paraId="57B6269B" w14:textId="77777777" w:rsidR="00EC1130" w:rsidRPr="00CF6CB5" w:rsidRDefault="00EC1130" w:rsidP="00456C4A">
      <w:pPr>
        <w:autoSpaceDE w:val="0"/>
        <w:spacing w:line="276" w:lineRule="auto"/>
        <w:rPr>
          <w:rFonts w:ascii="Garamond" w:eastAsia="Garamond-Bold" w:hAnsi="Garamond" w:cs="Garamond-Bold"/>
          <w:sz w:val="22"/>
          <w:szCs w:val="22"/>
        </w:rPr>
      </w:pPr>
      <w:r w:rsidRPr="00CF6CB5">
        <w:rPr>
          <w:rFonts w:ascii="Garamond" w:eastAsia="Garamond-Bold" w:hAnsi="Garamond" w:cs="Garamond-Bold"/>
          <w:b/>
          <w:bCs/>
          <w:sz w:val="22"/>
          <w:szCs w:val="22"/>
        </w:rPr>
        <w:t>WC = (</w:t>
      </w:r>
      <w:proofErr w:type="spellStart"/>
      <w:r w:rsidRPr="00CF6CB5">
        <w:rPr>
          <w:rFonts w:ascii="Garamond" w:eastAsia="Garamond-Bold" w:hAnsi="Garamond" w:cs="Garamond-Bold"/>
          <w:b/>
          <w:bCs/>
          <w:sz w:val="22"/>
          <w:szCs w:val="22"/>
        </w:rPr>
        <w:t>Cn</w:t>
      </w:r>
      <w:proofErr w:type="spellEnd"/>
      <w:r w:rsidRPr="00CF6CB5">
        <w:rPr>
          <w:rFonts w:ascii="Garamond" w:eastAsia="Garamond-Bold" w:hAnsi="Garamond" w:cs="Garamond-Bold"/>
          <w:b/>
          <w:bCs/>
          <w:sz w:val="22"/>
          <w:szCs w:val="22"/>
        </w:rPr>
        <w:t xml:space="preserve"> : </w:t>
      </w:r>
      <w:proofErr w:type="spellStart"/>
      <w:r w:rsidRPr="00CF6CB5">
        <w:rPr>
          <w:rFonts w:ascii="Garamond" w:eastAsia="Garamond-Bold" w:hAnsi="Garamond" w:cs="Garamond-Bold"/>
          <w:b/>
          <w:bCs/>
          <w:sz w:val="22"/>
          <w:szCs w:val="22"/>
        </w:rPr>
        <w:t>Cb</w:t>
      </w:r>
      <w:proofErr w:type="spellEnd"/>
      <w:r w:rsidRPr="00CF6CB5">
        <w:rPr>
          <w:rFonts w:ascii="Garamond" w:eastAsia="Garamond-Bold" w:hAnsi="Garamond" w:cs="Garamond-Bold"/>
          <w:b/>
          <w:bCs/>
          <w:sz w:val="22"/>
          <w:szCs w:val="22"/>
        </w:rPr>
        <w:t xml:space="preserve">) x 100 </w:t>
      </w:r>
    </w:p>
    <w:p w14:paraId="01F3F45C" w14:textId="77777777" w:rsidR="00EC1130" w:rsidRPr="00CF6CB5" w:rsidRDefault="00EC1130" w:rsidP="00456C4A">
      <w:pPr>
        <w:autoSpaceDE w:val="0"/>
        <w:spacing w:line="276" w:lineRule="auto"/>
        <w:rPr>
          <w:rFonts w:ascii="Garamond" w:eastAsia="Garamond-Bold" w:hAnsi="Garamond" w:cs="Garamond-Bold"/>
          <w:sz w:val="22"/>
          <w:szCs w:val="22"/>
        </w:rPr>
      </w:pPr>
      <w:r w:rsidRPr="00CF6CB5">
        <w:rPr>
          <w:rFonts w:ascii="Garamond" w:eastAsia="Garamond-Bold" w:hAnsi="Garamond" w:cs="Garamond-Bold"/>
          <w:b/>
          <w:bCs/>
          <w:sz w:val="22"/>
          <w:szCs w:val="22"/>
        </w:rPr>
        <w:t>WC – wartość punktowa ceny brutto</w:t>
      </w:r>
    </w:p>
    <w:p w14:paraId="06F21E0E" w14:textId="77777777" w:rsidR="00EC1130" w:rsidRPr="00CF6CB5" w:rsidRDefault="00EC1130" w:rsidP="00456C4A">
      <w:pPr>
        <w:autoSpaceDE w:val="0"/>
        <w:spacing w:line="276" w:lineRule="auto"/>
        <w:rPr>
          <w:rFonts w:ascii="Garamond" w:eastAsia="Garamond-Bold" w:hAnsi="Garamond" w:cs="Garamond-Bold"/>
          <w:sz w:val="22"/>
          <w:szCs w:val="22"/>
        </w:rPr>
      </w:pPr>
      <w:proofErr w:type="spellStart"/>
      <w:r w:rsidRPr="00CF6CB5">
        <w:rPr>
          <w:rFonts w:ascii="Garamond" w:eastAsia="Garamond-Bold" w:hAnsi="Garamond" w:cs="Garamond-Bold"/>
          <w:b/>
          <w:bCs/>
          <w:sz w:val="22"/>
          <w:szCs w:val="22"/>
        </w:rPr>
        <w:t>Cn</w:t>
      </w:r>
      <w:proofErr w:type="spellEnd"/>
      <w:r w:rsidRPr="00CF6CB5">
        <w:rPr>
          <w:rFonts w:ascii="Garamond" w:eastAsia="Garamond-Bold" w:hAnsi="Garamond" w:cs="Garamond-Bold"/>
          <w:b/>
          <w:bCs/>
          <w:sz w:val="22"/>
          <w:szCs w:val="22"/>
        </w:rPr>
        <w:t xml:space="preserve"> – cena brutto najniższa</w:t>
      </w:r>
    </w:p>
    <w:p w14:paraId="1177AE25" w14:textId="77777777" w:rsidR="00EC1130" w:rsidRPr="00CF6CB5" w:rsidRDefault="00EC1130" w:rsidP="00456C4A">
      <w:pPr>
        <w:autoSpaceDE w:val="0"/>
        <w:spacing w:line="276" w:lineRule="auto"/>
        <w:rPr>
          <w:rFonts w:ascii="Garamond" w:eastAsia="Garamond-Bold" w:hAnsi="Garamond" w:cs="Garamond-Bold"/>
          <w:sz w:val="22"/>
          <w:szCs w:val="22"/>
        </w:rPr>
      </w:pPr>
      <w:proofErr w:type="spellStart"/>
      <w:r w:rsidRPr="00CF6CB5">
        <w:rPr>
          <w:rFonts w:ascii="Garamond" w:eastAsia="Garamond-Bold" w:hAnsi="Garamond" w:cs="Garamond-Bold"/>
          <w:b/>
          <w:bCs/>
          <w:sz w:val="22"/>
          <w:szCs w:val="22"/>
        </w:rPr>
        <w:t>Cb</w:t>
      </w:r>
      <w:proofErr w:type="spellEnd"/>
      <w:r w:rsidRPr="00CF6CB5">
        <w:rPr>
          <w:rFonts w:ascii="Garamond" w:eastAsia="Garamond-Bold" w:hAnsi="Garamond" w:cs="Garamond-Bold"/>
          <w:b/>
          <w:bCs/>
          <w:sz w:val="22"/>
          <w:szCs w:val="22"/>
        </w:rPr>
        <w:t xml:space="preserve"> – cena brutto badanej oferty</w:t>
      </w:r>
    </w:p>
    <w:p w14:paraId="37608E9C" w14:textId="77777777" w:rsidR="00EC1130" w:rsidRPr="00CF6CB5" w:rsidRDefault="00EC1130" w:rsidP="00456C4A">
      <w:pPr>
        <w:autoSpaceDE w:val="0"/>
        <w:spacing w:line="276" w:lineRule="auto"/>
        <w:rPr>
          <w:rFonts w:ascii="Garamond" w:eastAsia="Garamond-Bold" w:hAnsi="Garamond" w:cs="Garamond-Bold"/>
          <w:sz w:val="22"/>
          <w:szCs w:val="22"/>
        </w:rPr>
      </w:pPr>
    </w:p>
    <w:p w14:paraId="0E4BC4B7" w14:textId="77777777" w:rsidR="00EC1130" w:rsidRPr="00CF6CB5" w:rsidRDefault="00EC1130" w:rsidP="00456C4A">
      <w:pPr>
        <w:spacing w:line="276" w:lineRule="auto"/>
        <w:jc w:val="both"/>
        <w:rPr>
          <w:rFonts w:ascii="Garamond" w:hAnsi="Garamond"/>
          <w:sz w:val="22"/>
          <w:szCs w:val="22"/>
        </w:rPr>
      </w:pPr>
      <w:r w:rsidRPr="00CF6CB5">
        <w:rPr>
          <w:rFonts w:ascii="Garamond" w:hAnsi="Garamond"/>
          <w:sz w:val="22"/>
          <w:szCs w:val="22"/>
        </w:rPr>
        <w:t>Wykonawca może uzyskać maksymalnie 100 pkt.</w:t>
      </w:r>
    </w:p>
    <w:p w14:paraId="0BC64799" w14:textId="77777777" w:rsidR="00EC1130" w:rsidRPr="00CF6CB5" w:rsidRDefault="00EC1130" w:rsidP="00456C4A">
      <w:pPr>
        <w:widowControl w:val="0"/>
        <w:spacing w:line="276" w:lineRule="auto"/>
        <w:jc w:val="both"/>
        <w:rPr>
          <w:rFonts w:ascii="Garamond" w:hAnsi="Garamond" w:cs="Garamond"/>
          <w:b/>
          <w:bCs/>
          <w:sz w:val="22"/>
          <w:szCs w:val="22"/>
        </w:rPr>
      </w:pPr>
    </w:p>
    <w:p w14:paraId="50B56504" w14:textId="77777777" w:rsidR="00EC1130" w:rsidRPr="00CF6CB5"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Najkorzystniejszą ofertę w postępowaniu/ pakiecie będzie miała oferta która zdobędzie najwięcej punktów  z kryteriów określonych w pkt. 29.3. Każdy Wykonawca może zdobyć maksymalnie 100 punktów.</w:t>
      </w:r>
    </w:p>
    <w:p w14:paraId="59F11947" w14:textId="77777777" w:rsidR="00EC1130" w:rsidRPr="00CF6CB5"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w:t>
      </w:r>
      <w:r w:rsidRPr="00CF6CB5">
        <w:rPr>
          <w:rFonts w:ascii="Garamond" w:hAnsi="Garamond" w:cs="Calibri"/>
          <w:sz w:val="22"/>
          <w:szCs w:val="22"/>
        </w:rPr>
        <w:tab/>
        <w:t>przypadku omyłek rachunkowych tj. wadliwego wyniku działania arytmetycznego oczywistym dla Zamawiającego będzie, iż cena jednostkowa netto została podana prawidłowo.</w:t>
      </w:r>
    </w:p>
    <w:p w14:paraId="116395EF" w14:textId="77777777" w:rsidR="00EC1130" w:rsidRPr="00CF6CB5"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Zamawiający poprawi również inne omyłki polegające na niezgodności oferty z przedmiotową SWZ, niepowodujące istotnych zmian w treści oferty.</w:t>
      </w:r>
    </w:p>
    <w:p w14:paraId="347B9CD6" w14:textId="77777777" w:rsidR="00EC1130" w:rsidRPr="00CF6CB5"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53C7B43"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b/>
          <w:bCs/>
          <w:sz w:val="22"/>
          <w:szCs w:val="22"/>
        </w:rPr>
      </w:pPr>
      <w:r w:rsidRPr="00CF6CB5">
        <w:rPr>
          <w:rFonts w:ascii="Garamond" w:hAnsi="Garamond" w:cs="Calibri"/>
          <w:b/>
          <w:bCs/>
          <w:sz w:val="22"/>
          <w:szCs w:val="22"/>
        </w:rPr>
        <w:t>30.</w:t>
      </w:r>
      <w:r w:rsidRPr="00CF6CB5">
        <w:rPr>
          <w:rFonts w:ascii="Garamond" w:hAnsi="Garamond" w:cs="Calibri"/>
          <w:b/>
          <w:bCs/>
          <w:sz w:val="22"/>
          <w:szCs w:val="22"/>
        </w:rPr>
        <w:tab/>
        <w:t xml:space="preserve">WYMAGANIA DOTYCZĄCE WADIUM </w:t>
      </w:r>
    </w:p>
    <w:p w14:paraId="7C5171AF" w14:textId="77777777" w:rsidR="00EC1130" w:rsidRPr="00CF6CB5" w:rsidRDefault="00EC1130" w:rsidP="00947223">
      <w:pPr>
        <w:widowControl w:val="0"/>
        <w:numPr>
          <w:ilvl w:val="1"/>
          <w:numId w:val="135"/>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Zamawiający wymaga od Wykonawców wniesienia wadium.</w:t>
      </w:r>
    </w:p>
    <w:p w14:paraId="5B833731" w14:textId="77777777" w:rsidR="00EC1130" w:rsidRPr="00CF6CB5" w:rsidRDefault="00EC1130" w:rsidP="00947223">
      <w:pPr>
        <w:widowControl w:val="0"/>
        <w:numPr>
          <w:ilvl w:val="1"/>
          <w:numId w:val="135"/>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Ustala się wadium dla całości przedmiotu zamówienia w wysokości: </w:t>
      </w:r>
      <w:r w:rsidR="00EF65EA" w:rsidRPr="00CF6CB5">
        <w:rPr>
          <w:rFonts w:ascii="Garamond" w:hAnsi="Garamond" w:cs="Calibri Light"/>
          <w:b/>
          <w:sz w:val="22"/>
          <w:szCs w:val="22"/>
        </w:rPr>
        <w:t>8</w:t>
      </w:r>
      <w:r w:rsidRPr="00CF6CB5">
        <w:rPr>
          <w:rFonts w:ascii="Garamond" w:hAnsi="Garamond" w:cs="Calibri Light"/>
          <w:b/>
          <w:sz w:val="22"/>
          <w:szCs w:val="22"/>
        </w:rPr>
        <w:t xml:space="preserve">0 000,00 </w:t>
      </w:r>
      <w:r w:rsidRPr="00CF6CB5">
        <w:rPr>
          <w:rFonts w:ascii="Garamond" w:hAnsi="Garamond" w:cs="Calibri Light"/>
          <w:sz w:val="22"/>
          <w:szCs w:val="22"/>
        </w:rPr>
        <w:t>zł (słownie:</w:t>
      </w:r>
      <w:r w:rsidR="00822449">
        <w:rPr>
          <w:rFonts w:ascii="Garamond" w:hAnsi="Garamond" w:cs="Calibri Light"/>
          <w:sz w:val="22"/>
          <w:szCs w:val="22"/>
        </w:rPr>
        <w:t xml:space="preserve"> </w:t>
      </w:r>
      <w:r w:rsidR="00EF65EA" w:rsidRPr="00CF6CB5">
        <w:rPr>
          <w:rFonts w:ascii="Garamond" w:hAnsi="Garamond" w:cs="Calibri Light"/>
          <w:sz w:val="22"/>
          <w:szCs w:val="22"/>
        </w:rPr>
        <w:t>osiemdziesiąt</w:t>
      </w:r>
      <w:r w:rsidRPr="00CF6CB5">
        <w:rPr>
          <w:rFonts w:ascii="Garamond" w:hAnsi="Garamond" w:cs="Calibri Light"/>
          <w:sz w:val="22"/>
          <w:szCs w:val="22"/>
        </w:rPr>
        <w:t xml:space="preserve"> tysięcy złotych). </w:t>
      </w:r>
    </w:p>
    <w:p w14:paraId="53E92CF0" w14:textId="77777777" w:rsidR="00EC1130" w:rsidRPr="00CF6CB5" w:rsidRDefault="00EC1130" w:rsidP="00947223">
      <w:pPr>
        <w:widowControl w:val="0"/>
        <w:numPr>
          <w:ilvl w:val="0"/>
          <w:numId w:val="115"/>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336DE0BC" w14:textId="77777777" w:rsidR="00EC1130" w:rsidRPr="00CF6CB5" w:rsidRDefault="00EC1130" w:rsidP="00947223">
      <w:pPr>
        <w:widowControl w:val="0"/>
        <w:numPr>
          <w:ilvl w:val="0"/>
          <w:numId w:val="115"/>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19535534" w14:textId="77777777" w:rsidR="00EC1130" w:rsidRPr="00CF6CB5"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2CF87B9E" w14:textId="77777777" w:rsidR="00EC1130" w:rsidRPr="00CF6CB5"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53AB1A10" w14:textId="77777777" w:rsidR="00EC1130" w:rsidRPr="00CF6CB5" w:rsidRDefault="00EC1130" w:rsidP="00947223">
      <w:pPr>
        <w:widowControl w:val="0"/>
        <w:numPr>
          <w:ilvl w:val="1"/>
          <w:numId w:val="115"/>
        </w:numPr>
        <w:tabs>
          <w:tab w:val="left" w:pos="0"/>
          <w:tab w:val="num" w:pos="1178"/>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Wadium wnosi się przed upływem terminu składania ofert. </w:t>
      </w:r>
    </w:p>
    <w:p w14:paraId="6613C475" w14:textId="77777777" w:rsidR="00EC1130" w:rsidRPr="00CF6CB5"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Dopuszczalne </w:t>
      </w:r>
      <w:r w:rsidRPr="00CF6CB5">
        <w:rPr>
          <w:rFonts w:ascii="Garamond" w:hAnsi="Garamond" w:cs="Calibri Light"/>
          <w:b/>
          <w:sz w:val="22"/>
          <w:szCs w:val="22"/>
        </w:rPr>
        <w:t xml:space="preserve">formy wniesienia wadium: </w:t>
      </w:r>
      <w:r w:rsidRPr="00CF6CB5">
        <w:rPr>
          <w:rFonts w:ascii="Garamond" w:hAnsi="Garamond" w:cs="Calibri"/>
          <w:sz w:val="22"/>
          <w:szCs w:val="22"/>
        </w:rPr>
        <w:t>1) pieniądzu; 2) gwarancjach bankowych; 3) gwarancjach ubezpieczeniowych; 4) poręczeniach udzielanych przez podmioty, o których mowa w art. 6b ust. 5 pkt 2 ustawy z dnia 9 listopada 2000 r. o utworzeniu Polskiej Agencji Rozwoju Przedsiębiorczości (</w:t>
      </w:r>
      <w:r w:rsidR="00B14659">
        <w:rPr>
          <w:rFonts w:ascii="Garamond" w:hAnsi="Garamond" w:cs="Calibri"/>
          <w:sz w:val="22"/>
          <w:szCs w:val="22"/>
        </w:rPr>
        <w:t xml:space="preserve">tj. </w:t>
      </w:r>
      <w:r w:rsidRPr="00CF6CB5">
        <w:rPr>
          <w:rFonts w:ascii="Garamond" w:hAnsi="Garamond" w:cs="Calibri"/>
          <w:sz w:val="22"/>
          <w:szCs w:val="22"/>
        </w:rPr>
        <w:t>Dz. U. z 20</w:t>
      </w:r>
      <w:r w:rsidR="00B14659">
        <w:rPr>
          <w:rFonts w:ascii="Garamond" w:hAnsi="Garamond" w:cs="Calibri"/>
          <w:sz w:val="22"/>
          <w:szCs w:val="22"/>
        </w:rPr>
        <w:t xml:space="preserve">23 </w:t>
      </w:r>
      <w:r w:rsidRPr="00CF6CB5">
        <w:rPr>
          <w:rFonts w:ascii="Garamond" w:hAnsi="Garamond" w:cs="Calibri"/>
          <w:sz w:val="22"/>
          <w:szCs w:val="22"/>
        </w:rPr>
        <w:t xml:space="preserve">r. poz. </w:t>
      </w:r>
      <w:r w:rsidR="00B14659">
        <w:rPr>
          <w:rFonts w:ascii="Garamond" w:hAnsi="Garamond" w:cs="Calibri"/>
          <w:sz w:val="22"/>
          <w:szCs w:val="22"/>
        </w:rPr>
        <w:t>462</w:t>
      </w:r>
      <w:r w:rsidRPr="00CF6CB5">
        <w:rPr>
          <w:rFonts w:ascii="Garamond" w:hAnsi="Garamond" w:cs="Calibri"/>
          <w:sz w:val="22"/>
          <w:szCs w:val="22"/>
        </w:rPr>
        <w:t>).</w:t>
      </w:r>
    </w:p>
    <w:p w14:paraId="1F64A4E2" w14:textId="77777777" w:rsidR="00EC1130" w:rsidRPr="00CF6CB5"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Arial"/>
          <w:sz w:val="22"/>
          <w:szCs w:val="22"/>
        </w:rPr>
        <w:t>Wadium wnoszone w pieniądzu wpłaca się przelewem na rachunek bankowy wskazany przez zamawiającego.</w:t>
      </w:r>
    </w:p>
    <w:p w14:paraId="7316268C" w14:textId="77777777" w:rsidR="00EC1130" w:rsidRPr="00CF6CB5"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Arial"/>
          <w:sz w:val="22"/>
          <w:szCs w:val="22"/>
        </w:rPr>
        <w:lastRenderedPageBreak/>
        <w:t>Wadium wniesione w pieniądzu zamawiający przechowuje na rachunku bankowym.</w:t>
      </w:r>
    </w:p>
    <w:p w14:paraId="33D1CEC2" w14:textId="77777777" w:rsidR="00EC1130" w:rsidRPr="00CF6CB5"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Arial"/>
          <w:sz w:val="22"/>
          <w:szCs w:val="22"/>
        </w:rPr>
        <w:t>Jeżeli wadium jest wnoszone w formie gwarancji lub poręczenia, o których mowa w pkt 31.4, wykonawca przekazuje zamawiającemu oryginał gwarancji lub poręczenia, w postaci elektronicznej.</w:t>
      </w:r>
    </w:p>
    <w:p w14:paraId="12F5B2BC"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2"/>
          <w:szCs w:val="22"/>
        </w:rPr>
      </w:pPr>
      <w:r w:rsidRPr="00CF6CB5">
        <w:rPr>
          <w:rFonts w:ascii="Garamond" w:hAnsi="Garamond" w:cs="Calibri Light"/>
          <w:b/>
          <w:sz w:val="22"/>
          <w:szCs w:val="22"/>
        </w:rPr>
        <w:t xml:space="preserve">UWAGA: </w:t>
      </w:r>
    </w:p>
    <w:p w14:paraId="76D689FF"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u w:val="single"/>
        </w:rPr>
      </w:pPr>
      <w:r w:rsidRPr="00CF6CB5">
        <w:rPr>
          <w:rFonts w:ascii="Garamond" w:hAnsi="Garamond" w:cs="Calibri Light"/>
          <w:i/>
          <w:sz w:val="22"/>
          <w:szCs w:val="22"/>
          <w:u w:val="single"/>
        </w:rPr>
        <w:t>wadium wnoszone w formie innej niż pieniężnej musi być złożone w postaci elektronicznej w oryginale.</w:t>
      </w:r>
    </w:p>
    <w:p w14:paraId="1F78E237"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Wadium wnoszone w formie gwarancji bankowej, gwarancji ubezpieczeniowej, poręczenia bankowego, poręczenia spółdzielczej kasy oszczędnościowo – kredytowej powinno zawierać następujące elementy:</w:t>
      </w:r>
    </w:p>
    <w:p w14:paraId="7B8B2514"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określenie terminu obowiązywania poręczenia lub gwarancji przez cały okres związania ofertą;</w:t>
      </w:r>
    </w:p>
    <w:p w14:paraId="241A6CF3"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określenie kwoty poręczenia lub gwarancji;</w:t>
      </w:r>
    </w:p>
    <w:p w14:paraId="24D26359"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wskazanie gwaranta poręczenia lub gwarancji;</w:t>
      </w:r>
    </w:p>
    <w:p w14:paraId="363A023B"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wskazanie beneficjenta poręczenia lub gwarancji;</w:t>
      </w:r>
    </w:p>
    <w:p w14:paraId="6A747469"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xml:space="preserve">- zapis, iż poręczyciel / gwarant zobowiązuje się bezwarunkowo tj. na pierwsze żądanie, do zapłaty pełnej </w:t>
      </w:r>
    </w:p>
    <w:p w14:paraId="10A2DE54"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kwoty zabezpieczenia na rzecz beneficjenta,</w:t>
      </w:r>
    </w:p>
    <w:p w14:paraId="5337EB7F"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nieodwołalność poręczenia lub gwarancji.</w:t>
      </w:r>
    </w:p>
    <w:p w14:paraId="23523CB5" w14:textId="77777777" w:rsidR="00EC1130" w:rsidRPr="00CF6CB5" w:rsidRDefault="00EC1130" w:rsidP="00456C4A">
      <w:pPr>
        <w:tabs>
          <w:tab w:val="left" w:pos="0"/>
        </w:tabs>
        <w:suppressAutoHyphens w:val="0"/>
        <w:spacing w:line="276" w:lineRule="auto"/>
        <w:jc w:val="both"/>
        <w:rPr>
          <w:rFonts w:ascii="Garamond" w:hAnsi="Garamond"/>
          <w:i/>
          <w:sz w:val="22"/>
          <w:szCs w:val="22"/>
          <w:u w:val="single"/>
        </w:rPr>
      </w:pPr>
      <w:r w:rsidRPr="00CF6CB5">
        <w:rPr>
          <w:rFonts w:ascii="Garamond" w:hAnsi="Garamond"/>
          <w:i/>
          <w:sz w:val="22"/>
          <w:szCs w:val="22"/>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24EFAFDE" w14:textId="77777777" w:rsidR="00EC1130" w:rsidRPr="00CF6CB5"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Wadium wnoszone w pieniądzu wpłaca się przelewem na rachunek bankowy Zamawiającego o numerze:</w:t>
      </w:r>
    </w:p>
    <w:p w14:paraId="1A3A8F66" w14:textId="77777777" w:rsidR="00EC1130" w:rsidRPr="00CF6CB5" w:rsidRDefault="00EC1130" w:rsidP="00456C4A">
      <w:pPr>
        <w:tabs>
          <w:tab w:val="left" w:pos="0"/>
        </w:tabs>
        <w:spacing w:line="276" w:lineRule="auto"/>
        <w:jc w:val="center"/>
        <w:rPr>
          <w:rFonts w:ascii="Garamond" w:hAnsi="Garamond" w:cs="Calibri Light"/>
          <w:sz w:val="22"/>
          <w:szCs w:val="22"/>
        </w:rPr>
      </w:pPr>
      <w:r w:rsidRPr="00CF6CB5">
        <w:rPr>
          <w:rFonts w:ascii="Garamond" w:hAnsi="Garamond" w:cs="Calibri Light"/>
          <w:b/>
          <w:sz w:val="22"/>
          <w:szCs w:val="22"/>
        </w:rPr>
        <w:t>5 Wojskowy Szpital Kliniczny z Polikliniką SP-ZOZ w Krakowie</w:t>
      </w:r>
    </w:p>
    <w:p w14:paraId="539BF4ED" w14:textId="77777777" w:rsidR="00EC1130" w:rsidRPr="00CF6CB5" w:rsidRDefault="00EC1130" w:rsidP="00456C4A">
      <w:pPr>
        <w:tabs>
          <w:tab w:val="left" w:pos="0"/>
        </w:tabs>
        <w:spacing w:line="276" w:lineRule="auto"/>
        <w:jc w:val="center"/>
        <w:rPr>
          <w:rFonts w:ascii="Garamond" w:hAnsi="Garamond" w:cs="Calibri Light"/>
          <w:sz w:val="22"/>
          <w:szCs w:val="22"/>
        </w:rPr>
      </w:pPr>
      <w:r w:rsidRPr="00CF6CB5">
        <w:rPr>
          <w:rFonts w:ascii="Garamond" w:hAnsi="Garamond" w:cs="Calibri Light"/>
          <w:b/>
          <w:sz w:val="22"/>
          <w:szCs w:val="22"/>
        </w:rPr>
        <w:t>BGK/Oddział Kraków : 97 1130 1150 0012 1150 9320 0004</w:t>
      </w:r>
    </w:p>
    <w:p w14:paraId="210FFCC5" w14:textId="77777777" w:rsidR="00EC1130" w:rsidRPr="00CF6CB5"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Potwierdzenie wniesienia wadium musi być dołączone do oferty.</w:t>
      </w:r>
    </w:p>
    <w:p w14:paraId="7D60CEC8" w14:textId="77777777" w:rsidR="00EC1130" w:rsidRPr="00CF6CB5"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Za skutecznie wniesione wadium w pieniądzu, Zamawiający uważa wadium, które w oznaczonym terminie (przed upływem terminu składania ofert) znajdzie się na rachunku bankowym Zamawiającego (decyduje data i godzina uznania rachunku Zamawiającego).</w:t>
      </w:r>
    </w:p>
    <w:p w14:paraId="05E9B7DC" w14:textId="77777777" w:rsidR="00EC1130" w:rsidRPr="00CF6CB5"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723F274B" w14:textId="77777777" w:rsidR="00EC1130" w:rsidRPr="00CF6CB5"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 xml:space="preserve">Wadium wnoszone w formie innej niż w pieniądzu musi być potwierdzone stosownym dokumentem podpisanym przez gwaranta kwalifikowanym podpisem elektronicznym, który należy: </w:t>
      </w:r>
      <w:r w:rsidRPr="00CF6CB5">
        <w:rPr>
          <w:rFonts w:ascii="Garamond" w:hAnsi="Garamond" w:cs="Calibri Light"/>
          <w:sz w:val="22"/>
          <w:szCs w:val="22"/>
        </w:rPr>
        <w:t xml:space="preserve">dołączyć do zaszyfrowanej w sposób wskazany w SWZ oferty lub  wnieść w oryginale w postaci elektronicznej zgodnie z zasadami komunikacji określonymi w SWZ przed upływem terminu składania ofert. </w:t>
      </w:r>
    </w:p>
    <w:p w14:paraId="7BD3672C" w14:textId="77777777" w:rsidR="00EC1130" w:rsidRPr="00CF6CB5"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 xml:space="preserve">Zamawiający dopuszcza złożenie wadium w kilku formach przy jednoczesnym spełnieniu powyższych obowiązków. </w:t>
      </w:r>
    </w:p>
    <w:p w14:paraId="7829F7CB" w14:textId="77777777" w:rsidR="00EC1130" w:rsidRPr="00CF6CB5"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 xml:space="preserve">Zamawiający </w:t>
      </w:r>
      <w:r w:rsidRPr="00CF6CB5">
        <w:rPr>
          <w:rFonts w:ascii="Garamond" w:hAnsi="Garamond" w:cs="Calibri"/>
          <w:b/>
          <w:sz w:val="22"/>
          <w:szCs w:val="22"/>
        </w:rPr>
        <w:t>zwraca</w:t>
      </w:r>
      <w:r w:rsidRPr="00CF6CB5">
        <w:rPr>
          <w:rFonts w:ascii="Garamond" w:hAnsi="Garamond" w:cs="Calibri"/>
          <w:sz w:val="22"/>
          <w:szCs w:val="22"/>
        </w:rPr>
        <w:t xml:space="preserve"> wadium zgodnie z warunkami określonymi w art. 98 ust.2 PZP.</w:t>
      </w:r>
    </w:p>
    <w:p w14:paraId="7D142DD7" w14:textId="77777777" w:rsidR="00EC1130" w:rsidRPr="00CF6CB5"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Zamawiający </w:t>
      </w:r>
      <w:r w:rsidRPr="00CF6CB5">
        <w:rPr>
          <w:rFonts w:ascii="Garamond" w:hAnsi="Garamond" w:cs="Calibri Light"/>
          <w:b/>
          <w:sz w:val="22"/>
          <w:szCs w:val="22"/>
        </w:rPr>
        <w:t>zatrzymuje</w:t>
      </w:r>
      <w:r w:rsidRPr="00CF6CB5">
        <w:rPr>
          <w:rFonts w:ascii="Garamond" w:hAnsi="Garamond" w:cs="Calibri Light"/>
          <w:sz w:val="22"/>
          <w:szCs w:val="22"/>
        </w:rPr>
        <w:t xml:space="preserve"> wadium na warunkach określonych w art.  </w:t>
      </w:r>
      <w:r w:rsidRPr="00CF6CB5">
        <w:rPr>
          <w:rFonts w:ascii="Garamond" w:hAnsi="Garamond" w:cs="Calibri"/>
          <w:sz w:val="22"/>
          <w:szCs w:val="22"/>
        </w:rPr>
        <w:t>98 ust.6 PZP</w:t>
      </w:r>
    </w:p>
    <w:p w14:paraId="0A2F7E21"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b/>
          <w:bCs/>
          <w:sz w:val="22"/>
          <w:szCs w:val="22"/>
        </w:rPr>
      </w:pPr>
      <w:r w:rsidRPr="00CF6CB5">
        <w:rPr>
          <w:rFonts w:ascii="Garamond" w:hAnsi="Garamond" w:cs="Calibri"/>
          <w:b/>
          <w:bCs/>
          <w:sz w:val="22"/>
          <w:szCs w:val="22"/>
        </w:rPr>
        <w:t>31.</w:t>
      </w:r>
      <w:r w:rsidRPr="00CF6CB5">
        <w:rPr>
          <w:rFonts w:ascii="Garamond" w:hAnsi="Garamond" w:cs="Calibri"/>
          <w:b/>
          <w:bCs/>
          <w:sz w:val="22"/>
          <w:szCs w:val="22"/>
        </w:rPr>
        <w:tab/>
        <w:t>WYMAGANIA DOTYCZĄCE ZABEZPIECZENIA NALEŻTEGO WYKONANIA UMOWY SPRAWIE ZAMÓWIENIA PUBLICZNEGO</w:t>
      </w:r>
      <w:r w:rsidR="00644B92" w:rsidRPr="00CF6CB5">
        <w:rPr>
          <w:rFonts w:ascii="Garamond" w:hAnsi="Garamond" w:cs="Calibri"/>
          <w:b/>
          <w:bCs/>
          <w:sz w:val="22"/>
          <w:szCs w:val="22"/>
        </w:rPr>
        <w:t xml:space="preserve"> - </w:t>
      </w:r>
      <w:r w:rsidR="00644B92" w:rsidRPr="00CF6CB5">
        <w:rPr>
          <w:rFonts w:ascii="Garamond" w:hAnsi="Garamond" w:cs="Garamond"/>
          <w:color w:val="C00000"/>
          <w:kern w:val="0"/>
          <w:sz w:val="22"/>
          <w:szCs w:val="22"/>
          <w:lang w:eastAsia="ar-SA"/>
        </w:rPr>
        <w:t xml:space="preserve">Wykonawca wnosi zabezpieczenie należytego wykonania umowy w wysokości 5 % </w:t>
      </w:r>
      <w:r w:rsidR="00644B92" w:rsidRPr="00CF6CB5">
        <w:rPr>
          <w:rFonts w:ascii="Garamond" w:hAnsi="Garamond"/>
          <w:color w:val="C00000"/>
          <w:sz w:val="22"/>
          <w:szCs w:val="22"/>
        </w:rPr>
        <w:t>ceny całkowitej podanej w ofercie.</w:t>
      </w:r>
      <w:r w:rsidR="00644B92" w:rsidRPr="00CF6CB5">
        <w:rPr>
          <w:rFonts w:ascii="Garamond" w:hAnsi="Garamond" w:cs="Garamond"/>
          <w:color w:val="C00000"/>
          <w:kern w:val="0"/>
          <w:sz w:val="22"/>
          <w:szCs w:val="22"/>
          <w:lang w:eastAsia="ar-SA"/>
        </w:rPr>
        <w:t xml:space="preserve">  </w:t>
      </w:r>
      <w:r w:rsidR="00644B92" w:rsidRPr="00CF6CB5">
        <w:rPr>
          <w:rFonts w:ascii="Garamond" w:hAnsi="Garamond"/>
          <w:color w:val="C00000"/>
          <w:sz w:val="22"/>
          <w:szCs w:val="22"/>
        </w:rPr>
        <w:t xml:space="preserve">Zabezpieczenie należytego wykonania Umowy powinno być wniesione w formach i na zasadach, o których mowa w przepisach art. 450- 452 ustawy </w:t>
      </w:r>
      <w:proofErr w:type="spellStart"/>
      <w:r w:rsidR="00644B92" w:rsidRPr="00CF6CB5">
        <w:rPr>
          <w:rFonts w:ascii="Garamond" w:hAnsi="Garamond"/>
          <w:color w:val="C00000"/>
          <w:sz w:val="22"/>
          <w:szCs w:val="22"/>
        </w:rPr>
        <w:t>pzp</w:t>
      </w:r>
      <w:proofErr w:type="spellEnd"/>
      <w:r w:rsidR="00644B92" w:rsidRPr="00CF6CB5">
        <w:rPr>
          <w:rFonts w:ascii="Garamond" w:hAnsi="Garamond"/>
          <w:color w:val="C00000"/>
          <w:sz w:val="22"/>
          <w:szCs w:val="22"/>
        </w:rPr>
        <w:t xml:space="preserve">. </w:t>
      </w:r>
      <w:r w:rsidR="00644B92" w:rsidRPr="00CF6CB5">
        <w:rPr>
          <w:rFonts w:ascii="Garamond" w:hAnsi="Garamond" w:cs="Garamond"/>
          <w:color w:val="C00000"/>
          <w:kern w:val="0"/>
          <w:sz w:val="22"/>
          <w:szCs w:val="22"/>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5B06768D"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b/>
          <w:bCs/>
          <w:sz w:val="22"/>
          <w:szCs w:val="22"/>
        </w:rPr>
      </w:pPr>
      <w:r w:rsidRPr="00CF6CB5">
        <w:rPr>
          <w:rFonts w:ascii="Garamond" w:hAnsi="Garamond" w:cs="Calibri"/>
          <w:b/>
          <w:bCs/>
          <w:sz w:val="22"/>
          <w:szCs w:val="22"/>
        </w:rPr>
        <w:t>32.</w:t>
      </w:r>
      <w:r w:rsidRPr="00CF6CB5">
        <w:rPr>
          <w:rFonts w:ascii="Garamond" w:hAnsi="Garamond" w:cs="Calibri"/>
          <w:b/>
          <w:bCs/>
          <w:sz w:val="22"/>
          <w:szCs w:val="22"/>
        </w:rPr>
        <w:tab/>
        <w:t>INFORMACJA O FORMALNOŚCIACH, JAKIE POWINNY ZOSTAĆ DOPEŁNIONE PO WYBORZE OFERTY W CELU ZAWARCIA UMOWY W SPRAWIE ZAMÓWIENIA PUBLICZNEGO</w:t>
      </w:r>
    </w:p>
    <w:p w14:paraId="21FEF2C4" w14:textId="77777777" w:rsidR="00EC1130" w:rsidRPr="00CF6CB5" w:rsidRDefault="00EC1130" w:rsidP="00947223">
      <w:pPr>
        <w:widowControl w:val="0"/>
        <w:numPr>
          <w:ilvl w:val="0"/>
          <w:numId w:val="116"/>
        </w:numPr>
        <w:tabs>
          <w:tab w:val="num" w:pos="0"/>
        </w:tabs>
        <w:suppressAutoHyphens w:val="0"/>
        <w:autoSpaceDN/>
        <w:spacing w:line="276" w:lineRule="auto"/>
        <w:ind w:left="0"/>
        <w:jc w:val="both"/>
        <w:textAlignment w:val="auto"/>
        <w:rPr>
          <w:rFonts w:ascii="Garamond" w:hAnsi="Garamond" w:cs="Calibri"/>
          <w:vanish/>
          <w:sz w:val="22"/>
          <w:szCs w:val="22"/>
        </w:rPr>
      </w:pPr>
    </w:p>
    <w:p w14:paraId="4CB40020" w14:textId="77777777" w:rsidR="00EC1130" w:rsidRPr="00CF6CB5" w:rsidRDefault="00EC1130" w:rsidP="00947223">
      <w:pPr>
        <w:widowControl w:val="0"/>
        <w:numPr>
          <w:ilvl w:val="0"/>
          <w:numId w:val="116"/>
        </w:numPr>
        <w:tabs>
          <w:tab w:val="num" w:pos="0"/>
        </w:tabs>
        <w:suppressAutoHyphens w:val="0"/>
        <w:autoSpaceDN/>
        <w:spacing w:line="276" w:lineRule="auto"/>
        <w:ind w:left="0"/>
        <w:jc w:val="both"/>
        <w:textAlignment w:val="auto"/>
        <w:rPr>
          <w:rFonts w:ascii="Garamond" w:hAnsi="Garamond" w:cs="Calibri"/>
          <w:vanish/>
          <w:sz w:val="22"/>
          <w:szCs w:val="22"/>
        </w:rPr>
      </w:pPr>
    </w:p>
    <w:p w14:paraId="3075AAEF" w14:textId="77777777" w:rsidR="00791656" w:rsidRPr="00CF6CB5" w:rsidRDefault="00EC1130" w:rsidP="00947223">
      <w:pPr>
        <w:widowControl w:val="0"/>
        <w:numPr>
          <w:ilvl w:val="1"/>
          <w:numId w:val="116"/>
        </w:numPr>
        <w:tabs>
          <w:tab w:val="num"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O</w:t>
      </w:r>
      <w:r w:rsidRPr="00CF6CB5">
        <w:rPr>
          <w:rFonts w:ascii="Garamond" w:hAnsi="Garamond" w:cs="Calibri"/>
          <w:sz w:val="22"/>
          <w:szCs w:val="22"/>
        </w:rPr>
        <w:tab/>
        <w:t>wyniku</w:t>
      </w:r>
      <w:r w:rsidRPr="00CF6CB5">
        <w:rPr>
          <w:rFonts w:ascii="Garamond" w:hAnsi="Garamond" w:cs="Calibri"/>
          <w:sz w:val="22"/>
          <w:szCs w:val="22"/>
        </w:rPr>
        <w:tab/>
        <w:t>postępowania</w:t>
      </w:r>
      <w:r w:rsidRPr="00CF6CB5">
        <w:rPr>
          <w:rFonts w:ascii="Garamond" w:hAnsi="Garamond" w:cs="Calibri"/>
          <w:sz w:val="22"/>
          <w:szCs w:val="22"/>
        </w:rPr>
        <w:tab/>
        <w:t>Zamawiający</w:t>
      </w:r>
      <w:r w:rsidRPr="00CF6CB5">
        <w:rPr>
          <w:rFonts w:ascii="Garamond" w:hAnsi="Garamond" w:cs="Calibri"/>
          <w:sz w:val="22"/>
          <w:szCs w:val="22"/>
        </w:rPr>
        <w:tab/>
        <w:t>powiadomi</w:t>
      </w:r>
      <w:r w:rsidRPr="00CF6CB5">
        <w:rPr>
          <w:rFonts w:ascii="Garamond" w:hAnsi="Garamond" w:cs="Calibri"/>
          <w:sz w:val="22"/>
          <w:szCs w:val="22"/>
        </w:rPr>
        <w:tab/>
        <w:t>Wykonawcę</w:t>
      </w:r>
      <w:r w:rsidRPr="00CF6CB5">
        <w:rPr>
          <w:rFonts w:ascii="Garamond" w:hAnsi="Garamond" w:cs="Calibri"/>
          <w:sz w:val="22"/>
          <w:szCs w:val="22"/>
        </w:rPr>
        <w:tab/>
        <w:t xml:space="preserve">uczestniczącego w postępowaniu oraz zamieści informację na </w:t>
      </w:r>
      <w:hyperlink r:id="rId19" w:history="1">
        <w:r w:rsidRPr="00CF6CB5">
          <w:rPr>
            <w:rFonts w:ascii="Garamond" w:hAnsi="Garamond"/>
            <w:sz w:val="22"/>
            <w:szCs w:val="22"/>
            <w:u w:val="single"/>
          </w:rPr>
          <w:t>https://ezamowienia.gov.pl/</w:t>
        </w:r>
      </w:hyperlink>
      <w:r w:rsidRPr="00CF6CB5">
        <w:rPr>
          <w:rFonts w:ascii="Garamond" w:hAnsi="Garamond" w:cs="Calibri"/>
          <w:b/>
          <w:bCs/>
          <w:sz w:val="22"/>
          <w:szCs w:val="22"/>
        </w:rPr>
        <w:t xml:space="preserve"> </w:t>
      </w:r>
      <w:r w:rsidRPr="00CF6CB5">
        <w:rPr>
          <w:rFonts w:ascii="Garamond" w:hAnsi="Garamond" w:cs="Calibri"/>
          <w:sz w:val="22"/>
          <w:szCs w:val="22"/>
        </w:rPr>
        <w:t xml:space="preserve">oraz swojej stronie internetowej w zakładce WYNIKI link : </w:t>
      </w:r>
      <w:r w:rsidRPr="00CF6CB5">
        <w:rPr>
          <w:rFonts w:ascii="Garamond" w:hAnsi="Garamond" w:cs="Calibri"/>
          <w:b/>
          <w:bCs/>
          <w:sz w:val="22"/>
          <w:szCs w:val="22"/>
        </w:rPr>
        <w:t xml:space="preserve">    </w:t>
      </w:r>
      <w:r w:rsidR="00791656" w:rsidRPr="00CF6CB5">
        <w:rPr>
          <w:rFonts w:ascii="Garamond" w:hAnsi="Garamond" w:cs="Calibri"/>
          <w:b/>
          <w:bCs/>
          <w:sz w:val="22"/>
          <w:szCs w:val="22"/>
        </w:rPr>
        <w:t xml:space="preserve"> https://5wszk.com.pl/zamowienia</w:t>
      </w:r>
    </w:p>
    <w:p w14:paraId="2D2B6E77" w14:textId="77777777" w:rsidR="00EC1130" w:rsidRPr="00CF6CB5"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Umowa z Wykonawcą, którego oferta zostanie wybrana jako najkorzystniejsza, zostanie zawarta w terminie nie krótszym, niż 10 dni od dnia przekazania zawiadomienia o wyborze oferty, z zastrzeżeniem art. 264 ust. 2 ustawy Prawo zamówień publicznych.</w:t>
      </w:r>
    </w:p>
    <w:p w14:paraId="76398453" w14:textId="77777777" w:rsidR="00EC1130" w:rsidRPr="00CF6CB5"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color w:val="C00000"/>
          <w:sz w:val="22"/>
          <w:szCs w:val="22"/>
        </w:rPr>
      </w:pPr>
      <w:r w:rsidRPr="00CF6CB5">
        <w:rPr>
          <w:rFonts w:ascii="Garamond" w:hAnsi="Garamond" w:cs="Calibri"/>
          <w:color w:val="C00000"/>
          <w:sz w:val="22"/>
          <w:szCs w:val="22"/>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r w:rsidR="00644B92" w:rsidRPr="00CF6CB5">
        <w:rPr>
          <w:rFonts w:ascii="Garamond" w:hAnsi="Garamond"/>
          <w:color w:val="C00000"/>
          <w:sz w:val="22"/>
          <w:szCs w:val="22"/>
        </w:rPr>
        <w:t xml:space="preserve"> c) potwierdzenie wniesienia zabezpieczenia należytego wykonania umowy pod rygorem uznania, iż uchyla się od </w:t>
      </w:r>
      <w:r w:rsidR="00644B92" w:rsidRPr="00CF6CB5">
        <w:rPr>
          <w:rFonts w:ascii="Garamond" w:hAnsi="Garamond"/>
          <w:color w:val="C00000"/>
          <w:sz w:val="22"/>
          <w:szCs w:val="22"/>
        </w:rPr>
        <w:lastRenderedPageBreak/>
        <w:t>podpisania umowy</w:t>
      </w:r>
    </w:p>
    <w:p w14:paraId="17964DBB" w14:textId="77777777" w:rsidR="00EC1130" w:rsidRPr="00CF6CB5"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Wykonawca, który wygra przetarg zobowiązany jest dostarczyć podpisaną umowę (2 egzemplarze), wg załączonego wzoru, w terminie wskazanym przez Zamawiającego.</w:t>
      </w:r>
    </w:p>
    <w:p w14:paraId="7C30AFDC" w14:textId="77777777" w:rsidR="00EC1130" w:rsidRPr="00CF6CB5"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Projekt umowy w sprawie zamówienia publicznego stanowi: - Załącznik nr 4 do SWZ.</w:t>
      </w:r>
    </w:p>
    <w:p w14:paraId="72D77C36" w14:textId="77777777" w:rsidR="00EC1130" w:rsidRPr="00CF6CB5" w:rsidRDefault="00EC1130" w:rsidP="00947223">
      <w:pPr>
        <w:numPr>
          <w:ilvl w:val="0"/>
          <w:numId w:val="117"/>
        </w:numPr>
        <w:spacing w:line="276" w:lineRule="auto"/>
        <w:jc w:val="both"/>
        <w:rPr>
          <w:rFonts w:ascii="Garamond" w:hAnsi="Garamond"/>
          <w:sz w:val="22"/>
          <w:szCs w:val="22"/>
        </w:rPr>
      </w:pPr>
      <w:r w:rsidRPr="00CF6CB5">
        <w:rPr>
          <w:rFonts w:ascii="Garamond" w:hAnsi="Garamond"/>
          <w:b/>
          <w:sz w:val="22"/>
          <w:szCs w:val="22"/>
        </w:rPr>
        <w:t>POUCZENIE O SRODKACH OCHRONY PRAWNEJ PRZYSŁUGUJĄCYCH WYKONAWCY W TOKU POSTĘPOWANIA</w:t>
      </w:r>
      <w:r w:rsidRPr="00CF6CB5">
        <w:rPr>
          <w:rFonts w:ascii="Garamond" w:hAnsi="Garamond"/>
          <w:sz w:val="22"/>
          <w:szCs w:val="22"/>
        </w:rPr>
        <w:t xml:space="preserve"> - Wykonawcy i innemu podmiotowi, jeżeli ma lub miał interes w uzyskaniu danego zamówienia oraz poniósł lub może</w:t>
      </w:r>
      <w:r w:rsidRPr="00CF6CB5">
        <w:rPr>
          <w:rFonts w:ascii="Garamond" w:hAnsi="Garamond"/>
          <w:b/>
          <w:bCs/>
          <w:sz w:val="22"/>
          <w:szCs w:val="22"/>
        </w:rPr>
        <w:t xml:space="preserve"> </w:t>
      </w:r>
      <w:r w:rsidRPr="00CF6CB5">
        <w:rPr>
          <w:rFonts w:ascii="Garamond" w:hAnsi="Garamond"/>
          <w:sz w:val="22"/>
          <w:szCs w:val="22"/>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4FC51608" w14:textId="77777777" w:rsidR="00EC1130" w:rsidRPr="00CF6CB5" w:rsidRDefault="00EC1130" w:rsidP="00947223">
      <w:pPr>
        <w:numPr>
          <w:ilvl w:val="0"/>
          <w:numId w:val="117"/>
        </w:numPr>
        <w:spacing w:line="276" w:lineRule="auto"/>
        <w:rPr>
          <w:rFonts w:ascii="Garamond" w:hAnsi="Garamond"/>
          <w:sz w:val="22"/>
          <w:szCs w:val="22"/>
        </w:rPr>
      </w:pPr>
      <w:r w:rsidRPr="00CF6CB5">
        <w:rPr>
          <w:rFonts w:ascii="Garamond" w:hAnsi="Garamond"/>
          <w:b/>
          <w:sz w:val="22"/>
          <w:szCs w:val="22"/>
        </w:rPr>
        <w:t xml:space="preserve">KLAUZULA INFORMACYJNA RODO - </w:t>
      </w:r>
      <w:r w:rsidRPr="00CF6CB5">
        <w:rPr>
          <w:rFonts w:ascii="Garamond" w:hAnsi="Garamond"/>
          <w:sz w:val="22"/>
          <w:szCs w:val="22"/>
        </w:rPr>
        <w:t xml:space="preserve">Zamawiający informuje, że:  </w:t>
      </w:r>
    </w:p>
    <w:p w14:paraId="56EB18D5" w14:textId="77777777" w:rsidR="00EC1130" w:rsidRPr="00CF6CB5"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Administratorem danych osobowych udostępnionych w ramach postępowania jest Zamawiający.</w:t>
      </w:r>
    </w:p>
    <w:p w14:paraId="14247AC0" w14:textId="77777777" w:rsidR="00EC1130" w:rsidRPr="00CF6CB5"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Kontakt do inspektora ochrony danych osobowych:  adres e-mail : </w:t>
      </w:r>
      <w:hyperlink r:id="rId20" w:history="1">
        <w:r w:rsidRPr="00CF6CB5">
          <w:rPr>
            <w:rFonts w:ascii="Garamond" w:eastAsia="Lucida Sans Unicode" w:hAnsi="Garamond"/>
            <w:sz w:val="22"/>
            <w:szCs w:val="22"/>
            <w:u w:val="single"/>
          </w:rPr>
          <w:t>rodo@5wszk.com.pl</w:t>
        </w:r>
      </w:hyperlink>
      <w:r w:rsidRPr="00CF6CB5">
        <w:rPr>
          <w:rFonts w:ascii="Garamond" w:eastAsia="Lucida Sans Unicode" w:hAnsi="Garamond"/>
          <w:sz w:val="22"/>
          <w:szCs w:val="22"/>
        </w:rPr>
        <w:t xml:space="preserve">, pisemnie na adres Zamawiającego : </w:t>
      </w:r>
      <w:r w:rsidRPr="00CF6CB5">
        <w:rPr>
          <w:rFonts w:ascii="Garamond" w:eastAsia="Garamond" w:hAnsi="Garamond" w:cs="Garamond"/>
          <w:sz w:val="22"/>
          <w:szCs w:val="22"/>
        </w:rPr>
        <w:t>5 Wojskowy Szpital Kliniczny z Polikliniką SP ZOZ w Krakowie, ul. Wrocławska 1-3, 30-901 Kraków</w:t>
      </w:r>
    </w:p>
    <w:p w14:paraId="5685C348" w14:textId="77777777" w:rsidR="00EC1130" w:rsidRPr="00CF6CB5"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(„PZP”);</w:t>
      </w:r>
    </w:p>
    <w:p w14:paraId="64A18F73" w14:textId="77777777" w:rsidR="00EC1130" w:rsidRPr="00CF6CB5"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W razie realizacji zamówienia publicznego dane osobowe przetwarzane będą w celu wykonania umowy tj. zgodnie art. 6 ust. 1 lit b) RODO.</w:t>
      </w:r>
    </w:p>
    <w:p w14:paraId="25091701" w14:textId="77777777" w:rsidR="00EC1130" w:rsidRPr="00CF6CB5"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odbiorcami danych osobowych będą osoby lub podmioty, którym udostępniona zostanie dokumentacja postępowania(komisja przetargowa) oraz odpowiednie organy kontrole w zakresie ich kompetencji; </w:t>
      </w:r>
    </w:p>
    <w:p w14:paraId="68C44E3D" w14:textId="77777777" w:rsidR="00EC1130" w:rsidRPr="00CF6CB5"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i przepisów wykonawczych do tej ustawy. </w:t>
      </w:r>
    </w:p>
    <w:p w14:paraId="4DFA61EF" w14:textId="77777777" w:rsidR="00EC1130" w:rsidRPr="00CF6CB5"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198BFD9F" w14:textId="77777777" w:rsidR="00EC1130" w:rsidRPr="00CF6CB5"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w odniesieniu do danych osobowych decyzje nie będą podejmowane w sposób zautomatyzowany. </w:t>
      </w:r>
    </w:p>
    <w:p w14:paraId="2A8D708A" w14:textId="77777777" w:rsidR="00EC1130" w:rsidRPr="00CF6CB5"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Prawa osób których dane są przetwarzane:</w:t>
      </w:r>
    </w:p>
    <w:p w14:paraId="0F232551" w14:textId="77777777" w:rsidR="00EC1130" w:rsidRPr="00CF6CB5" w:rsidRDefault="00EC1130" w:rsidP="00947223">
      <w:pPr>
        <w:numPr>
          <w:ilvl w:val="0"/>
          <w:numId w:val="76"/>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dostępu do danych osobowych;</w:t>
      </w:r>
    </w:p>
    <w:p w14:paraId="525B5D55" w14:textId="77777777" w:rsidR="00EC1130" w:rsidRPr="00CF6CB5" w:rsidRDefault="00EC1130" w:rsidP="00947223">
      <w:pPr>
        <w:numPr>
          <w:ilvl w:val="0"/>
          <w:numId w:val="76"/>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sprostowania danych osobowych (Wyjaśnienie: skorzystanie z prawa do sprostowania nie może skutkować zmianą wyniku postępowania)</w:t>
      </w:r>
    </w:p>
    <w:p w14:paraId="1618559B" w14:textId="77777777" w:rsidR="00EC1130" w:rsidRPr="00CF6CB5" w:rsidRDefault="00EC1130" w:rsidP="00947223">
      <w:pPr>
        <w:numPr>
          <w:ilvl w:val="0"/>
          <w:numId w:val="76"/>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E98D8FA" w14:textId="77777777" w:rsidR="00EC1130" w:rsidRPr="00CF6CB5"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wniesienia skargi do Prezesa Urzędu Ochrony Danych Osobowych, gdy uzna Pani/Pan, że przetwarzanie danych osobowych Pani/Pana dotyczących narusza przepisy;</w:t>
      </w:r>
    </w:p>
    <w:p w14:paraId="08C8B51B" w14:textId="77777777" w:rsidR="00EC1130" w:rsidRPr="00CF6CB5"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nie przysługuje Pani/Panu:</w:t>
      </w:r>
    </w:p>
    <w:p w14:paraId="16D88ED3" w14:textId="77777777" w:rsidR="00EC1130" w:rsidRPr="00CF6CB5" w:rsidRDefault="00EC1130" w:rsidP="00947223">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usunięcia danych osobowych;</w:t>
      </w:r>
    </w:p>
    <w:p w14:paraId="0CEBE91B" w14:textId="77777777" w:rsidR="00EC1130" w:rsidRPr="00CF6CB5" w:rsidRDefault="00EC1130" w:rsidP="00947223">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przenoszenia danych osobowych;</w:t>
      </w:r>
    </w:p>
    <w:p w14:paraId="515A69FA" w14:textId="77777777" w:rsidR="00EC1130" w:rsidRPr="00CF6CB5" w:rsidRDefault="00EC1130" w:rsidP="00456C4A">
      <w:pPr>
        <w:tabs>
          <w:tab w:val="num" w:pos="0"/>
        </w:tabs>
        <w:spacing w:line="276" w:lineRule="auto"/>
        <w:jc w:val="both"/>
        <w:rPr>
          <w:rFonts w:ascii="Garamond" w:hAnsi="Garamond" w:cs="Garamond"/>
          <w:b/>
          <w:sz w:val="22"/>
          <w:szCs w:val="22"/>
        </w:rPr>
      </w:pPr>
      <w:r w:rsidRPr="00CF6CB5">
        <w:rPr>
          <w:rFonts w:ascii="Garamond" w:hAnsi="Garamond"/>
          <w:sz w:val="22"/>
          <w:szCs w:val="22"/>
        </w:rPr>
        <w:t>prawo sprzeciwu, wobec przetwarzania danych osobowych, gdyż podstawą prawną przetwarzania danych osobowych jest konieczność wypełnienia obowiązku prawnego ciążącego na zamawiającym lub wykonanie umowy.</w:t>
      </w:r>
    </w:p>
    <w:p w14:paraId="14A08C5E" w14:textId="77777777" w:rsidR="00EC1130" w:rsidRPr="00CF6CB5" w:rsidRDefault="00EC1130" w:rsidP="00947223">
      <w:pPr>
        <w:numPr>
          <w:ilvl w:val="0"/>
          <w:numId w:val="117"/>
        </w:numPr>
        <w:spacing w:line="276" w:lineRule="auto"/>
        <w:rPr>
          <w:rFonts w:ascii="Garamond" w:hAnsi="Garamond"/>
          <w:sz w:val="22"/>
          <w:szCs w:val="22"/>
        </w:rPr>
      </w:pPr>
      <w:r w:rsidRPr="00CF6CB5">
        <w:rPr>
          <w:rFonts w:ascii="Garamond" w:hAnsi="Garamond" w:cs="Garamond"/>
          <w:b/>
          <w:sz w:val="22"/>
          <w:szCs w:val="22"/>
        </w:rPr>
        <w:t>ZAŁĄCZNIK DO NINIJESZEGO SWZ STANOWIĄ :</w:t>
      </w:r>
    </w:p>
    <w:p w14:paraId="6E359EE1" w14:textId="77777777" w:rsidR="00EC1130" w:rsidRPr="00CF6CB5" w:rsidRDefault="00EC1130" w:rsidP="00456C4A">
      <w:pPr>
        <w:spacing w:line="276" w:lineRule="auto"/>
        <w:jc w:val="both"/>
        <w:rPr>
          <w:rFonts w:ascii="Garamond" w:hAnsi="Garamond"/>
          <w:sz w:val="22"/>
          <w:szCs w:val="22"/>
        </w:rPr>
      </w:pPr>
      <w:r w:rsidRPr="00CF6CB5">
        <w:rPr>
          <w:rFonts w:ascii="Garamond" w:hAnsi="Garamond" w:cs="Garamond"/>
          <w:sz w:val="22"/>
          <w:szCs w:val="22"/>
        </w:rPr>
        <w:t xml:space="preserve">1) Załącznik nr 1 do SWZ </w:t>
      </w:r>
      <w:r w:rsidR="00A13261" w:rsidRPr="00CF6CB5">
        <w:rPr>
          <w:rFonts w:ascii="Garamond" w:hAnsi="Garamond" w:cs="Garamond"/>
          <w:sz w:val="22"/>
          <w:szCs w:val="22"/>
        </w:rPr>
        <w:t xml:space="preserve">(Załączniki nr 1-9) </w:t>
      </w:r>
      <w:r w:rsidRPr="00CF6CB5">
        <w:rPr>
          <w:rFonts w:ascii="Garamond" w:hAnsi="Garamond" w:cs="Garamond"/>
          <w:sz w:val="22"/>
          <w:szCs w:val="22"/>
        </w:rPr>
        <w:t xml:space="preserve">– </w:t>
      </w:r>
      <w:r w:rsidR="00BA395E" w:rsidRPr="00CF6CB5">
        <w:rPr>
          <w:rFonts w:ascii="Garamond" w:hAnsi="Garamond" w:cs="Garamond"/>
          <w:sz w:val="22"/>
          <w:szCs w:val="22"/>
        </w:rPr>
        <w:t xml:space="preserve">szczegółowy </w:t>
      </w:r>
      <w:r w:rsidRPr="00CF6CB5">
        <w:rPr>
          <w:rFonts w:ascii="Garamond" w:hAnsi="Garamond" w:cs="Garamond"/>
          <w:sz w:val="22"/>
          <w:szCs w:val="22"/>
        </w:rPr>
        <w:t>opis przedmiotu zamówienia</w:t>
      </w:r>
    </w:p>
    <w:p w14:paraId="1A1D0870" w14:textId="77777777" w:rsidR="00EC1130" w:rsidRPr="00CF6CB5" w:rsidRDefault="00EC1130" w:rsidP="00456C4A">
      <w:pPr>
        <w:spacing w:line="276" w:lineRule="auto"/>
        <w:jc w:val="both"/>
        <w:rPr>
          <w:rFonts w:ascii="Garamond" w:hAnsi="Garamond" w:cs="Garamond"/>
          <w:sz w:val="22"/>
          <w:szCs w:val="22"/>
        </w:rPr>
      </w:pPr>
      <w:r w:rsidRPr="00CF6CB5">
        <w:rPr>
          <w:rFonts w:ascii="Garamond" w:hAnsi="Garamond" w:cs="Garamond"/>
          <w:sz w:val="22"/>
          <w:szCs w:val="22"/>
        </w:rPr>
        <w:t>2) Załącznik nr 2 do SWZ –Formularz ofertowy</w:t>
      </w:r>
    </w:p>
    <w:p w14:paraId="66D97D56" w14:textId="77777777" w:rsidR="00EC1130" w:rsidRPr="00CF6CB5" w:rsidRDefault="00EC1130" w:rsidP="00456C4A">
      <w:pPr>
        <w:spacing w:line="276" w:lineRule="auto"/>
        <w:jc w:val="both"/>
        <w:rPr>
          <w:rFonts w:ascii="Garamond" w:hAnsi="Garamond"/>
          <w:sz w:val="22"/>
          <w:szCs w:val="22"/>
        </w:rPr>
      </w:pPr>
      <w:r w:rsidRPr="00CF6CB5">
        <w:rPr>
          <w:rFonts w:ascii="Garamond" w:hAnsi="Garamond" w:cs="Garamond"/>
          <w:sz w:val="22"/>
          <w:szCs w:val="22"/>
        </w:rPr>
        <w:t xml:space="preserve">3)  Załącznik nr 3 do SWZ – wzór oświadczenia </w:t>
      </w:r>
      <w:r w:rsidRPr="00CF6CB5">
        <w:rPr>
          <w:rFonts w:ascii="Garamond" w:hAnsi="Garamond"/>
          <w:sz w:val="22"/>
          <w:szCs w:val="22"/>
        </w:rPr>
        <w:t xml:space="preserve">w zakresie odnoszącym się do podstaw wykluczenia wskazanych w art. 108 ust. 1 pkt 3 - 6 ustawy </w:t>
      </w:r>
      <w:proofErr w:type="spellStart"/>
      <w:r w:rsidRPr="00CF6CB5">
        <w:rPr>
          <w:rFonts w:ascii="Garamond" w:hAnsi="Garamond"/>
          <w:sz w:val="22"/>
          <w:szCs w:val="22"/>
        </w:rPr>
        <w:t>Pzp</w:t>
      </w:r>
      <w:proofErr w:type="spellEnd"/>
    </w:p>
    <w:p w14:paraId="40AA457A" w14:textId="77777777" w:rsidR="00EC1130" w:rsidRPr="00CF6CB5" w:rsidRDefault="00EC1130" w:rsidP="00456C4A">
      <w:pPr>
        <w:spacing w:line="276" w:lineRule="auto"/>
        <w:jc w:val="both"/>
        <w:rPr>
          <w:rFonts w:ascii="Garamond" w:hAnsi="Garamond"/>
          <w:sz w:val="22"/>
          <w:szCs w:val="22"/>
        </w:rPr>
      </w:pPr>
      <w:r w:rsidRPr="00CF6CB5">
        <w:rPr>
          <w:rFonts w:ascii="Garamond" w:hAnsi="Garamond"/>
          <w:sz w:val="22"/>
          <w:szCs w:val="22"/>
        </w:rPr>
        <w:t xml:space="preserve">4) </w:t>
      </w:r>
      <w:r w:rsidRPr="00CF6CB5">
        <w:rPr>
          <w:rFonts w:ascii="Garamond" w:hAnsi="Garamond" w:cs="Garamond"/>
          <w:sz w:val="22"/>
          <w:szCs w:val="22"/>
        </w:rPr>
        <w:t>Załącznik nr 4 do SWZ - Projekt umowy,</w:t>
      </w:r>
    </w:p>
    <w:p w14:paraId="5F382F1D" w14:textId="77777777" w:rsidR="00EC1130" w:rsidRPr="00CF6CB5" w:rsidRDefault="00EC1130" w:rsidP="00456C4A">
      <w:pPr>
        <w:spacing w:line="276" w:lineRule="auto"/>
        <w:jc w:val="both"/>
        <w:rPr>
          <w:rFonts w:ascii="Garamond" w:hAnsi="Garamond"/>
          <w:sz w:val="22"/>
          <w:szCs w:val="22"/>
        </w:rPr>
      </w:pPr>
      <w:r w:rsidRPr="00CF6CB5">
        <w:rPr>
          <w:rFonts w:ascii="Garamond" w:hAnsi="Garamond"/>
          <w:sz w:val="22"/>
          <w:szCs w:val="22"/>
        </w:rPr>
        <w:t xml:space="preserve">5) </w:t>
      </w:r>
      <w:r w:rsidRPr="00CF6CB5">
        <w:rPr>
          <w:rFonts w:ascii="Garamond" w:hAnsi="Garamond" w:cs="Garamond"/>
          <w:sz w:val="22"/>
          <w:szCs w:val="22"/>
        </w:rPr>
        <w:t xml:space="preserve">ZAŁĄCZNIK NR 5 do SWZ </w:t>
      </w:r>
      <w:r w:rsidRPr="00CF6CB5">
        <w:rPr>
          <w:rFonts w:ascii="Garamond" w:hAnsi="Garamond"/>
          <w:sz w:val="22"/>
          <w:szCs w:val="22"/>
        </w:rPr>
        <w:t>– wzór oświadczenia o przynależności/braku przynależności do tej samej grupy kapitałowej,</w:t>
      </w:r>
    </w:p>
    <w:p w14:paraId="0974448E" w14:textId="77777777" w:rsidR="00EC1130" w:rsidRPr="00CF6CB5" w:rsidRDefault="00EC1130" w:rsidP="00456C4A">
      <w:pPr>
        <w:tabs>
          <w:tab w:val="left" w:pos="284"/>
        </w:tabs>
        <w:spacing w:line="276" w:lineRule="auto"/>
        <w:jc w:val="both"/>
        <w:rPr>
          <w:rFonts w:ascii="Garamond" w:hAnsi="Garamond"/>
          <w:sz w:val="22"/>
          <w:szCs w:val="22"/>
        </w:rPr>
      </w:pPr>
      <w:r w:rsidRPr="00CF6CB5">
        <w:rPr>
          <w:rFonts w:ascii="Garamond" w:hAnsi="Garamond"/>
          <w:sz w:val="22"/>
          <w:szCs w:val="22"/>
        </w:rPr>
        <w:lastRenderedPageBreak/>
        <w:t xml:space="preserve">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F6CB5">
        <w:rPr>
          <w:rFonts w:ascii="Garamond" w:hAnsi="Garamond"/>
          <w:sz w:val="22"/>
          <w:szCs w:val="22"/>
        </w:rPr>
        <w:t>późn</w:t>
      </w:r>
      <w:proofErr w:type="spellEnd"/>
      <w:r w:rsidRPr="00CF6CB5">
        <w:rPr>
          <w:rFonts w:ascii="Garamond" w:hAnsi="Garamond"/>
          <w:sz w:val="22"/>
          <w:szCs w:val="22"/>
        </w:rPr>
        <w:t>. zm.).</w:t>
      </w:r>
    </w:p>
    <w:p w14:paraId="4C76A6F8" w14:textId="77777777" w:rsidR="00E34401" w:rsidRPr="00CF6CB5" w:rsidRDefault="00EC1130" w:rsidP="00456C4A">
      <w:pPr>
        <w:tabs>
          <w:tab w:val="left" w:pos="284"/>
        </w:tabs>
        <w:spacing w:line="276" w:lineRule="auto"/>
        <w:jc w:val="both"/>
        <w:rPr>
          <w:rFonts w:ascii="Garamond" w:hAnsi="Garamond"/>
          <w:sz w:val="22"/>
          <w:szCs w:val="22"/>
        </w:rPr>
      </w:pPr>
      <w:r w:rsidRPr="00CF6CB5">
        <w:rPr>
          <w:rFonts w:ascii="Garamond" w:hAnsi="Garamond"/>
          <w:sz w:val="22"/>
          <w:szCs w:val="22"/>
        </w:rPr>
        <w:t xml:space="preserve">7) </w:t>
      </w:r>
      <w:r w:rsidR="00E34401" w:rsidRPr="00CF6CB5">
        <w:rPr>
          <w:rFonts w:ascii="Garamond" w:hAnsi="Garamond" w:cs="Garamond"/>
          <w:sz w:val="22"/>
          <w:szCs w:val="22"/>
        </w:rPr>
        <w:t xml:space="preserve">Załączniki nr 7 do SWZ </w:t>
      </w:r>
      <w:r w:rsidR="00022B86" w:rsidRPr="00CF6CB5">
        <w:rPr>
          <w:rFonts w:ascii="Garamond" w:hAnsi="Garamond" w:cs="Garamond"/>
          <w:sz w:val="22"/>
          <w:szCs w:val="22"/>
        </w:rPr>
        <w:t xml:space="preserve">- </w:t>
      </w:r>
      <w:r w:rsidR="00E34401" w:rsidRPr="00CF6CB5">
        <w:rPr>
          <w:rFonts w:ascii="Garamond" w:hAnsi="Garamond"/>
          <w:sz w:val="22"/>
          <w:szCs w:val="22"/>
        </w:rPr>
        <w:t>Wykaz Wykonanych Usług</w:t>
      </w:r>
    </w:p>
    <w:p w14:paraId="7EF05873" w14:textId="77777777" w:rsidR="00117AE9" w:rsidRPr="00CF6CB5" w:rsidRDefault="00117AE9" w:rsidP="00456C4A">
      <w:pPr>
        <w:tabs>
          <w:tab w:val="left" w:pos="284"/>
        </w:tabs>
        <w:spacing w:line="276" w:lineRule="auto"/>
        <w:jc w:val="both"/>
        <w:rPr>
          <w:rFonts w:ascii="Garamond" w:hAnsi="Garamond"/>
          <w:sz w:val="22"/>
          <w:szCs w:val="22"/>
        </w:rPr>
      </w:pPr>
      <w:r w:rsidRPr="00CF6CB5">
        <w:rPr>
          <w:rFonts w:ascii="Garamond" w:hAnsi="Garamond"/>
          <w:sz w:val="22"/>
          <w:szCs w:val="22"/>
        </w:rPr>
        <w:t>8) Załącznik nr 8 do SWZ – wzór protokołu z odbycia wizji lokalnej</w:t>
      </w:r>
    </w:p>
    <w:p w14:paraId="657E243E" w14:textId="77777777" w:rsidR="00A90FC6" w:rsidRPr="00CF6CB5" w:rsidRDefault="00A90FC6" w:rsidP="00456C4A">
      <w:pPr>
        <w:pStyle w:val="Standard"/>
        <w:spacing w:line="276" w:lineRule="auto"/>
        <w:jc w:val="right"/>
        <w:rPr>
          <w:rFonts w:ascii="Garamond" w:hAnsi="Garamond" w:cs="Garamond"/>
          <w:b/>
          <w:bCs/>
        </w:rPr>
      </w:pPr>
    </w:p>
    <w:p w14:paraId="33415117" w14:textId="77777777" w:rsidR="00A90FC6" w:rsidRPr="00CF6CB5" w:rsidRDefault="00A90FC6" w:rsidP="00456C4A">
      <w:pPr>
        <w:pStyle w:val="Standard"/>
        <w:spacing w:line="276" w:lineRule="auto"/>
        <w:jc w:val="right"/>
        <w:rPr>
          <w:rFonts w:ascii="Garamond" w:hAnsi="Garamond" w:cs="Garamond"/>
          <w:b/>
          <w:bCs/>
        </w:rPr>
      </w:pPr>
    </w:p>
    <w:p w14:paraId="6BD0AEC7" w14:textId="77777777" w:rsidR="00A90FC6" w:rsidRPr="00CF6CB5" w:rsidRDefault="00A90FC6" w:rsidP="00456C4A">
      <w:pPr>
        <w:pStyle w:val="Standard"/>
        <w:spacing w:line="276" w:lineRule="auto"/>
        <w:jc w:val="right"/>
        <w:rPr>
          <w:rFonts w:ascii="Garamond" w:hAnsi="Garamond" w:cs="Garamond"/>
          <w:b/>
          <w:bCs/>
        </w:rPr>
      </w:pPr>
    </w:p>
    <w:p w14:paraId="3FCDF6D0" w14:textId="77777777" w:rsidR="00A90FC6" w:rsidRPr="00CF6CB5" w:rsidRDefault="00A90FC6" w:rsidP="00456C4A">
      <w:pPr>
        <w:pStyle w:val="Standard"/>
        <w:spacing w:line="276" w:lineRule="auto"/>
        <w:jc w:val="right"/>
        <w:rPr>
          <w:rFonts w:ascii="Garamond" w:hAnsi="Garamond" w:cs="Garamond"/>
          <w:b/>
          <w:bCs/>
        </w:rPr>
      </w:pPr>
    </w:p>
    <w:p w14:paraId="5B826067" w14:textId="77777777" w:rsidR="00EC1130" w:rsidRPr="00CF6CB5" w:rsidRDefault="00EC1130" w:rsidP="00456C4A">
      <w:pPr>
        <w:pStyle w:val="Standard"/>
        <w:spacing w:line="276" w:lineRule="auto"/>
        <w:jc w:val="right"/>
        <w:rPr>
          <w:rFonts w:ascii="Garamond" w:hAnsi="Garamond" w:cs="Garamond"/>
          <w:b/>
          <w:bCs/>
        </w:rPr>
      </w:pPr>
    </w:p>
    <w:p w14:paraId="33B93D44" w14:textId="77777777" w:rsidR="00EC1130" w:rsidRPr="00CF6CB5" w:rsidRDefault="00EC1130" w:rsidP="00456C4A">
      <w:pPr>
        <w:pStyle w:val="Standard"/>
        <w:spacing w:line="276" w:lineRule="auto"/>
        <w:jc w:val="right"/>
        <w:rPr>
          <w:rFonts w:ascii="Garamond" w:hAnsi="Garamond" w:cs="Garamond"/>
          <w:b/>
          <w:bCs/>
        </w:rPr>
      </w:pPr>
    </w:p>
    <w:p w14:paraId="6470181E" w14:textId="77777777" w:rsidR="00EC1130" w:rsidRPr="00CF6CB5" w:rsidRDefault="00EC1130" w:rsidP="00456C4A">
      <w:pPr>
        <w:pStyle w:val="Standard"/>
        <w:spacing w:line="276" w:lineRule="auto"/>
        <w:jc w:val="right"/>
        <w:rPr>
          <w:rFonts w:ascii="Garamond" w:hAnsi="Garamond" w:cs="Garamond"/>
          <w:b/>
          <w:bCs/>
        </w:rPr>
      </w:pPr>
    </w:p>
    <w:p w14:paraId="3B5A1C80" w14:textId="77777777" w:rsidR="00EC1130" w:rsidRPr="00CF6CB5" w:rsidRDefault="00EC1130" w:rsidP="00456C4A">
      <w:pPr>
        <w:pStyle w:val="Standard"/>
        <w:spacing w:line="276" w:lineRule="auto"/>
        <w:jc w:val="right"/>
        <w:rPr>
          <w:rFonts w:ascii="Garamond" w:hAnsi="Garamond" w:cs="Garamond"/>
          <w:b/>
          <w:bCs/>
        </w:rPr>
      </w:pPr>
    </w:p>
    <w:p w14:paraId="0B044008" w14:textId="77777777" w:rsidR="00EC1130" w:rsidRPr="00CF6CB5" w:rsidRDefault="00EC1130" w:rsidP="00456C4A">
      <w:pPr>
        <w:pStyle w:val="Standard"/>
        <w:spacing w:line="276" w:lineRule="auto"/>
        <w:jc w:val="right"/>
        <w:rPr>
          <w:rFonts w:ascii="Garamond" w:hAnsi="Garamond" w:cs="Garamond"/>
          <w:b/>
          <w:bCs/>
        </w:rPr>
      </w:pPr>
    </w:p>
    <w:p w14:paraId="3D192B1A" w14:textId="77777777" w:rsidR="00EC1130" w:rsidRPr="00CF6CB5" w:rsidRDefault="00EC1130" w:rsidP="00456C4A">
      <w:pPr>
        <w:pStyle w:val="Standard"/>
        <w:spacing w:line="276" w:lineRule="auto"/>
        <w:jc w:val="right"/>
        <w:rPr>
          <w:rFonts w:ascii="Garamond" w:hAnsi="Garamond" w:cs="Garamond"/>
          <w:b/>
          <w:bCs/>
        </w:rPr>
      </w:pPr>
    </w:p>
    <w:p w14:paraId="09976721" w14:textId="77777777" w:rsidR="00EC1130" w:rsidRPr="00CF6CB5" w:rsidRDefault="00EC1130" w:rsidP="00456C4A">
      <w:pPr>
        <w:pStyle w:val="Standard"/>
        <w:spacing w:line="276" w:lineRule="auto"/>
        <w:jc w:val="right"/>
        <w:rPr>
          <w:rFonts w:ascii="Garamond" w:hAnsi="Garamond" w:cs="Garamond"/>
          <w:b/>
          <w:bCs/>
        </w:rPr>
      </w:pPr>
    </w:p>
    <w:p w14:paraId="105C18EF" w14:textId="77777777" w:rsidR="00EC1130" w:rsidRPr="00CF6CB5" w:rsidRDefault="00EC1130" w:rsidP="00456C4A">
      <w:pPr>
        <w:pStyle w:val="Standard"/>
        <w:spacing w:line="276" w:lineRule="auto"/>
        <w:jc w:val="right"/>
        <w:rPr>
          <w:rFonts w:ascii="Garamond" w:hAnsi="Garamond" w:cs="Garamond"/>
          <w:b/>
          <w:bCs/>
        </w:rPr>
      </w:pPr>
    </w:p>
    <w:p w14:paraId="3835484A" w14:textId="77777777" w:rsidR="00EC1130" w:rsidRPr="00CF6CB5" w:rsidRDefault="00EC1130" w:rsidP="00456C4A">
      <w:pPr>
        <w:pStyle w:val="Standard"/>
        <w:spacing w:line="276" w:lineRule="auto"/>
        <w:jc w:val="right"/>
        <w:rPr>
          <w:rFonts w:ascii="Garamond" w:hAnsi="Garamond" w:cs="Garamond"/>
          <w:b/>
          <w:bCs/>
        </w:rPr>
      </w:pPr>
    </w:p>
    <w:p w14:paraId="6F2312F3" w14:textId="77777777" w:rsidR="00EC1130" w:rsidRPr="00CF6CB5" w:rsidRDefault="00EC1130" w:rsidP="00456C4A">
      <w:pPr>
        <w:pStyle w:val="Standard"/>
        <w:spacing w:line="276" w:lineRule="auto"/>
        <w:jc w:val="right"/>
        <w:rPr>
          <w:rFonts w:ascii="Garamond" w:hAnsi="Garamond" w:cs="Garamond"/>
          <w:b/>
          <w:bCs/>
        </w:rPr>
      </w:pPr>
    </w:p>
    <w:p w14:paraId="2F9AECD7" w14:textId="77777777" w:rsidR="00EC1130" w:rsidRPr="00CF6CB5" w:rsidRDefault="00EC1130" w:rsidP="00456C4A">
      <w:pPr>
        <w:pStyle w:val="Standard"/>
        <w:spacing w:line="276" w:lineRule="auto"/>
        <w:jc w:val="right"/>
        <w:rPr>
          <w:rFonts w:ascii="Garamond" w:hAnsi="Garamond" w:cs="Garamond"/>
          <w:b/>
          <w:bCs/>
        </w:rPr>
      </w:pPr>
    </w:p>
    <w:p w14:paraId="657CB19F" w14:textId="77777777" w:rsidR="00EC1130" w:rsidRPr="00CF6CB5" w:rsidRDefault="00EC1130" w:rsidP="00456C4A">
      <w:pPr>
        <w:pStyle w:val="Standard"/>
        <w:spacing w:line="276" w:lineRule="auto"/>
        <w:jc w:val="right"/>
        <w:rPr>
          <w:rFonts w:ascii="Garamond" w:hAnsi="Garamond" w:cs="Garamond"/>
          <w:b/>
          <w:bCs/>
        </w:rPr>
      </w:pPr>
    </w:p>
    <w:p w14:paraId="7BB6FF78" w14:textId="77777777" w:rsidR="00EC1130" w:rsidRPr="00CF6CB5" w:rsidRDefault="00EC1130" w:rsidP="00456C4A">
      <w:pPr>
        <w:pStyle w:val="Standard"/>
        <w:spacing w:line="276" w:lineRule="auto"/>
        <w:jc w:val="right"/>
        <w:rPr>
          <w:rFonts w:ascii="Garamond" w:hAnsi="Garamond" w:cs="Garamond"/>
          <w:b/>
          <w:bCs/>
        </w:rPr>
      </w:pPr>
    </w:p>
    <w:p w14:paraId="36738F36" w14:textId="77777777" w:rsidR="00EC1130" w:rsidRPr="00CF6CB5" w:rsidRDefault="00EC1130" w:rsidP="00456C4A">
      <w:pPr>
        <w:pStyle w:val="Standard"/>
        <w:spacing w:line="276" w:lineRule="auto"/>
        <w:jc w:val="right"/>
        <w:rPr>
          <w:rFonts w:ascii="Garamond" w:hAnsi="Garamond" w:cs="Garamond"/>
          <w:b/>
          <w:bCs/>
        </w:rPr>
      </w:pPr>
    </w:p>
    <w:p w14:paraId="0A49E4C2" w14:textId="77777777" w:rsidR="00EC1130" w:rsidRPr="00CF6CB5" w:rsidRDefault="00EC1130" w:rsidP="00456C4A">
      <w:pPr>
        <w:pStyle w:val="Standard"/>
        <w:spacing w:line="276" w:lineRule="auto"/>
        <w:jc w:val="right"/>
        <w:rPr>
          <w:rFonts w:ascii="Garamond" w:hAnsi="Garamond" w:cs="Garamond"/>
          <w:b/>
          <w:bCs/>
        </w:rPr>
      </w:pPr>
    </w:p>
    <w:p w14:paraId="4FD9ADA8" w14:textId="77777777" w:rsidR="00EC1130" w:rsidRPr="00CF6CB5" w:rsidRDefault="00EC1130" w:rsidP="00456C4A">
      <w:pPr>
        <w:pStyle w:val="Standard"/>
        <w:spacing w:line="276" w:lineRule="auto"/>
        <w:jc w:val="right"/>
        <w:rPr>
          <w:rFonts w:ascii="Garamond" w:hAnsi="Garamond" w:cs="Garamond"/>
          <w:b/>
          <w:bCs/>
        </w:rPr>
      </w:pPr>
    </w:p>
    <w:p w14:paraId="6CE7F54C" w14:textId="77777777" w:rsidR="00952C24" w:rsidRPr="00CF6CB5" w:rsidRDefault="00952C24" w:rsidP="00456C4A">
      <w:pPr>
        <w:pStyle w:val="Standard"/>
        <w:spacing w:line="276" w:lineRule="auto"/>
        <w:jc w:val="right"/>
        <w:rPr>
          <w:rFonts w:ascii="Garamond" w:hAnsi="Garamond" w:cs="Garamond"/>
          <w:b/>
          <w:bCs/>
        </w:rPr>
      </w:pPr>
    </w:p>
    <w:p w14:paraId="19BA5AB3" w14:textId="77777777" w:rsidR="00952C24" w:rsidRPr="00CF6CB5" w:rsidRDefault="00952C24" w:rsidP="00456C4A">
      <w:pPr>
        <w:pStyle w:val="Standard"/>
        <w:spacing w:line="276" w:lineRule="auto"/>
        <w:jc w:val="right"/>
        <w:rPr>
          <w:rFonts w:ascii="Garamond" w:hAnsi="Garamond" w:cs="Garamond"/>
          <w:b/>
          <w:bCs/>
        </w:rPr>
      </w:pPr>
    </w:p>
    <w:p w14:paraId="1D3642B2" w14:textId="77777777" w:rsidR="00952C24" w:rsidRPr="00CF6CB5" w:rsidRDefault="00952C24" w:rsidP="00456C4A">
      <w:pPr>
        <w:pStyle w:val="Standard"/>
        <w:spacing w:line="276" w:lineRule="auto"/>
        <w:jc w:val="right"/>
        <w:rPr>
          <w:rFonts w:ascii="Garamond" w:hAnsi="Garamond" w:cs="Garamond"/>
          <w:b/>
          <w:bCs/>
        </w:rPr>
      </w:pPr>
    </w:p>
    <w:p w14:paraId="45A96CF2" w14:textId="77777777" w:rsidR="00952C24" w:rsidRPr="00CF6CB5" w:rsidRDefault="00952C24" w:rsidP="00456C4A">
      <w:pPr>
        <w:pStyle w:val="Standard"/>
        <w:spacing w:line="276" w:lineRule="auto"/>
        <w:jc w:val="right"/>
        <w:rPr>
          <w:rFonts w:ascii="Garamond" w:hAnsi="Garamond" w:cs="Garamond"/>
          <w:b/>
          <w:bCs/>
        </w:rPr>
      </w:pPr>
    </w:p>
    <w:p w14:paraId="0FC5684B" w14:textId="77777777" w:rsidR="00952C24" w:rsidRPr="00CF6CB5" w:rsidRDefault="00952C24" w:rsidP="00456C4A">
      <w:pPr>
        <w:pStyle w:val="Standard"/>
        <w:spacing w:line="276" w:lineRule="auto"/>
        <w:jc w:val="right"/>
        <w:rPr>
          <w:rFonts w:ascii="Garamond" w:hAnsi="Garamond" w:cs="Garamond"/>
          <w:b/>
          <w:bCs/>
        </w:rPr>
      </w:pPr>
    </w:p>
    <w:p w14:paraId="233EB9B3" w14:textId="77777777" w:rsidR="00952C24" w:rsidRPr="00CF6CB5" w:rsidRDefault="00952C24" w:rsidP="00456C4A">
      <w:pPr>
        <w:pStyle w:val="Standard"/>
        <w:spacing w:line="276" w:lineRule="auto"/>
        <w:jc w:val="right"/>
        <w:rPr>
          <w:rFonts w:ascii="Garamond" w:hAnsi="Garamond" w:cs="Garamond"/>
          <w:b/>
          <w:bCs/>
        </w:rPr>
      </w:pPr>
    </w:p>
    <w:p w14:paraId="3866C133" w14:textId="77777777" w:rsidR="00952C24" w:rsidRPr="00CF6CB5" w:rsidRDefault="00952C24" w:rsidP="00456C4A">
      <w:pPr>
        <w:pStyle w:val="Standard"/>
        <w:spacing w:line="276" w:lineRule="auto"/>
        <w:jc w:val="right"/>
        <w:rPr>
          <w:rFonts w:ascii="Garamond" w:hAnsi="Garamond" w:cs="Garamond"/>
          <w:b/>
          <w:bCs/>
        </w:rPr>
      </w:pPr>
    </w:p>
    <w:p w14:paraId="590E8BB5" w14:textId="77777777" w:rsidR="00952C24" w:rsidRPr="00CF6CB5" w:rsidRDefault="00952C24" w:rsidP="00456C4A">
      <w:pPr>
        <w:pStyle w:val="Standard"/>
        <w:spacing w:line="276" w:lineRule="auto"/>
        <w:jc w:val="right"/>
        <w:rPr>
          <w:rFonts w:ascii="Garamond" w:hAnsi="Garamond" w:cs="Garamond"/>
          <w:b/>
          <w:bCs/>
        </w:rPr>
      </w:pPr>
    </w:p>
    <w:p w14:paraId="1E1271DA" w14:textId="77777777" w:rsidR="00A13261" w:rsidRPr="00CF6CB5" w:rsidRDefault="00A13261" w:rsidP="00456C4A">
      <w:pPr>
        <w:pStyle w:val="Standard"/>
        <w:spacing w:line="276" w:lineRule="auto"/>
        <w:jc w:val="right"/>
        <w:rPr>
          <w:rFonts w:ascii="Garamond" w:hAnsi="Garamond" w:cs="Garamond"/>
          <w:b/>
          <w:bCs/>
        </w:rPr>
      </w:pPr>
    </w:p>
    <w:p w14:paraId="44A67C88" w14:textId="77777777" w:rsidR="00A13261" w:rsidRPr="00CF6CB5" w:rsidRDefault="00A13261" w:rsidP="00456C4A">
      <w:pPr>
        <w:pStyle w:val="Standard"/>
        <w:spacing w:line="276" w:lineRule="auto"/>
        <w:jc w:val="right"/>
        <w:rPr>
          <w:rFonts w:ascii="Garamond" w:hAnsi="Garamond" w:cs="Garamond"/>
          <w:b/>
          <w:bCs/>
        </w:rPr>
      </w:pPr>
    </w:p>
    <w:p w14:paraId="42043A0F" w14:textId="77777777" w:rsidR="00A13261" w:rsidRPr="00CF6CB5" w:rsidRDefault="00A13261" w:rsidP="00456C4A">
      <w:pPr>
        <w:pStyle w:val="Standard"/>
        <w:spacing w:line="276" w:lineRule="auto"/>
        <w:jc w:val="right"/>
        <w:rPr>
          <w:rFonts w:ascii="Garamond" w:hAnsi="Garamond" w:cs="Garamond"/>
          <w:b/>
          <w:bCs/>
        </w:rPr>
      </w:pPr>
    </w:p>
    <w:p w14:paraId="37342452" w14:textId="77777777" w:rsidR="00A13261" w:rsidRPr="00CF6CB5" w:rsidRDefault="00A13261" w:rsidP="00456C4A">
      <w:pPr>
        <w:pStyle w:val="Standard"/>
        <w:spacing w:line="276" w:lineRule="auto"/>
        <w:jc w:val="right"/>
        <w:rPr>
          <w:rFonts w:ascii="Garamond" w:hAnsi="Garamond" w:cs="Garamond"/>
          <w:b/>
          <w:bCs/>
        </w:rPr>
      </w:pPr>
    </w:p>
    <w:p w14:paraId="66623394" w14:textId="77777777" w:rsidR="00A13261" w:rsidRPr="00CF6CB5" w:rsidRDefault="00A13261" w:rsidP="00456C4A">
      <w:pPr>
        <w:pStyle w:val="Standard"/>
        <w:spacing w:line="276" w:lineRule="auto"/>
        <w:jc w:val="right"/>
        <w:rPr>
          <w:rFonts w:ascii="Garamond" w:hAnsi="Garamond" w:cs="Garamond"/>
          <w:b/>
          <w:bCs/>
        </w:rPr>
      </w:pPr>
    </w:p>
    <w:p w14:paraId="6061B424" w14:textId="77777777" w:rsidR="00A13261" w:rsidRPr="00CF6CB5" w:rsidRDefault="00A13261" w:rsidP="00456C4A">
      <w:pPr>
        <w:pStyle w:val="Standard"/>
        <w:spacing w:line="276" w:lineRule="auto"/>
        <w:jc w:val="right"/>
        <w:rPr>
          <w:rFonts w:ascii="Garamond" w:hAnsi="Garamond" w:cs="Garamond"/>
          <w:b/>
          <w:bCs/>
        </w:rPr>
      </w:pPr>
    </w:p>
    <w:p w14:paraId="1F48C131" w14:textId="77777777" w:rsidR="00A13261" w:rsidRPr="00CF6CB5" w:rsidRDefault="00A13261" w:rsidP="00456C4A">
      <w:pPr>
        <w:pStyle w:val="Standard"/>
        <w:spacing w:line="276" w:lineRule="auto"/>
        <w:jc w:val="right"/>
        <w:rPr>
          <w:rFonts w:ascii="Garamond" w:hAnsi="Garamond" w:cs="Garamond"/>
          <w:b/>
          <w:bCs/>
        </w:rPr>
      </w:pPr>
    </w:p>
    <w:p w14:paraId="45282ECC" w14:textId="77777777" w:rsidR="00A13261" w:rsidRPr="00CF6CB5" w:rsidRDefault="00A13261" w:rsidP="00456C4A">
      <w:pPr>
        <w:pStyle w:val="Standard"/>
        <w:spacing w:line="276" w:lineRule="auto"/>
        <w:jc w:val="right"/>
        <w:rPr>
          <w:rFonts w:ascii="Garamond" w:hAnsi="Garamond" w:cs="Garamond"/>
          <w:b/>
          <w:bCs/>
        </w:rPr>
      </w:pPr>
    </w:p>
    <w:p w14:paraId="31981237" w14:textId="77777777" w:rsidR="00A13261" w:rsidRPr="00CF6CB5" w:rsidRDefault="00A13261" w:rsidP="00456C4A">
      <w:pPr>
        <w:pStyle w:val="Standard"/>
        <w:spacing w:line="276" w:lineRule="auto"/>
        <w:jc w:val="right"/>
        <w:rPr>
          <w:rFonts w:ascii="Garamond" w:hAnsi="Garamond" w:cs="Garamond"/>
          <w:b/>
          <w:bCs/>
        </w:rPr>
      </w:pPr>
    </w:p>
    <w:p w14:paraId="31FF941C" w14:textId="77777777" w:rsidR="00A13261" w:rsidRPr="00CF6CB5" w:rsidRDefault="00A13261" w:rsidP="00456C4A">
      <w:pPr>
        <w:pStyle w:val="Standard"/>
        <w:spacing w:line="276" w:lineRule="auto"/>
        <w:jc w:val="right"/>
        <w:rPr>
          <w:rFonts w:ascii="Garamond" w:hAnsi="Garamond" w:cs="Garamond"/>
          <w:b/>
          <w:bCs/>
        </w:rPr>
      </w:pPr>
    </w:p>
    <w:p w14:paraId="34E1BEA1" w14:textId="77777777" w:rsidR="00A13261" w:rsidRPr="00CF6CB5" w:rsidRDefault="00A13261" w:rsidP="00456C4A">
      <w:pPr>
        <w:pStyle w:val="Standard"/>
        <w:spacing w:line="276" w:lineRule="auto"/>
        <w:jc w:val="right"/>
        <w:rPr>
          <w:rFonts w:ascii="Garamond" w:hAnsi="Garamond" w:cs="Garamond"/>
          <w:b/>
          <w:bCs/>
        </w:rPr>
      </w:pPr>
    </w:p>
    <w:p w14:paraId="535AF2C4" w14:textId="77777777" w:rsidR="00A13261" w:rsidRPr="00CF6CB5" w:rsidRDefault="00A13261" w:rsidP="00456C4A">
      <w:pPr>
        <w:pStyle w:val="Standard"/>
        <w:spacing w:line="276" w:lineRule="auto"/>
        <w:jc w:val="right"/>
        <w:rPr>
          <w:rFonts w:ascii="Garamond" w:hAnsi="Garamond" w:cs="Garamond"/>
          <w:b/>
          <w:bCs/>
        </w:rPr>
      </w:pPr>
    </w:p>
    <w:p w14:paraId="63201F98" w14:textId="77777777" w:rsidR="00A13261" w:rsidRDefault="00A13261" w:rsidP="00456C4A">
      <w:pPr>
        <w:pStyle w:val="Standard"/>
        <w:spacing w:line="276" w:lineRule="auto"/>
        <w:jc w:val="right"/>
        <w:rPr>
          <w:rFonts w:ascii="Garamond" w:hAnsi="Garamond" w:cs="Garamond"/>
          <w:b/>
          <w:bCs/>
        </w:rPr>
      </w:pPr>
    </w:p>
    <w:p w14:paraId="6268F49D" w14:textId="77777777" w:rsidR="00822449" w:rsidRDefault="00822449" w:rsidP="00456C4A">
      <w:pPr>
        <w:pStyle w:val="Standard"/>
        <w:spacing w:line="276" w:lineRule="auto"/>
        <w:jc w:val="right"/>
        <w:rPr>
          <w:rFonts w:ascii="Garamond" w:hAnsi="Garamond" w:cs="Garamond"/>
          <w:b/>
          <w:bCs/>
        </w:rPr>
      </w:pPr>
    </w:p>
    <w:p w14:paraId="6F7D288A" w14:textId="77777777" w:rsidR="00822449" w:rsidRDefault="00822449" w:rsidP="00456C4A">
      <w:pPr>
        <w:pStyle w:val="Standard"/>
        <w:spacing w:line="276" w:lineRule="auto"/>
        <w:jc w:val="right"/>
        <w:rPr>
          <w:rFonts w:ascii="Garamond" w:hAnsi="Garamond" w:cs="Garamond"/>
          <w:b/>
          <w:bCs/>
        </w:rPr>
      </w:pPr>
    </w:p>
    <w:p w14:paraId="11EAFA17" w14:textId="77777777" w:rsidR="008F7F54" w:rsidRDefault="008F7F54" w:rsidP="00456C4A">
      <w:pPr>
        <w:pStyle w:val="Standard"/>
        <w:spacing w:line="276" w:lineRule="auto"/>
        <w:jc w:val="right"/>
        <w:rPr>
          <w:rFonts w:ascii="Garamond" w:hAnsi="Garamond" w:cs="Garamond"/>
          <w:b/>
          <w:bCs/>
        </w:rPr>
      </w:pPr>
    </w:p>
    <w:p w14:paraId="6947A4A6" w14:textId="77777777" w:rsidR="008F7F54" w:rsidRPr="00CF6CB5" w:rsidRDefault="008F7F54" w:rsidP="00456C4A">
      <w:pPr>
        <w:pStyle w:val="Standard"/>
        <w:spacing w:line="276" w:lineRule="auto"/>
        <w:jc w:val="right"/>
        <w:rPr>
          <w:rFonts w:ascii="Garamond" w:hAnsi="Garamond" w:cs="Garamond"/>
          <w:b/>
          <w:bCs/>
        </w:rPr>
      </w:pPr>
    </w:p>
    <w:p w14:paraId="2F89197D" w14:textId="77777777" w:rsidR="00A13261" w:rsidRPr="00CF6CB5" w:rsidRDefault="00A13261" w:rsidP="00456C4A">
      <w:pPr>
        <w:pStyle w:val="Standard"/>
        <w:spacing w:line="276" w:lineRule="auto"/>
        <w:jc w:val="right"/>
        <w:rPr>
          <w:rFonts w:ascii="Garamond" w:hAnsi="Garamond" w:cs="Garamond"/>
          <w:b/>
          <w:bCs/>
        </w:rPr>
      </w:pPr>
    </w:p>
    <w:p w14:paraId="39A3A4DB" w14:textId="77777777" w:rsidR="001E7125" w:rsidRPr="00CF6CB5" w:rsidRDefault="001E7125" w:rsidP="00456C4A">
      <w:pPr>
        <w:pStyle w:val="Standard"/>
        <w:spacing w:line="276" w:lineRule="auto"/>
        <w:jc w:val="right"/>
        <w:rPr>
          <w:rFonts w:ascii="Garamond" w:hAnsi="Garamond"/>
        </w:rPr>
      </w:pPr>
      <w:r w:rsidRPr="00CF6CB5">
        <w:rPr>
          <w:rFonts w:ascii="Garamond" w:hAnsi="Garamond" w:cs="Garamond"/>
          <w:b/>
          <w:bCs/>
        </w:rPr>
        <w:t xml:space="preserve">Załącznik nr </w:t>
      </w:r>
      <w:r w:rsidR="00BA395E" w:rsidRPr="00CF6CB5">
        <w:rPr>
          <w:rFonts w:ascii="Garamond" w:hAnsi="Garamond" w:cs="Garamond"/>
          <w:b/>
          <w:bCs/>
        </w:rPr>
        <w:t>2</w:t>
      </w:r>
      <w:r w:rsidRPr="00CF6CB5">
        <w:rPr>
          <w:rFonts w:ascii="Garamond" w:hAnsi="Garamond" w:cs="Garamond"/>
          <w:b/>
          <w:bCs/>
        </w:rPr>
        <w:t xml:space="preserve"> do SIWZ - Formularz oferty</w:t>
      </w:r>
    </w:p>
    <w:p w14:paraId="55F8343B" w14:textId="77777777" w:rsidR="001E7125" w:rsidRPr="00CF6CB5" w:rsidRDefault="001E7125" w:rsidP="00456C4A">
      <w:pPr>
        <w:pStyle w:val="Standard"/>
        <w:spacing w:line="276" w:lineRule="auto"/>
        <w:rPr>
          <w:rFonts w:ascii="Garamond" w:hAnsi="Garamond" w:cs="Garamond"/>
          <w:b/>
          <w:bCs/>
        </w:rPr>
      </w:pPr>
      <w:r w:rsidRPr="00CF6CB5">
        <w:rPr>
          <w:rFonts w:ascii="Garamond" w:hAnsi="Garamond" w:cs="Garamond"/>
          <w:b/>
          <w:bCs/>
        </w:rPr>
        <w:t xml:space="preserve">DANE </w:t>
      </w:r>
      <w:r w:rsidR="00EC5A2C" w:rsidRPr="00CF6CB5">
        <w:rPr>
          <w:rFonts w:ascii="Garamond" w:hAnsi="Garamond" w:cs="Garamond"/>
          <w:b/>
          <w:bCs/>
        </w:rPr>
        <w:t>USŁUGODAWCY</w:t>
      </w:r>
      <w:r w:rsidRPr="00CF6CB5">
        <w:rPr>
          <w:rFonts w:ascii="Garamond" w:hAnsi="Garamond" w:cs="Garamond"/>
          <w:b/>
          <w:bCs/>
        </w:rPr>
        <w:t>:</w:t>
      </w:r>
    </w:p>
    <w:p w14:paraId="2DF8B0FF" w14:textId="77777777" w:rsidR="001E7125" w:rsidRPr="00CF6CB5" w:rsidRDefault="001E7125" w:rsidP="00456C4A">
      <w:pPr>
        <w:pStyle w:val="Standard"/>
        <w:spacing w:line="276" w:lineRule="auto"/>
        <w:rPr>
          <w:rFonts w:ascii="Garamond" w:eastAsia="Garamond" w:hAnsi="Garamond" w:cs="Calibri Light"/>
        </w:rPr>
      </w:pPr>
      <w:r w:rsidRPr="00CF6CB5">
        <w:rPr>
          <w:rFonts w:ascii="Garamond" w:hAnsi="Garamond" w:cs="Calibri Light"/>
        </w:rPr>
        <w:t xml:space="preserve">Nazwa </w:t>
      </w:r>
      <w:r w:rsidR="00EC5A2C" w:rsidRPr="00CF6CB5">
        <w:rPr>
          <w:rFonts w:ascii="Garamond" w:hAnsi="Garamond" w:cs="Calibri Light"/>
        </w:rPr>
        <w:t>Usługodawcy</w:t>
      </w:r>
      <w:r w:rsidRPr="00CF6CB5">
        <w:rPr>
          <w:rFonts w:ascii="Garamond" w:hAnsi="Garamond" w:cs="Calibri Light"/>
        </w:rPr>
        <w:t xml:space="preserve"> / Wykonawców przypadku oferty wspólnej: </w:t>
      </w:r>
    </w:p>
    <w:p w14:paraId="38AB0040" w14:textId="77777777" w:rsidR="001E7125" w:rsidRPr="00CF6CB5" w:rsidRDefault="001E7125" w:rsidP="00456C4A">
      <w:pPr>
        <w:pStyle w:val="Standard"/>
        <w:spacing w:line="276" w:lineRule="auto"/>
        <w:rPr>
          <w:rFonts w:ascii="Garamond" w:hAnsi="Garamond" w:cs="Calibri Light"/>
        </w:rPr>
      </w:pPr>
      <w:r w:rsidRPr="00CF6CB5">
        <w:rPr>
          <w:rFonts w:ascii="Garamond" w:eastAsia="Garamond" w:hAnsi="Garamond" w:cs="Calibri Light"/>
        </w:rPr>
        <w:t>……………………………………………</w:t>
      </w:r>
      <w:r w:rsidRPr="00CF6CB5">
        <w:rPr>
          <w:rFonts w:ascii="Garamond" w:hAnsi="Garamond" w:cs="Calibri Light"/>
        </w:rPr>
        <w:t>..…………………………….……………………………</w:t>
      </w:r>
    </w:p>
    <w:p w14:paraId="13357A62"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Adres: ………………………………….……….……….…………………………………………</w:t>
      </w:r>
    </w:p>
    <w:p w14:paraId="05A4C0FF"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Tel. ….……….……………..……………………</w:t>
      </w:r>
    </w:p>
    <w:p w14:paraId="1C8C9D61"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e-mail: ……………………………………………………………………………………………..</w:t>
      </w:r>
    </w:p>
    <w:p w14:paraId="597E4231"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Osoba do kontaktów : .....................................................…………….</w:t>
      </w:r>
    </w:p>
    <w:p w14:paraId="5BBE353B" w14:textId="77777777" w:rsidR="001E7125" w:rsidRPr="00CF6CB5" w:rsidRDefault="001E7125" w:rsidP="00456C4A">
      <w:pPr>
        <w:spacing w:line="276" w:lineRule="auto"/>
        <w:jc w:val="both"/>
        <w:rPr>
          <w:rFonts w:ascii="Garamond" w:hAnsi="Garamond" w:cs="Garamond"/>
          <w:sz w:val="22"/>
          <w:szCs w:val="22"/>
        </w:rPr>
      </w:pPr>
    </w:p>
    <w:p w14:paraId="2B0CF3B3" w14:textId="77777777" w:rsidR="001E7125" w:rsidRPr="00CF6CB5" w:rsidRDefault="001E7125" w:rsidP="00456C4A">
      <w:pPr>
        <w:pStyle w:val="Standard"/>
        <w:spacing w:line="276" w:lineRule="auto"/>
        <w:jc w:val="both"/>
        <w:rPr>
          <w:rFonts w:ascii="Garamond" w:hAnsi="Garamond"/>
        </w:rPr>
      </w:pPr>
      <w:r w:rsidRPr="00CF6CB5">
        <w:rPr>
          <w:rFonts w:ascii="Garamond" w:hAnsi="Garamond"/>
        </w:rPr>
        <w:t xml:space="preserve">Przystępując do postępowania na </w:t>
      </w:r>
      <w:r w:rsidR="00BA395E" w:rsidRPr="00CF6CB5">
        <w:rPr>
          <w:rFonts w:ascii="Garamond" w:hAnsi="Garamond"/>
          <w:b/>
          <w:bCs/>
        </w:rPr>
        <w:t>Świadczenie usługi w zakresie całodobowego żywienia pacjentów i pracowników Szpitala</w:t>
      </w:r>
      <w:r w:rsidR="00BA395E" w:rsidRPr="00CF6CB5">
        <w:rPr>
          <w:rFonts w:ascii="Garamond" w:hAnsi="Garamond" w:cs="Garamond"/>
        </w:rPr>
        <w:t xml:space="preserve"> </w:t>
      </w:r>
      <w:r w:rsidRPr="00CF6CB5">
        <w:rPr>
          <w:rFonts w:ascii="Garamond" w:hAnsi="Garamond" w:cs="Garamond"/>
        </w:rPr>
        <w:t xml:space="preserve">o </w:t>
      </w:r>
      <w:r w:rsidR="00D62079" w:rsidRPr="00CF6CB5">
        <w:rPr>
          <w:rFonts w:ascii="Garamond" w:hAnsi="Garamond" w:cs="Garamond"/>
        </w:rPr>
        <w:t xml:space="preserve">numerze referencyjnym </w:t>
      </w:r>
      <w:r w:rsidR="00BA395E" w:rsidRPr="00CF6CB5">
        <w:rPr>
          <w:rFonts w:ascii="Garamond" w:hAnsi="Garamond" w:cs="Garamond"/>
        </w:rPr>
        <w:t>………….</w:t>
      </w:r>
      <w:r w:rsidR="00D62079" w:rsidRPr="00CF6CB5">
        <w:rPr>
          <w:rFonts w:ascii="Garamond" w:hAnsi="Garamond" w:cs="Garamond"/>
        </w:rPr>
        <w:t>/ZP/20</w:t>
      </w:r>
      <w:r w:rsidR="00BA395E" w:rsidRPr="00CF6CB5">
        <w:rPr>
          <w:rFonts w:ascii="Garamond" w:hAnsi="Garamond" w:cs="Garamond"/>
        </w:rPr>
        <w:t>23</w:t>
      </w:r>
      <w:r w:rsidRPr="00CF6CB5">
        <w:rPr>
          <w:rFonts w:ascii="Garamond" w:hAnsi="Garamond" w:cs="Garamond"/>
        </w:rPr>
        <w:t xml:space="preserve">, oferujemy </w:t>
      </w:r>
      <w:r w:rsidR="00B71032" w:rsidRPr="00CF6CB5">
        <w:rPr>
          <w:rFonts w:ascii="Garamond" w:hAnsi="Garamond" w:cs="Garamond"/>
        </w:rPr>
        <w:t xml:space="preserve">wykonanie zamówienia </w:t>
      </w:r>
      <w:r w:rsidRPr="00CF6CB5">
        <w:rPr>
          <w:rFonts w:ascii="Garamond" w:hAnsi="Garamond" w:cs="Garamond"/>
        </w:rPr>
        <w:t>:</w:t>
      </w:r>
    </w:p>
    <w:p w14:paraId="2AEDD6A5" w14:textId="77777777" w:rsidR="001E7125" w:rsidRPr="00CF6CB5" w:rsidRDefault="001E7125" w:rsidP="00456C4A">
      <w:pPr>
        <w:spacing w:line="276" w:lineRule="auto"/>
        <w:jc w:val="both"/>
        <w:rPr>
          <w:rFonts w:ascii="Garamond" w:hAnsi="Garamond"/>
          <w:sz w:val="22"/>
          <w:szCs w:val="22"/>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1419"/>
        <w:gridCol w:w="1418"/>
        <w:gridCol w:w="992"/>
        <w:gridCol w:w="6"/>
        <w:gridCol w:w="1838"/>
        <w:gridCol w:w="709"/>
        <w:gridCol w:w="1985"/>
      </w:tblGrid>
      <w:tr w:rsidR="007A2DAD" w:rsidRPr="00CF6CB5" w14:paraId="1509FA35" w14:textId="77777777" w:rsidTr="007A2DAD">
        <w:tc>
          <w:tcPr>
            <w:tcW w:w="567" w:type="dxa"/>
            <w:tcBorders>
              <w:top w:val="single" w:sz="12" w:space="0" w:color="auto"/>
              <w:left w:val="single" w:sz="12" w:space="0" w:color="auto"/>
              <w:bottom w:val="single" w:sz="4" w:space="0" w:color="auto"/>
              <w:right w:val="single" w:sz="4" w:space="0" w:color="auto"/>
            </w:tcBorders>
            <w:hideMark/>
          </w:tcPr>
          <w:p w14:paraId="01504FC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roofErr w:type="spellStart"/>
            <w:r w:rsidRPr="00CF6CB5">
              <w:rPr>
                <w:rFonts w:ascii="Garamond" w:hAnsi="Garamond"/>
                <w:kern w:val="0"/>
                <w:sz w:val="22"/>
                <w:szCs w:val="22"/>
                <w:lang w:eastAsia="en-US"/>
              </w:rPr>
              <w:t>lp</w:t>
            </w:r>
            <w:proofErr w:type="spellEnd"/>
          </w:p>
        </w:tc>
        <w:tc>
          <w:tcPr>
            <w:tcW w:w="3405" w:type="dxa"/>
            <w:gridSpan w:val="2"/>
            <w:tcBorders>
              <w:top w:val="single" w:sz="12" w:space="0" w:color="auto"/>
              <w:left w:val="single" w:sz="4" w:space="0" w:color="auto"/>
              <w:bottom w:val="single" w:sz="4" w:space="0" w:color="auto"/>
              <w:right w:val="single" w:sz="4" w:space="0" w:color="auto"/>
            </w:tcBorders>
            <w:hideMark/>
          </w:tcPr>
          <w:p w14:paraId="01109AD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wyszczególnienie</w:t>
            </w:r>
          </w:p>
        </w:tc>
        <w:tc>
          <w:tcPr>
            <w:tcW w:w="1418" w:type="dxa"/>
            <w:tcBorders>
              <w:top w:val="single" w:sz="12" w:space="0" w:color="auto"/>
              <w:left w:val="single" w:sz="4" w:space="0" w:color="auto"/>
              <w:bottom w:val="single" w:sz="4" w:space="0" w:color="auto"/>
              <w:right w:val="single" w:sz="4" w:space="0" w:color="auto"/>
            </w:tcBorders>
            <w:hideMark/>
          </w:tcPr>
          <w:p w14:paraId="75103FD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Zapotrzebowanie szacunkowe                                   w ciągu 48 miesięcy</w:t>
            </w:r>
          </w:p>
        </w:tc>
        <w:tc>
          <w:tcPr>
            <w:tcW w:w="992" w:type="dxa"/>
            <w:tcBorders>
              <w:top w:val="single" w:sz="12" w:space="0" w:color="auto"/>
              <w:left w:val="single" w:sz="4" w:space="0" w:color="auto"/>
              <w:bottom w:val="single" w:sz="4" w:space="0" w:color="auto"/>
              <w:right w:val="single" w:sz="4" w:space="0" w:color="auto"/>
            </w:tcBorders>
            <w:hideMark/>
          </w:tcPr>
          <w:p w14:paraId="0B6EAA8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Cena jednostkowa netto w złotych</w:t>
            </w:r>
          </w:p>
        </w:tc>
        <w:tc>
          <w:tcPr>
            <w:tcW w:w="1844" w:type="dxa"/>
            <w:gridSpan w:val="2"/>
            <w:tcBorders>
              <w:top w:val="single" w:sz="12" w:space="0" w:color="auto"/>
              <w:left w:val="single" w:sz="4" w:space="0" w:color="auto"/>
              <w:bottom w:val="single" w:sz="4" w:space="0" w:color="auto"/>
              <w:right w:val="single" w:sz="4" w:space="0" w:color="auto"/>
            </w:tcBorders>
            <w:hideMark/>
          </w:tcPr>
          <w:p w14:paraId="2F90F93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Wartość netto  w złotych                                           (3x4)</w:t>
            </w:r>
          </w:p>
        </w:tc>
        <w:tc>
          <w:tcPr>
            <w:tcW w:w="709" w:type="dxa"/>
            <w:tcBorders>
              <w:top w:val="single" w:sz="12" w:space="0" w:color="auto"/>
              <w:left w:val="single" w:sz="4" w:space="0" w:color="auto"/>
              <w:bottom w:val="single" w:sz="4" w:space="0" w:color="auto"/>
              <w:right w:val="single" w:sz="4" w:space="0" w:color="auto"/>
            </w:tcBorders>
            <w:hideMark/>
          </w:tcPr>
          <w:p w14:paraId="67B4F28A"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Vat %</w:t>
            </w:r>
          </w:p>
        </w:tc>
        <w:tc>
          <w:tcPr>
            <w:tcW w:w="1985" w:type="dxa"/>
            <w:tcBorders>
              <w:top w:val="single" w:sz="12" w:space="0" w:color="auto"/>
              <w:left w:val="single" w:sz="4" w:space="0" w:color="auto"/>
              <w:bottom w:val="single" w:sz="4" w:space="0" w:color="auto"/>
              <w:right w:val="single" w:sz="12" w:space="0" w:color="auto"/>
            </w:tcBorders>
          </w:tcPr>
          <w:p w14:paraId="23C9903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Wartość brutto  w zł (5+6)</w:t>
            </w:r>
          </w:p>
          <w:p w14:paraId="06AF7AE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56948A2F" w14:textId="77777777" w:rsidTr="007A2DAD">
        <w:tc>
          <w:tcPr>
            <w:tcW w:w="567" w:type="dxa"/>
            <w:tcBorders>
              <w:top w:val="single" w:sz="4" w:space="0" w:color="auto"/>
              <w:left w:val="single" w:sz="12" w:space="0" w:color="auto"/>
              <w:bottom w:val="single" w:sz="4" w:space="0" w:color="auto"/>
              <w:right w:val="single" w:sz="4" w:space="0" w:color="auto"/>
            </w:tcBorders>
            <w:hideMark/>
          </w:tcPr>
          <w:p w14:paraId="3AD08F62"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1</w:t>
            </w:r>
          </w:p>
        </w:tc>
        <w:tc>
          <w:tcPr>
            <w:tcW w:w="3405" w:type="dxa"/>
            <w:gridSpan w:val="2"/>
            <w:tcBorders>
              <w:top w:val="single" w:sz="4" w:space="0" w:color="auto"/>
              <w:left w:val="single" w:sz="4" w:space="0" w:color="auto"/>
              <w:bottom w:val="single" w:sz="4" w:space="0" w:color="auto"/>
              <w:right w:val="single" w:sz="4" w:space="0" w:color="auto"/>
            </w:tcBorders>
            <w:hideMark/>
          </w:tcPr>
          <w:p w14:paraId="6E196B0E"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602CEAB9"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3635B81D"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4</w:t>
            </w:r>
          </w:p>
        </w:tc>
        <w:tc>
          <w:tcPr>
            <w:tcW w:w="1844" w:type="dxa"/>
            <w:gridSpan w:val="2"/>
            <w:tcBorders>
              <w:top w:val="single" w:sz="4" w:space="0" w:color="auto"/>
              <w:left w:val="single" w:sz="4" w:space="0" w:color="auto"/>
              <w:bottom w:val="single" w:sz="4" w:space="0" w:color="auto"/>
              <w:right w:val="single" w:sz="4" w:space="0" w:color="auto"/>
            </w:tcBorders>
            <w:hideMark/>
          </w:tcPr>
          <w:p w14:paraId="45E50282"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7D9E041F"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6</w:t>
            </w:r>
          </w:p>
        </w:tc>
        <w:tc>
          <w:tcPr>
            <w:tcW w:w="1985" w:type="dxa"/>
            <w:tcBorders>
              <w:top w:val="single" w:sz="4" w:space="0" w:color="auto"/>
              <w:left w:val="single" w:sz="4" w:space="0" w:color="auto"/>
              <w:bottom w:val="single" w:sz="4" w:space="0" w:color="auto"/>
              <w:right w:val="single" w:sz="12" w:space="0" w:color="auto"/>
            </w:tcBorders>
            <w:hideMark/>
          </w:tcPr>
          <w:p w14:paraId="321123BB"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7</w:t>
            </w:r>
          </w:p>
        </w:tc>
      </w:tr>
      <w:tr w:rsidR="007A2DAD" w:rsidRPr="00CF6CB5" w14:paraId="167B2D84" w14:textId="77777777" w:rsidTr="007A2DAD">
        <w:trPr>
          <w:trHeight w:val="375"/>
        </w:trPr>
        <w:tc>
          <w:tcPr>
            <w:tcW w:w="567" w:type="dxa"/>
            <w:vMerge w:val="restart"/>
            <w:tcBorders>
              <w:top w:val="single" w:sz="4" w:space="0" w:color="auto"/>
              <w:left w:val="single" w:sz="12" w:space="0" w:color="auto"/>
              <w:bottom w:val="single" w:sz="4" w:space="0" w:color="auto"/>
              <w:right w:val="single" w:sz="4" w:space="0" w:color="auto"/>
            </w:tcBorders>
          </w:tcPr>
          <w:p w14:paraId="1B861155"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3405" w:type="dxa"/>
            <w:gridSpan w:val="2"/>
            <w:tcBorders>
              <w:top w:val="single" w:sz="4" w:space="0" w:color="auto"/>
              <w:left w:val="single" w:sz="4" w:space="0" w:color="auto"/>
              <w:bottom w:val="single" w:sz="4" w:space="0" w:color="auto"/>
              <w:right w:val="single" w:sz="4" w:space="0" w:color="auto"/>
            </w:tcBorders>
          </w:tcPr>
          <w:p w14:paraId="01539EB5"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u w:val="single"/>
                <w:lang w:eastAsia="en-US"/>
              </w:rPr>
              <w:t>Osobodzień  z wyszczególnieniem posiłków</w:t>
            </w:r>
          </w:p>
          <w:p w14:paraId="7FFC3B66"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14:paraId="0A7FBA5C"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p w14:paraId="611D15A4"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r w:rsidRPr="00CF6CB5">
              <w:rPr>
                <w:rFonts w:ascii="Garamond" w:hAnsi="Garamond"/>
                <w:kern w:val="0"/>
                <w:sz w:val="22"/>
                <w:szCs w:val="22"/>
                <w:lang w:eastAsia="en-US"/>
              </w:rPr>
              <w:t>373 320</w:t>
            </w:r>
          </w:p>
        </w:tc>
        <w:tc>
          <w:tcPr>
            <w:tcW w:w="992" w:type="dxa"/>
            <w:vMerge w:val="restart"/>
            <w:tcBorders>
              <w:top w:val="single" w:sz="4" w:space="0" w:color="auto"/>
              <w:left w:val="single" w:sz="4" w:space="0" w:color="auto"/>
              <w:bottom w:val="single" w:sz="4" w:space="0" w:color="auto"/>
              <w:right w:val="single" w:sz="4" w:space="0" w:color="auto"/>
            </w:tcBorders>
          </w:tcPr>
          <w:p w14:paraId="33D41397"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844" w:type="dxa"/>
            <w:gridSpan w:val="2"/>
            <w:vMerge w:val="restart"/>
            <w:tcBorders>
              <w:top w:val="single" w:sz="4" w:space="0" w:color="auto"/>
              <w:left w:val="single" w:sz="4" w:space="0" w:color="auto"/>
              <w:bottom w:val="single" w:sz="4" w:space="0" w:color="auto"/>
              <w:right w:val="single" w:sz="4" w:space="0" w:color="auto"/>
            </w:tcBorders>
          </w:tcPr>
          <w:p w14:paraId="6A00479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14:paraId="27C86858"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985" w:type="dxa"/>
            <w:vMerge w:val="restart"/>
            <w:tcBorders>
              <w:top w:val="single" w:sz="4" w:space="0" w:color="auto"/>
              <w:left w:val="single" w:sz="4" w:space="0" w:color="auto"/>
              <w:bottom w:val="single" w:sz="4" w:space="0" w:color="auto"/>
              <w:right w:val="single" w:sz="12" w:space="0" w:color="auto"/>
            </w:tcBorders>
          </w:tcPr>
          <w:p w14:paraId="4E57B9AE"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r>
      <w:tr w:rsidR="007A2DAD" w:rsidRPr="00CF6CB5" w14:paraId="40BA0BC3" w14:textId="77777777" w:rsidTr="007A2DAD">
        <w:trPr>
          <w:trHeight w:val="990"/>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0E8DEA9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tcPr>
          <w:p w14:paraId="756E2B5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Śniadanie +                     II śniadanie</w:t>
            </w:r>
          </w:p>
          <w:p w14:paraId="1E81FCE1"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14:paraId="7BCF0DD7"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5152E398"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73F22D0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2CB6A4E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Zestaw       1 osobodnia</w:t>
            </w:r>
          </w:p>
          <w:p w14:paraId="75E1552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608DE468"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3E805F32"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D0CCD7"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E4F3F7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3143105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4D6144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53D580C6"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4EC0E29C" w14:textId="77777777" w:rsidTr="007A2DAD">
        <w:trPr>
          <w:trHeight w:val="889"/>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3C621DE5"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tcPr>
          <w:p w14:paraId="1B219CC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738950A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Obiad + podwieczorek</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5E8950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AAE0F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48594CA"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63A9C540"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301071D"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597A955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15997FC2" w14:textId="77777777" w:rsidTr="007A2DAD">
        <w:trPr>
          <w:trHeight w:val="810"/>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58C252A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tcPr>
          <w:p w14:paraId="31E91A7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56AA4776"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Kolacja+                posiłek nocny</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D846517"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26FA6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61DD9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027FF52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1EDA614"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150901D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457C0571" w14:textId="77777777" w:rsidTr="007A2DAD">
        <w:trPr>
          <w:trHeight w:val="934"/>
        </w:trPr>
        <w:tc>
          <w:tcPr>
            <w:tcW w:w="567" w:type="dxa"/>
            <w:tcBorders>
              <w:top w:val="single" w:sz="4" w:space="0" w:color="auto"/>
              <w:left w:val="single" w:sz="12" w:space="0" w:color="auto"/>
              <w:bottom w:val="single" w:sz="4" w:space="0" w:color="auto"/>
              <w:right w:val="single" w:sz="4" w:space="0" w:color="auto"/>
            </w:tcBorders>
          </w:tcPr>
          <w:p w14:paraId="3CC6E6B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3405" w:type="dxa"/>
            <w:gridSpan w:val="2"/>
            <w:tcBorders>
              <w:top w:val="single" w:sz="4" w:space="0" w:color="auto"/>
              <w:left w:val="single" w:sz="4" w:space="0" w:color="auto"/>
              <w:bottom w:val="single" w:sz="4" w:space="0" w:color="auto"/>
              <w:right w:val="single" w:sz="4" w:space="0" w:color="auto"/>
            </w:tcBorders>
          </w:tcPr>
          <w:p w14:paraId="358E2629" w14:textId="77777777" w:rsidR="007A2DAD" w:rsidRPr="00CF6CB5" w:rsidRDefault="007A2DAD" w:rsidP="00456C4A">
            <w:pPr>
              <w:suppressAutoHyphens w:val="0"/>
              <w:autoSpaceDN/>
              <w:spacing w:line="276" w:lineRule="auto"/>
              <w:textAlignment w:val="auto"/>
              <w:rPr>
                <w:rFonts w:ascii="Garamond" w:hAnsi="Garamond"/>
                <w:kern w:val="0"/>
                <w:sz w:val="22"/>
                <w:szCs w:val="22"/>
                <w:u w:val="single"/>
                <w:lang w:eastAsia="en-US"/>
              </w:rPr>
            </w:pPr>
            <w:r w:rsidRPr="00CF6CB5">
              <w:rPr>
                <w:rFonts w:ascii="Garamond" w:hAnsi="Garamond"/>
                <w:kern w:val="0"/>
                <w:sz w:val="22"/>
                <w:szCs w:val="22"/>
                <w:u w:val="single"/>
                <w:lang w:eastAsia="en-US"/>
              </w:rPr>
              <w:t>Posiłek profilaktyczny</w:t>
            </w:r>
          </w:p>
          <w:p w14:paraId="295ACA30"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1B0B5E5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E300834"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3360</w:t>
            </w:r>
          </w:p>
        </w:tc>
        <w:tc>
          <w:tcPr>
            <w:tcW w:w="992" w:type="dxa"/>
            <w:tcBorders>
              <w:top w:val="single" w:sz="4" w:space="0" w:color="auto"/>
              <w:left w:val="single" w:sz="4" w:space="0" w:color="auto"/>
              <w:bottom w:val="single" w:sz="4" w:space="0" w:color="auto"/>
              <w:right w:val="single" w:sz="4" w:space="0" w:color="auto"/>
            </w:tcBorders>
          </w:tcPr>
          <w:p w14:paraId="33B77461"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844" w:type="dxa"/>
            <w:gridSpan w:val="2"/>
            <w:tcBorders>
              <w:top w:val="single" w:sz="4" w:space="0" w:color="auto"/>
              <w:left w:val="single" w:sz="4" w:space="0" w:color="auto"/>
              <w:bottom w:val="single" w:sz="4" w:space="0" w:color="auto"/>
              <w:right w:val="single" w:sz="4" w:space="0" w:color="auto"/>
            </w:tcBorders>
          </w:tcPr>
          <w:p w14:paraId="1FF87DA3"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AF8AC3C"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985" w:type="dxa"/>
            <w:tcBorders>
              <w:top w:val="single" w:sz="4" w:space="0" w:color="auto"/>
              <w:left w:val="single" w:sz="4" w:space="0" w:color="auto"/>
              <w:bottom w:val="single" w:sz="4" w:space="0" w:color="auto"/>
              <w:right w:val="single" w:sz="12" w:space="0" w:color="auto"/>
            </w:tcBorders>
          </w:tcPr>
          <w:p w14:paraId="50F4415A"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r>
      <w:tr w:rsidR="007A2DAD" w:rsidRPr="00CF6CB5" w14:paraId="251C7928" w14:textId="77777777" w:rsidTr="007A2DAD">
        <w:trPr>
          <w:trHeight w:val="210"/>
        </w:trPr>
        <w:tc>
          <w:tcPr>
            <w:tcW w:w="567" w:type="dxa"/>
            <w:tcBorders>
              <w:top w:val="single" w:sz="4" w:space="0" w:color="auto"/>
              <w:left w:val="single" w:sz="12" w:space="0" w:color="auto"/>
              <w:bottom w:val="single" w:sz="12" w:space="0" w:color="auto"/>
              <w:right w:val="nil"/>
            </w:tcBorders>
          </w:tcPr>
          <w:p w14:paraId="41E9A188"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nil"/>
              <w:bottom w:val="single" w:sz="12" w:space="0" w:color="auto"/>
              <w:right w:val="nil"/>
            </w:tcBorders>
          </w:tcPr>
          <w:p w14:paraId="3AE6C44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9" w:type="dxa"/>
            <w:tcBorders>
              <w:top w:val="single" w:sz="4" w:space="0" w:color="auto"/>
              <w:left w:val="nil"/>
              <w:bottom w:val="single" w:sz="12" w:space="0" w:color="auto"/>
              <w:right w:val="nil"/>
            </w:tcBorders>
          </w:tcPr>
          <w:p w14:paraId="4205E5BD"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2416" w:type="dxa"/>
            <w:gridSpan w:val="3"/>
            <w:tcBorders>
              <w:top w:val="single" w:sz="4" w:space="0" w:color="auto"/>
              <w:left w:val="nil"/>
              <w:bottom w:val="single" w:sz="12" w:space="0" w:color="auto"/>
              <w:right w:val="single" w:sz="2" w:space="0" w:color="auto"/>
            </w:tcBorders>
            <w:hideMark/>
          </w:tcPr>
          <w:p w14:paraId="774B51BB"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r w:rsidRPr="00CF6CB5">
              <w:rPr>
                <w:rFonts w:ascii="Garamond" w:hAnsi="Garamond"/>
                <w:b/>
                <w:kern w:val="0"/>
                <w:sz w:val="22"/>
                <w:szCs w:val="22"/>
                <w:lang w:eastAsia="en-US"/>
              </w:rPr>
              <w:t>Razem</w:t>
            </w:r>
          </w:p>
        </w:tc>
        <w:tc>
          <w:tcPr>
            <w:tcW w:w="1838" w:type="dxa"/>
            <w:tcBorders>
              <w:top w:val="single" w:sz="4" w:space="0" w:color="auto"/>
              <w:left w:val="nil"/>
              <w:bottom w:val="single" w:sz="12" w:space="0" w:color="auto"/>
              <w:right w:val="single" w:sz="2" w:space="0" w:color="auto"/>
            </w:tcBorders>
          </w:tcPr>
          <w:p w14:paraId="1F8B7D7A"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p>
        </w:tc>
        <w:tc>
          <w:tcPr>
            <w:tcW w:w="709" w:type="dxa"/>
            <w:tcBorders>
              <w:top w:val="single" w:sz="4" w:space="0" w:color="auto"/>
              <w:left w:val="single" w:sz="2" w:space="0" w:color="auto"/>
              <w:bottom w:val="single" w:sz="12" w:space="0" w:color="auto"/>
              <w:right w:val="single" w:sz="2" w:space="0" w:color="auto"/>
            </w:tcBorders>
          </w:tcPr>
          <w:p w14:paraId="4559859D"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p>
        </w:tc>
        <w:tc>
          <w:tcPr>
            <w:tcW w:w="1985" w:type="dxa"/>
            <w:tcBorders>
              <w:top w:val="single" w:sz="4" w:space="0" w:color="auto"/>
              <w:left w:val="single" w:sz="2" w:space="0" w:color="auto"/>
              <w:bottom w:val="single" w:sz="12" w:space="0" w:color="auto"/>
              <w:right w:val="single" w:sz="12" w:space="0" w:color="auto"/>
            </w:tcBorders>
          </w:tcPr>
          <w:p w14:paraId="1667BF24"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p>
        </w:tc>
      </w:tr>
    </w:tbl>
    <w:p w14:paraId="5060CC65" w14:textId="77777777" w:rsidR="001E7125" w:rsidRPr="00CF6CB5" w:rsidRDefault="001E7125" w:rsidP="00456C4A">
      <w:pPr>
        <w:spacing w:line="276" w:lineRule="auto"/>
        <w:jc w:val="both"/>
        <w:rPr>
          <w:rFonts w:ascii="Garamond" w:hAnsi="Garamond"/>
          <w:sz w:val="22"/>
          <w:szCs w:val="22"/>
        </w:rPr>
      </w:pPr>
    </w:p>
    <w:p w14:paraId="2C8E28DE" w14:textId="77777777" w:rsidR="007A2DAD" w:rsidRPr="00CF6CB5" w:rsidRDefault="007A2DAD" w:rsidP="00456C4A">
      <w:pPr>
        <w:spacing w:line="276" w:lineRule="auto"/>
        <w:jc w:val="both"/>
        <w:rPr>
          <w:rFonts w:ascii="Garamond" w:hAnsi="Garamond"/>
          <w:sz w:val="22"/>
          <w:szCs w:val="22"/>
        </w:rPr>
      </w:pPr>
    </w:p>
    <w:p w14:paraId="64C28EE2" w14:textId="77777777" w:rsidR="00B71032" w:rsidRPr="00CF6CB5" w:rsidRDefault="00B71032" w:rsidP="00456C4A">
      <w:pPr>
        <w:spacing w:line="276" w:lineRule="auto"/>
        <w:rPr>
          <w:rFonts w:ascii="Garamond" w:hAnsi="Garamond"/>
          <w:sz w:val="22"/>
          <w:szCs w:val="22"/>
        </w:rPr>
      </w:pPr>
      <w:r w:rsidRPr="00CF6CB5">
        <w:rPr>
          <w:rFonts w:ascii="Garamond" w:hAnsi="Garamond" w:cs="Times"/>
          <w:sz w:val="22"/>
          <w:szCs w:val="22"/>
        </w:rPr>
        <w:t>Wyszczególnione zapotrzebowanie  ujęte w tabeli s</w:t>
      </w:r>
      <w:r w:rsidRPr="00CF6CB5">
        <w:rPr>
          <w:rFonts w:ascii="Garamond" w:hAnsi="Garamond"/>
          <w:sz w:val="22"/>
          <w:szCs w:val="22"/>
        </w:rPr>
        <w:t>ą</w:t>
      </w:r>
      <w:r w:rsidRPr="00CF6CB5">
        <w:rPr>
          <w:rFonts w:ascii="Garamond" w:hAnsi="Garamond" w:cs="Times"/>
          <w:sz w:val="22"/>
          <w:szCs w:val="22"/>
        </w:rPr>
        <w:t xml:space="preserve"> to ilo</w:t>
      </w:r>
      <w:r w:rsidRPr="00CF6CB5">
        <w:rPr>
          <w:rFonts w:ascii="Garamond" w:hAnsi="Garamond"/>
          <w:sz w:val="22"/>
          <w:szCs w:val="22"/>
        </w:rPr>
        <w:t>ś</w:t>
      </w:r>
      <w:r w:rsidRPr="00CF6CB5">
        <w:rPr>
          <w:rFonts w:ascii="Garamond" w:hAnsi="Garamond" w:cs="Times"/>
          <w:sz w:val="22"/>
          <w:szCs w:val="22"/>
        </w:rPr>
        <w:t>ci szacunkowe.</w:t>
      </w:r>
      <w:r w:rsidRPr="00CF6CB5">
        <w:rPr>
          <w:rFonts w:ascii="Garamond" w:hAnsi="Garamond"/>
          <w:sz w:val="22"/>
          <w:szCs w:val="22"/>
        </w:rPr>
        <w:t xml:space="preserve">            </w:t>
      </w:r>
    </w:p>
    <w:p w14:paraId="16F063D3" w14:textId="77777777" w:rsidR="001E7125" w:rsidRPr="00CF6CB5" w:rsidRDefault="001E7125" w:rsidP="00456C4A">
      <w:pPr>
        <w:spacing w:line="276" w:lineRule="auto"/>
        <w:jc w:val="center"/>
        <w:rPr>
          <w:rFonts w:ascii="Garamond" w:hAnsi="Garamond"/>
          <w:sz w:val="22"/>
          <w:szCs w:val="22"/>
        </w:rPr>
      </w:pPr>
      <w:r w:rsidRPr="00CF6CB5">
        <w:rPr>
          <w:rFonts w:ascii="Garamond" w:hAnsi="Garamond"/>
          <w:sz w:val="22"/>
          <w:szCs w:val="22"/>
        </w:rPr>
        <w:t>1</w:t>
      </w:r>
    </w:p>
    <w:p w14:paraId="1F324276" w14:textId="77777777" w:rsidR="001E7125" w:rsidRPr="00CF6CB5" w:rsidRDefault="00B71032" w:rsidP="00456C4A">
      <w:pPr>
        <w:spacing w:line="276" w:lineRule="auto"/>
        <w:jc w:val="both"/>
        <w:rPr>
          <w:rFonts w:ascii="Garamond" w:hAnsi="Garamond"/>
          <w:sz w:val="22"/>
          <w:szCs w:val="22"/>
        </w:rPr>
      </w:pPr>
      <w:r w:rsidRPr="00CF6CB5">
        <w:rPr>
          <w:rFonts w:ascii="Garamond" w:hAnsi="Garamond"/>
          <w:sz w:val="22"/>
          <w:szCs w:val="22"/>
        </w:rPr>
        <w:t>Oferujemy</w:t>
      </w:r>
      <w:r w:rsidR="001E7125" w:rsidRPr="00CF6CB5">
        <w:rPr>
          <w:rFonts w:ascii="Garamond" w:hAnsi="Garamond"/>
          <w:sz w:val="22"/>
          <w:szCs w:val="22"/>
        </w:rPr>
        <w:t xml:space="preserve"> </w:t>
      </w:r>
      <w:r w:rsidRPr="00CF6CB5">
        <w:rPr>
          <w:rFonts w:ascii="Garamond" w:hAnsi="Garamond"/>
          <w:sz w:val="22"/>
          <w:szCs w:val="22"/>
        </w:rPr>
        <w:t>wykonamy zamówienia</w:t>
      </w:r>
      <w:r w:rsidR="001E7125" w:rsidRPr="00CF6CB5">
        <w:rPr>
          <w:rFonts w:ascii="Garamond" w:hAnsi="Garamond"/>
          <w:sz w:val="22"/>
          <w:szCs w:val="22"/>
        </w:rPr>
        <w:t xml:space="preserve"> publicznego </w:t>
      </w:r>
      <w:r w:rsidRPr="00CF6CB5">
        <w:rPr>
          <w:rFonts w:ascii="Garamond" w:hAnsi="Garamond"/>
          <w:sz w:val="22"/>
          <w:szCs w:val="22"/>
        </w:rPr>
        <w:t>zgodnie z wymogami</w:t>
      </w:r>
      <w:r w:rsidR="001E7125" w:rsidRPr="00CF6CB5">
        <w:rPr>
          <w:rFonts w:ascii="Garamond" w:hAnsi="Garamond"/>
          <w:sz w:val="22"/>
          <w:szCs w:val="22"/>
        </w:rPr>
        <w:t xml:space="preserve">, warunkami i </w:t>
      </w:r>
      <w:r w:rsidRPr="00CF6CB5">
        <w:rPr>
          <w:rFonts w:ascii="Garamond" w:hAnsi="Garamond"/>
          <w:sz w:val="22"/>
          <w:szCs w:val="22"/>
        </w:rPr>
        <w:t>terminami określonymi w Specyfikacji</w:t>
      </w:r>
      <w:r w:rsidR="001E7125" w:rsidRPr="00CF6CB5">
        <w:rPr>
          <w:rFonts w:ascii="Garamond" w:hAnsi="Garamond"/>
          <w:sz w:val="22"/>
          <w:szCs w:val="22"/>
        </w:rPr>
        <w:t xml:space="preserve"> </w:t>
      </w:r>
      <w:r w:rsidRPr="00CF6CB5">
        <w:rPr>
          <w:rFonts w:ascii="Garamond" w:hAnsi="Garamond"/>
          <w:sz w:val="22"/>
          <w:szCs w:val="22"/>
        </w:rPr>
        <w:t>Istotnych Warunków Zamówienia</w:t>
      </w:r>
      <w:r w:rsidR="001E7125" w:rsidRPr="00CF6CB5">
        <w:rPr>
          <w:rFonts w:ascii="Garamond" w:hAnsi="Garamond"/>
          <w:sz w:val="22"/>
          <w:szCs w:val="22"/>
        </w:rPr>
        <w:t xml:space="preserve"> za łączną cenę:</w:t>
      </w:r>
    </w:p>
    <w:p w14:paraId="662C742B" w14:textId="77777777" w:rsidR="001E7125" w:rsidRPr="00CF6CB5" w:rsidRDefault="00B71032" w:rsidP="00456C4A">
      <w:pPr>
        <w:spacing w:line="276" w:lineRule="auto"/>
        <w:jc w:val="both"/>
        <w:rPr>
          <w:rFonts w:ascii="Garamond" w:hAnsi="Garamond"/>
          <w:sz w:val="22"/>
          <w:szCs w:val="22"/>
        </w:rPr>
      </w:pPr>
      <w:r w:rsidRPr="00CF6CB5">
        <w:rPr>
          <w:rFonts w:ascii="Garamond" w:hAnsi="Garamond"/>
          <w:sz w:val="22"/>
          <w:szCs w:val="22"/>
        </w:rPr>
        <w:t>………………………………….</w:t>
      </w:r>
      <w:r w:rsidR="001E7125" w:rsidRPr="00CF6CB5">
        <w:rPr>
          <w:rFonts w:ascii="Garamond" w:hAnsi="Garamond"/>
          <w:sz w:val="22"/>
          <w:szCs w:val="22"/>
        </w:rPr>
        <w:t xml:space="preserve"> zł netto (</w:t>
      </w:r>
      <w:r w:rsidRPr="00CF6CB5">
        <w:rPr>
          <w:rFonts w:ascii="Garamond" w:hAnsi="Garamond"/>
          <w:sz w:val="22"/>
          <w:szCs w:val="22"/>
        </w:rPr>
        <w:t>słownie :……………………………………….), …………………………………..</w:t>
      </w:r>
      <w:r w:rsidR="001E7125" w:rsidRPr="00CF6CB5">
        <w:rPr>
          <w:rFonts w:ascii="Garamond" w:hAnsi="Garamond"/>
          <w:sz w:val="22"/>
          <w:szCs w:val="22"/>
        </w:rPr>
        <w:t>zł brutto</w:t>
      </w:r>
      <w:r w:rsidRPr="00CF6CB5">
        <w:rPr>
          <w:rFonts w:ascii="Garamond" w:hAnsi="Garamond"/>
          <w:sz w:val="22"/>
          <w:szCs w:val="22"/>
        </w:rPr>
        <w:t>(słownie :………………………………….)</w:t>
      </w:r>
      <w:r w:rsidR="001E7125" w:rsidRPr="00CF6CB5">
        <w:rPr>
          <w:rFonts w:ascii="Garamond" w:hAnsi="Garamond"/>
          <w:sz w:val="22"/>
          <w:szCs w:val="22"/>
        </w:rPr>
        <w:t xml:space="preserve">, </w:t>
      </w:r>
    </w:p>
    <w:p w14:paraId="52718484" w14:textId="77777777" w:rsidR="001E7125" w:rsidRPr="00CF6CB5" w:rsidRDefault="001E7125" w:rsidP="00B702C4">
      <w:pPr>
        <w:spacing w:line="276" w:lineRule="auto"/>
        <w:rPr>
          <w:rFonts w:ascii="Garamond" w:hAnsi="Garamond"/>
          <w:sz w:val="22"/>
          <w:szCs w:val="22"/>
        </w:rPr>
      </w:pPr>
    </w:p>
    <w:p w14:paraId="67F58F32" w14:textId="717B7EB2" w:rsidR="00B702C4" w:rsidRPr="00502125" w:rsidRDefault="00B702C4" w:rsidP="00B702C4">
      <w:pPr>
        <w:spacing w:line="276" w:lineRule="auto"/>
        <w:rPr>
          <w:rFonts w:ascii="Garamond" w:hAnsi="Garamond"/>
          <w:b/>
          <w:bCs/>
          <w:strike/>
          <w:color w:val="C00000"/>
          <w:sz w:val="22"/>
          <w:szCs w:val="22"/>
        </w:rPr>
      </w:pPr>
      <w:bookmarkStart w:id="12" w:name="_Hlk137708941"/>
      <w:r w:rsidRPr="00502125">
        <w:rPr>
          <w:rFonts w:ascii="Garamond" w:hAnsi="Garamond"/>
          <w:b/>
          <w:bCs/>
          <w:strike/>
          <w:color w:val="C00000"/>
          <w:sz w:val="22"/>
          <w:szCs w:val="22"/>
        </w:rPr>
        <w:t xml:space="preserve">Usługodawca oferuje wartość </w:t>
      </w:r>
      <w:proofErr w:type="spellStart"/>
      <w:r w:rsidR="008E00D5" w:rsidRPr="00502125">
        <w:rPr>
          <w:rFonts w:ascii="Garamond" w:hAnsi="Garamond"/>
          <w:b/>
          <w:bCs/>
          <w:strike/>
          <w:color w:val="C00000"/>
          <w:sz w:val="22"/>
          <w:szCs w:val="22"/>
        </w:rPr>
        <w:t>tzw</w:t>
      </w:r>
      <w:proofErr w:type="spellEnd"/>
      <w:r w:rsidR="008E00D5" w:rsidRPr="00502125">
        <w:rPr>
          <w:rFonts w:ascii="Garamond" w:hAnsi="Garamond"/>
          <w:b/>
          <w:bCs/>
          <w:strike/>
          <w:color w:val="C00000"/>
          <w:sz w:val="22"/>
          <w:szCs w:val="22"/>
        </w:rPr>
        <w:t>,.”wsadu do kotła” na kwotę nie mniej niż 5</w:t>
      </w:r>
      <w:r w:rsidR="00A52862" w:rsidRPr="00502125">
        <w:rPr>
          <w:rFonts w:ascii="Garamond" w:hAnsi="Garamond"/>
          <w:b/>
          <w:bCs/>
          <w:strike/>
          <w:color w:val="C00000"/>
          <w:sz w:val="22"/>
          <w:szCs w:val="22"/>
        </w:rPr>
        <w:t>0</w:t>
      </w:r>
      <w:r w:rsidR="008E00D5" w:rsidRPr="00502125">
        <w:rPr>
          <w:rFonts w:ascii="Garamond" w:hAnsi="Garamond"/>
          <w:b/>
          <w:bCs/>
          <w:strike/>
          <w:color w:val="C00000"/>
          <w:sz w:val="22"/>
          <w:szCs w:val="22"/>
        </w:rPr>
        <w:t>% stawki</w:t>
      </w:r>
      <w:r w:rsidR="00A52862" w:rsidRPr="00502125">
        <w:rPr>
          <w:rFonts w:ascii="Garamond" w:hAnsi="Garamond"/>
          <w:b/>
          <w:bCs/>
          <w:strike/>
          <w:color w:val="C00000"/>
          <w:sz w:val="22"/>
          <w:szCs w:val="22"/>
        </w:rPr>
        <w:t xml:space="preserve"> netto</w:t>
      </w:r>
      <w:r w:rsidR="008E00D5" w:rsidRPr="00502125">
        <w:rPr>
          <w:rFonts w:ascii="Garamond" w:hAnsi="Garamond"/>
          <w:b/>
          <w:bCs/>
          <w:strike/>
          <w:color w:val="C00000"/>
          <w:sz w:val="22"/>
          <w:szCs w:val="22"/>
        </w:rPr>
        <w:t xml:space="preserve"> osobodnia ; </w:t>
      </w:r>
      <w:bookmarkEnd w:id="12"/>
    </w:p>
    <w:p w14:paraId="5DB0B4EB" w14:textId="77777777" w:rsidR="007A59CE" w:rsidRDefault="007A59CE" w:rsidP="00456C4A">
      <w:pPr>
        <w:pStyle w:val="Standard"/>
        <w:spacing w:line="276" w:lineRule="auto"/>
        <w:jc w:val="both"/>
        <w:rPr>
          <w:rFonts w:ascii="Garamond" w:hAnsi="Garamond" w:cs="Garamond"/>
        </w:rPr>
      </w:pPr>
    </w:p>
    <w:p w14:paraId="528369CC" w14:textId="6ABFDDE6" w:rsidR="005D6191" w:rsidRPr="00CF6CB5" w:rsidRDefault="005D6191" w:rsidP="00456C4A">
      <w:pPr>
        <w:pStyle w:val="Standard"/>
        <w:spacing w:line="276" w:lineRule="auto"/>
        <w:jc w:val="both"/>
        <w:rPr>
          <w:rFonts w:ascii="Garamond" w:hAnsi="Garamond" w:cs="Garamond"/>
        </w:rPr>
      </w:pPr>
      <w:r w:rsidRPr="00CF6CB5">
        <w:rPr>
          <w:rFonts w:ascii="Garamond" w:hAnsi="Garamond" w:cs="Garamond"/>
        </w:rPr>
        <w:t>Oświadczamy, że :</w:t>
      </w:r>
    </w:p>
    <w:p w14:paraId="167EA1E3" w14:textId="77777777" w:rsidR="00EF65EA" w:rsidRPr="00CF6CB5" w:rsidRDefault="00B14659" w:rsidP="00B14659">
      <w:pPr>
        <w:pStyle w:val="Standard"/>
        <w:spacing w:line="276" w:lineRule="auto"/>
        <w:jc w:val="both"/>
        <w:rPr>
          <w:rFonts w:ascii="Garamond" w:hAnsi="Garamond"/>
        </w:rPr>
      </w:pPr>
      <w:r>
        <w:rPr>
          <w:rFonts w:ascii="Garamond" w:hAnsi="Garamond" w:cs="Garamond"/>
        </w:rPr>
        <w:t xml:space="preserve">1) </w:t>
      </w:r>
      <w:r w:rsidR="005D6191" w:rsidRPr="00CF6CB5">
        <w:rPr>
          <w:rFonts w:ascii="Garamond" w:hAnsi="Garamond" w:cs="Garamond"/>
        </w:rPr>
        <w:t xml:space="preserve">Cena brutto </w:t>
      </w:r>
      <w:r w:rsidR="00EF65EA" w:rsidRPr="00CF6CB5">
        <w:rPr>
          <w:rFonts w:ascii="Garamond" w:hAnsi="Garamond"/>
        </w:rPr>
        <w:t xml:space="preserve">wszelkie koszty przedmiotu zamówienia w tym: wszelkie koszty wytworzenia przedmiotu zamówienia, koszty związane z jego dostarczeniem do lokalizacji Zamawiającego wskazanych w załączniku nr 2 Opisu Przedmiotu zamówienia wraz z ich dystrybucją do łóżka pacjenta, zakładany zysk, należne podatki, koszt ubezpieczenia obowiązkowego, opakowania, </w:t>
      </w:r>
      <w:r w:rsidR="00EF65EA" w:rsidRPr="00CF6CB5">
        <w:rPr>
          <w:rFonts w:ascii="Garamond" w:hAnsi="Garamond"/>
        </w:rPr>
        <w:lastRenderedPageBreak/>
        <w:t>opłaty, odsetki i opłaty wynikające z ustawy z dnia 8 marca 2013 r. o terminach zapłaty w transakcjach handlowych (</w:t>
      </w:r>
      <w:r w:rsidR="00EF65EA" w:rsidRPr="00CF6CB5">
        <w:rPr>
          <w:rFonts w:ascii="Garamond" w:hAnsi="Garamond"/>
          <w:kern w:val="0"/>
          <w:lang w:eastAsia="pl-PL"/>
        </w:rPr>
        <w:t>Dz.U.2022.893)</w:t>
      </w:r>
      <w:r w:rsidR="00EF65EA" w:rsidRPr="00CF6CB5">
        <w:rPr>
          <w:rFonts w:ascii="Garamond" w:hAnsi="Garamond"/>
        </w:rPr>
        <w:t>, ewentualne upusty i inne, jeśli występują.</w:t>
      </w:r>
    </w:p>
    <w:p w14:paraId="13152EB9"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2) </w:t>
      </w:r>
      <w:r w:rsidR="005D6191" w:rsidRPr="00CF6CB5">
        <w:rPr>
          <w:rFonts w:ascii="Garamond" w:hAnsi="Garamond" w:cs="Arial"/>
        </w:rPr>
        <w:t>zapoznaliśmy się ze specyfikacją istotnych warunków zamówienia oraz jej załącznikami i nie wnosimy do nich zastrzeżeń;</w:t>
      </w:r>
    </w:p>
    <w:p w14:paraId="2EAE3DF5"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3) </w:t>
      </w:r>
      <w:r w:rsidR="005D6191" w:rsidRPr="00CF6CB5">
        <w:rPr>
          <w:rFonts w:ascii="Garamond" w:hAnsi="Garamond" w:cs="Arial"/>
        </w:rPr>
        <w:t xml:space="preserve">zawarty w specyfikacji istotnych warunków zamówienia wzór umowy akceptujemy bez zastrzeżeń i w przypadku wybrania naszej oferty zobowiązujemy się do podpisania umowy w miejscu i terminie wskazanym przez </w:t>
      </w:r>
      <w:r w:rsidR="00361A07" w:rsidRPr="00CF6CB5">
        <w:rPr>
          <w:rFonts w:ascii="Garamond" w:hAnsi="Garamond" w:cs="Arial"/>
        </w:rPr>
        <w:t>Zamawiającego</w:t>
      </w:r>
      <w:r w:rsidR="005D6191" w:rsidRPr="00CF6CB5">
        <w:rPr>
          <w:rFonts w:ascii="Garamond" w:hAnsi="Garamond" w:cs="Arial"/>
        </w:rPr>
        <w:t>;</w:t>
      </w:r>
    </w:p>
    <w:p w14:paraId="6D8BB62B"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4) </w:t>
      </w:r>
      <w:r w:rsidR="005D6191" w:rsidRPr="00CF6CB5">
        <w:rPr>
          <w:rFonts w:ascii="Garamond" w:hAnsi="Garamond" w:cs="Arial"/>
        </w:rPr>
        <w:t>akceptujemy wskazany w specyfikacji istotnych warunków zamówienia czas związania ofertą;</w:t>
      </w:r>
    </w:p>
    <w:p w14:paraId="23D88B7B"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5) </w:t>
      </w:r>
      <w:r w:rsidR="005D6191" w:rsidRPr="00CF6CB5">
        <w:rPr>
          <w:rFonts w:ascii="Garamond" w:hAnsi="Garamond" w:cs="Arial"/>
        </w:rPr>
        <w:t>firma nasza spełnia wszystkie warunki określone w specyfikacji istotnych warunków zamówienia;</w:t>
      </w:r>
    </w:p>
    <w:p w14:paraId="456BAAE6"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6) </w:t>
      </w:r>
      <w:r w:rsidR="005D6191" w:rsidRPr="00CF6CB5">
        <w:rPr>
          <w:rFonts w:ascii="Garamond" w:hAnsi="Garamond" w:cs="Arial"/>
        </w:rPr>
        <w:t>w cenie naszej oferty zostały uwzględnione wszystkie koszty wykonania zamówienia;</w:t>
      </w:r>
    </w:p>
    <w:p w14:paraId="4E8822C1" w14:textId="77777777" w:rsidR="005D6191" w:rsidRDefault="00B14659" w:rsidP="00B14659">
      <w:pPr>
        <w:pStyle w:val="Standard"/>
        <w:tabs>
          <w:tab w:val="left" w:pos="0"/>
        </w:tabs>
        <w:spacing w:line="276" w:lineRule="auto"/>
        <w:jc w:val="both"/>
        <w:rPr>
          <w:rFonts w:ascii="Garamond" w:hAnsi="Garamond" w:cs="Garamond"/>
        </w:rPr>
      </w:pPr>
      <w:r>
        <w:rPr>
          <w:rFonts w:ascii="Garamond" w:hAnsi="Garamond" w:cs="Garamond"/>
        </w:rPr>
        <w:t>7) o</w:t>
      </w:r>
      <w:r w:rsidR="005D6191" w:rsidRPr="00CF6CB5">
        <w:rPr>
          <w:rFonts w:ascii="Garamond" w:hAnsi="Garamond" w:cs="Garamond"/>
        </w:rPr>
        <w:t>świadczamy, że wyrażamy zgodę na zasady i termin płatności określony we wzorze umowy.</w:t>
      </w:r>
    </w:p>
    <w:tbl>
      <w:tblPr>
        <w:tblW w:w="14666" w:type="dxa"/>
        <w:tblInd w:w="7" w:type="dxa"/>
        <w:tblLayout w:type="fixed"/>
        <w:tblCellMar>
          <w:left w:w="10" w:type="dxa"/>
          <w:right w:w="10" w:type="dxa"/>
        </w:tblCellMar>
        <w:tblLook w:val="04A0" w:firstRow="1" w:lastRow="0" w:firstColumn="1" w:lastColumn="0" w:noHBand="0" w:noVBand="1"/>
      </w:tblPr>
      <w:tblGrid>
        <w:gridCol w:w="3777"/>
        <w:gridCol w:w="5288"/>
        <w:gridCol w:w="5297"/>
        <w:gridCol w:w="304"/>
      </w:tblGrid>
      <w:tr w:rsidR="005D6191" w:rsidRPr="004620B0" w14:paraId="63263DCC" w14:textId="77777777" w:rsidTr="007A59CE">
        <w:trPr>
          <w:trHeight w:val="230"/>
        </w:trPr>
        <w:tc>
          <w:tcPr>
            <w:tcW w:w="9065" w:type="dxa"/>
            <w:gridSpan w:val="2"/>
            <w:tcMar>
              <w:top w:w="0" w:type="dxa"/>
              <w:left w:w="0" w:type="dxa"/>
              <w:bottom w:w="0" w:type="dxa"/>
              <w:right w:w="0" w:type="dxa"/>
            </w:tcMar>
            <w:vAlign w:val="bottom"/>
          </w:tcPr>
          <w:p w14:paraId="34BB23C3" w14:textId="520E634C" w:rsidR="005D6191" w:rsidRPr="007A59CE" w:rsidRDefault="007A59CE" w:rsidP="007A59CE">
            <w:pPr>
              <w:ind w:right="5"/>
              <w:jc w:val="both"/>
              <w:rPr>
                <w:rFonts w:ascii="Garamond" w:hAnsi="Garamond"/>
              </w:rPr>
            </w:pPr>
            <w:r w:rsidRPr="007A59CE">
              <w:rPr>
                <w:rFonts w:ascii="Garamond" w:hAnsi="Garamond" w:cs="Garamond"/>
              </w:rPr>
              <w:t xml:space="preserve">8) </w:t>
            </w:r>
            <w:r w:rsidR="005D6191" w:rsidRPr="007A59CE">
              <w:rPr>
                <w:rFonts w:ascii="Garamond" w:hAnsi="Garamond"/>
              </w:rPr>
              <w:t>Oświadczamy*, że przedmiot</w:t>
            </w:r>
            <w:r w:rsidR="004620B0" w:rsidRPr="007A59CE">
              <w:rPr>
                <w:rFonts w:ascii="Garamond" w:hAnsi="Garamond"/>
              </w:rPr>
              <w:t xml:space="preserve"> </w:t>
            </w:r>
            <w:r w:rsidR="005D6191" w:rsidRPr="007A59CE">
              <w:rPr>
                <w:rFonts w:ascii="Garamond" w:hAnsi="Garamond"/>
              </w:rPr>
              <w:t xml:space="preserve"> zamówienie</w:t>
            </w:r>
            <w:r>
              <w:rPr>
                <w:rFonts w:ascii="Garamond" w:hAnsi="Garamond"/>
              </w:rPr>
              <w:t xml:space="preserve"> zre</w:t>
            </w:r>
            <w:r w:rsidR="005D6191" w:rsidRPr="007A59CE">
              <w:rPr>
                <w:rFonts w:ascii="Garamond" w:hAnsi="Garamond"/>
              </w:rPr>
              <w:t xml:space="preserve">alizujemy z udziałem </w:t>
            </w:r>
            <w:r w:rsidR="00333366" w:rsidRPr="007A59CE">
              <w:rPr>
                <w:rFonts w:ascii="Garamond" w:hAnsi="Garamond"/>
              </w:rPr>
              <w:t>podwykonawcy</w:t>
            </w:r>
            <w:r w:rsidR="004620B0" w:rsidRPr="007A59CE">
              <w:rPr>
                <w:rFonts w:ascii="Garamond" w:hAnsi="Garamond"/>
              </w:rPr>
              <w:t>,</w:t>
            </w:r>
            <w:r w:rsidR="005D6191" w:rsidRPr="007A59CE">
              <w:rPr>
                <w:rFonts w:ascii="Garamond" w:hAnsi="Garamond"/>
              </w:rPr>
              <w:t xml:space="preserve"> który nie jest podmiotem, na</w:t>
            </w:r>
            <w:r w:rsidR="004620B0" w:rsidRPr="007A59CE">
              <w:rPr>
                <w:rFonts w:ascii="Garamond" w:hAnsi="Garamond"/>
              </w:rPr>
              <w:t xml:space="preserve"> </w:t>
            </w:r>
            <w:r w:rsidR="005D6191" w:rsidRPr="007A59CE">
              <w:rPr>
                <w:rFonts w:ascii="Garamond" w:hAnsi="Garamond"/>
              </w:rPr>
              <w:t>którego zdolnościach lub sytuacji   polegamy</w:t>
            </w:r>
            <w:r w:rsidR="004620B0" w:rsidRPr="007A59CE">
              <w:rPr>
                <w:rFonts w:ascii="Garamond" w:hAnsi="Garamond"/>
              </w:rPr>
              <w:t xml:space="preserve"> i  wskazujemy części</w:t>
            </w:r>
          </w:p>
        </w:tc>
        <w:tc>
          <w:tcPr>
            <w:tcW w:w="5600" w:type="dxa"/>
            <w:gridSpan w:val="2"/>
            <w:tcMar>
              <w:top w:w="0" w:type="dxa"/>
              <w:left w:w="0" w:type="dxa"/>
              <w:bottom w:w="0" w:type="dxa"/>
              <w:right w:w="0" w:type="dxa"/>
            </w:tcMar>
            <w:vAlign w:val="bottom"/>
          </w:tcPr>
          <w:p w14:paraId="0A57BE25" w14:textId="77777777" w:rsidR="005D6191" w:rsidRPr="007A59CE" w:rsidRDefault="005D6191" w:rsidP="007A59CE">
            <w:pPr>
              <w:jc w:val="both"/>
              <w:rPr>
                <w:rFonts w:ascii="Garamond" w:hAnsi="Garamond"/>
              </w:rPr>
            </w:pPr>
          </w:p>
        </w:tc>
      </w:tr>
      <w:tr w:rsidR="005D6191" w:rsidRPr="004620B0" w14:paraId="1D7D3380" w14:textId="77777777" w:rsidTr="007A59CE">
        <w:trPr>
          <w:trHeight w:val="346"/>
        </w:trPr>
        <w:tc>
          <w:tcPr>
            <w:tcW w:w="3777" w:type="dxa"/>
            <w:tcMar>
              <w:top w:w="0" w:type="dxa"/>
              <w:left w:w="0" w:type="dxa"/>
              <w:bottom w:w="0" w:type="dxa"/>
              <w:right w:w="0" w:type="dxa"/>
            </w:tcMar>
            <w:vAlign w:val="bottom"/>
          </w:tcPr>
          <w:p w14:paraId="4D1DA954" w14:textId="77777777" w:rsidR="005D6191" w:rsidRPr="007A59CE" w:rsidRDefault="005D6191" w:rsidP="007A59CE">
            <w:pPr>
              <w:jc w:val="both"/>
              <w:rPr>
                <w:rFonts w:ascii="Garamond" w:hAnsi="Garamond"/>
              </w:rPr>
            </w:pPr>
            <w:r w:rsidRPr="007A59CE">
              <w:rPr>
                <w:rFonts w:ascii="Garamond" w:hAnsi="Garamond"/>
              </w:rPr>
              <w:t xml:space="preserve">zamówienia   powierzone   do </w:t>
            </w:r>
            <w:r w:rsidR="004620B0" w:rsidRPr="007A59CE">
              <w:rPr>
                <w:rFonts w:ascii="Garamond" w:hAnsi="Garamond"/>
              </w:rPr>
              <w:t xml:space="preserve">wykonania </w:t>
            </w:r>
          </w:p>
        </w:tc>
        <w:tc>
          <w:tcPr>
            <w:tcW w:w="10585" w:type="dxa"/>
            <w:gridSpan w:val="2"/>
            <w:tcMar>
              <w:top w:w="0" w:type="dxa"/>
              <w:left w:w="0" w:type="dxa"/>
              <w:bottom w:w="0" w:type="dxa"/>
              <w:right w:w="0" w:type="dxa"/>
            </w:tcMar>
            <w:vAlign w:val="bottom"/>
          </w:tcPr>
          <w:p w14:paraId="05F5DCC7" w14:textId="77777777" w:rsidR="005D6191" w:rsidRPr="007A59CE" w:rsidRDefault="005D6191" w:rsidP="007A59CE">
            <w:pPr>
              <w:jc w:val="both"/>
              <w:rPr>
                <w:rFonts w:ascii="Garamond" w:hAnsi="Garamond"/>
              </w:rPr>
            </w:pPr>
            <w:r w:rsidRPr="007A59CE">
              <w:rPr>
                <w:rFonts w:ascii="Garamond" w:hAnsi="Garamond"/>
              </w:rPr>
              <w:t>przez   pod</w:t>
            </w:r>
            <w:r w:rsidR="00333366" w:rsidRPr="007A59CE">
              <w:rPr>
                <w:rFonts w:ascii="Garamond" w:hAnsi="Garamond"/>
              </w:rPr>
              <w:t>wykonawcę</w:t>
            </w:r>
            <w:r w:rsidRPr="007A59CE">
              <w:rPr>
                <w:rFonts w:ascii="Garamond" w:hAnsi="Garamond"/>
              </w:rPr>
              <w:t xml:space="preserve">   oraz   nazwy   firm   podwykonawców:</w:t>
            </w:r>
          </w:p>
        </w:tc>
        <w:tc>
          <w:tcPr>
            <w:tcW w:w="304" w:type="dxa"/>
            <w:tcMar>
              <w:top w:w="0" w:type="dxa"/>
              <w:left w:w="0" w:type="dxa"/>
              <w:bottom w:w="0" w:type="dxa"/>
              <w:right w:w="0" w:type="dxa"/>
            </w:tcMar>
          </w:tcPr>
          <w:p w14:paraId="442368ED" w14:textId="77777777" w:rsidR="005D6191" w:rsidRPr="004620B0" w:rsidRDefault="005D6191" w:rsidP="004620B0"/>
        </w:tc>
      </w:tr>
    </w:tbl>
    <w:p w14:paraId="672D8273" w14:textId="77777777" w:rsidR="005D6191" w:rsidRPr="004620B0" w:rsidRDefault="005D6191" w:rsidP="004620B0">
      <w:r w:rsidRPr="004620B0">
        <w:t>......................................................................................................................................................</w:t>
      </w:r>
    </w:p>
    <w:p w14:paraId="57F26485" w14:textId="77777777" w:rsidR="005D6191" w:rsidRPr="00CF6CB5" w:rsidRDefault="005D6191" w:rsidP="00456C4A">
      <w:pPr>
        <w:pStyle w:val="Standard"/>
        <w:tabs>
          <w:tab w:val="left" w:pos="0"/>
        </w:tabs>
        <w:spacing w:line="276" w:lineRule="auto"/>
        <w:jc w:val="both"/>
        <w:rPr>
          <w:rFonts w:ascii="Garamond" w:hAnsi="Garamond" w:cs="Garamond"/>
        </w:rPr>
      </w:pPr>
    </w:p>
    <w:tbl>
      <w:tblPr>
        <w:tblW w:w="9070" w:type="dxa"/>
        <w:tblInd w:w="122" w:type="dxa"/>
        <w:tblLayout w:type="fixed"/>
        <w:tblCellMar>
          <w:left w:w="10" w:type="dxa"/>
          <w:right w:w="10" w:type="dxa"/>
        </w:tblCellMar>
        <w:tblLook w:val="04A0" w:firstRow="1" w:lastRow="0" w:firstColumn="1" w:lastColumn="0" w:noHBand="0" w:noVBand="1"/>
      </w:tblPr>
      <w:tblGrid>
        <w:gridCol w:w="795"/>
        <w:gridCol w:w="3600"/>
        <w:gridCol w:w="4675"/>
      </w:tblGrid>
      <w:tr w:rsidR="005D6191" w:rsidRPr="00CF6CB5" w14:paraId="340AA702" w14:textId="77777777">
        <w:trPr>
          <w:trHeight w:val="240"/>
        </w:trPr>
        <w:tc>
          <w:tcPr>
            <w:tcW w:w="795" w:type="dxa"/>
            <w:tcBorders>
              <w:top w:val="single" w:sz="4" w:space="0" w:color="000000"/>
              <w:left w:val="single" w:sz="4" w:space="0" w:color="000000"/>
              <w:bottom w:val="single" w:sz="4" w:space="0" w:color="000000"/>
            </w:tcBorders>
            <w:tcMar>
              <w:top w:w="0" w:type="dxa"/>
              <w:left w:w="70" w:type="dxa"/>
              <w:bottom w:w="0" w:type="dxa"/>
              <w:right w:w="70" w:type="dxa"/>
            </w:tcMar>
          </w:tcPr>
          <w:p w14:paraId="09072DFE" w14:textId="77777777" w:rsidR="005D6191" w:rsidRPr="00CF6CB5" w:rsidRDefault="005D6191" w:rsidP="00456C4A">
            <w:pPr>
              <w:pStyle w:val="Standard"/>
              <w:tabs>
                <w:tab w:val="left" w:pos="0"/>
              </w:tabs>
              <w:snapToGrid w:val="0"/>
              <w:spacing w:line="276" w:lineRule="auto"/>
              <w:jc w:val="both"/>
              <w:rPr>
                <w:rFonts w:ascii="Garamond" w:hAnsi="Garamond" w:cs="Garamond"/>
              </w:rPr>
            </w:pPr>
          </w:p>
          <w:p w14:paraId="737C1D6C" w14:textId="77777777" w:rsidR="005D6191" w:rsidRPr="00CF6CB5" w:rsidRDefault="005D6191" w:rsidP="00456C4A">
            <w:pPr>
              <w:pStyle w:val="Standard"/>
              <w:tabs>
                <w:tab w:val="left" w:pos="0"/>
              </w:tabs>
              <w:spacing w:line="276" w:lineRule="auto"/>
              <w:jc w:val="both"/>
              <w:rPr>
                <w:rFonts w:ascii="Garamond" w:hAnsi="Garamond" w:cs="Garamond"/>
              </w:rPr>
            </w:pPr>
          </w:p>
          <w:p w14:paraId="7B81A241" w14:textId="77777777" w:rsidR="005D6191" w:rsidRPr="00CF6CB5" w:rsidRDefault="005D6191" w:rsidP="00456C4A">
            <w:pPr>
              <w:pStyle w:val="Standard"/>
              <w:tabs>
                <w:tab w:val="left" w:pos="0"/>
              </w:tabs>
              <w:spacing w:line="276" w:lineRule="auto"/>
              <w:jc w:val="both"/>
              <w:rPr>
                <w:rFonts w:ascii="Garamond" w:hAnsi="Garamond" w:cs="Garamond"/>
              </w:rPr>
            </w:pPr>
            <w:proofErr w:type="spellStart"/>
            <w:r w:rsidRPr="00CF6CB5">
              <w:rPr>
                <w:rFonts w:ascii="Garamond" w:hAnsi="Garamond" w:cs="Garamond"/>
              </w:rPr>
              <w:t>L.p</w:t>
            </w:r>
            <w:proofErr w:type="spellEnd"/>
          </w:p>
          <w:p w14:paraId="373A98B7" w14:textId="77777777" w:rsidR="005D6191" w:rsidRPr="00CF6CB5" w:rsidRDefault="005D6191" w:rsidP="00456C4A">
            <w:pPr>
              <w:pStyle w:val="Standard"/>
              <w:tabs>
                <w:tab w:val="left" w:pos="0"/>
              </w:tabs>
              <w:spacing w:line="276" w:lineRule="auto"/>
              <w:jc w:val="both"/>
              <w:rPr>
                <w:rFonts w:ascii="Garamond" w:hAnsi="Garamond" w:cs="Garamond"/>
              </w:rPr>
            </w:pPr>
          </w:p>
        </w:tc>
        <w:tc>
          <w:tcPr>
            <w:tcW w:w="3600" w:type="dxa"/>
            <w:tcBorders>
              <w:top w:val="single" w:sz="4" w:space="0" w:color="000000"/>
              <w:left w:val="single" w:sz="4" w:space="0" w:color="000000"/>
              <w:bottom w:val="single" w:sz="4" w:space="0" w:color="000000"/>
            </w:tcBorders>
            <w:tcMar>
              <w:top w:w="0" w:type="dxa"/>
              <w:left w:w="70" w:type="dxa"/>
              <w:bottom w:w="0" w:type="dxa"/>
              <w:right w:w="70" w:type="dxa"/>
            </w:tcMar>
          </w:tcPr>
          <w:p w14:paraId="5E017D1E" w14:textId="77777777" w:rsidR="005D6191" w:rsidRPr="00CF6CB5" w:rsidRDefault="005D6191" w:rsidP="00456C4A">
            <w:pPr>
              <w:pStyle w:val="Standard"/>
              <w:tabs>
                <w:tab w:val="left" w:pos="0"/>
              </w:tabs>
              <w:spacing w:line="276" w:lineRule="auto"/>
              <w:jc w:val="both"/>
              <w:rPr>
                <w:rFonts w:ascii="Garamond" w:hAnsi="Garamond" w:cs="Garamond"/>
              </w:rPr>
            </w:pPr>
            <w:r w:rsidRPr="00CF6CB5">
              <w:rPr>
                <w:rFonts w:ascii="Garamond" w:hAnsi="Garamond" w:cs="Garamond"/>
              </w:rPr>
              <w:t>Części zamówienia przewidziana do wykonania przez podwykonawców</w:t>
            </w:r>
          </w:p>
        </w:tc>
        <w:tc>
          <w:tcPr>
            <w:tcW w:w="46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29E387" w14:textId="77777777" w:rsidR="005D6191" w:rsidRPr="00CF6CB5" w:rsidRDefault="005D6191" w:rsidP="00456C4A">
            <w:pPr>
              <w:pStyle w:val="Standard"/>
              <w:tabs>
                <w:tab w:val="left" w:pos="0"/>
              </w:tabs>
              <w:spacing w:line="276" w:lineRule="auto"/>
              <w:jc w:val="both"/>
              <w:rPr>
                <w:rFonts w:ascii="Garamond" w:hAnsi="Garamond" w:cs="Garamond"/>
                <w:b/>
                <w:bCs/>
              </w:rPr>
            </w:pPr>
            <w:r w:rsidRPr="00CF6CB5">
              <w:rPr>
                <w:rFonts w:ascii="Garamond" w:hAnsi="Garamond" w:cs="Garamond"/>
                <w:b/>
                <w:bCs/>
              </w:rPr>
              <w:t xml:space="preserve">                    Nazwa firm podwykonawców</w:t>
            </w:r>
          </w:p>
        </w:tc>
      </w:tr>
      <w:tr w:rsidR="005D6191" w:rsidRPr="00CF6CB5" w14:paraId="4CB20D4B" w14:textId="77777777">
        <w:trPr>
          <w:trHeight w:val="549"/>
        </w:trPr>
        <w:tc>
          <w:tcPr>
            <w:tcW w:w="795" w:type="dxa"/>
            <w:tcBorders>
              <w:top w:val="single" w:sz="4" w:space="0" w:color="000000"/>
              <w:left w:val="single" w:sz="4" w:space="0" w:color="000000"/>
              <w:bottom w:val="single" w:sz="4" w:space="0" w:color="000000"/>
            </w:tcBorders>
            <w:tcMar>
              <w:top w:w="0" w:type="dxa"/>
              <w:left w:w="70" w:type="dxa"/>
              <w:bottom w:w="0" w:type="dxa"/>
              <w:right w:w="70" w:type="dxa"/>
            </w:tcMar>
          </w:tcPr>
          <w:p w14:paraId="17B5C009" w14:textId="77777777" w:rsidR="005D6191" w:rsidRPr="00CF6CB5" w:rsidRDefault="005D6191" w:rsidP="00456C4A">
            <w:pPr>
              <w:pStyle w:val="Standard"/>
              <w:tabs>
                <w:tab w:val="left" w:pos="0"/>
              </w:tabs>
              <w:snapToGrid w:val="0"/>
              <w:spacing w:line="276" w:lineRule="auto"/>
              <w:jc w:val="both"/>
              <w:rPr>
                <w:rFonts w:ascii="Garamond" w:hAnsi="Garamond" w:cs="Garamond"/>
              </w:rPr>
            </w:pPr>
          </w:p>
          <w:p w14:paraId="3294D79C" w14:textId="77777777" w:rsidR="005D6191" w:rsidRPr="00CF6CB5" w:rsidRDefault="005D6191" w:rsidP="00456C4A">
            <w:pPr>
              <w:pStyle w:val="Standard"/>
              <w:tabs>
                <w:tab w:val="left" w:pos="0"/>
              </w:tabs>
              <w:spacing w:line="276" w:lineRule="auto"/>
              <w:jc w:val="both"/>
              <w:rPr>
                <w:rFonts w:ascii="Garamond" w:hAnsi="Garamond" w:cs="Garamond"/>
              </w:rPr>
            </w:pPr>
          </w:p>
          <w:p w14:paraId="13205A4F" w14:textId="77777777" w:rsidR="005D6191" w:rsidRPr="00CF6CB5" w:rsidRDefault="005D6191" w:rsidP="00456C4A">
            <w:pPr>
              <w:pStyle w:val="Standard"/>
              <w:tabs>
                <w:tab w:val="left" w:pos="0"/>
              </w:tabs>
              <w:spacing w:line="276" w:lineRule="auto"/>
              <w:jc w:val="both"/>
              <w:rPr>
                <w:rFonts w:ascii="Garamond" w:hAnsi="Garamond" w:cs="Garamond"/>
              </w:rPr>
            </w:pPr>
          </w:p>
          <w:p w14:paraId="5B354BFC" w14:textId="77777777" w:rsidR="005D6191" w:rsidRPr="00CF6CB5" w:rsidRDefault="005D6191" w:rsidP="00456C4A">
            <w:pPr>
              <w:pStyle w:val="Standard"/>
              <w:tabs>
                <w:tab w:val="left" w:pos="0"/>
              </w:tabs>
              <w:spacing w:line="276" w:lineRule="auto"/>
              <w:jc w:val="both"/>
              <w:rPr>
                <w:rFonts w:ascii="Garamond" w:hAnsi="Garamond" w:cs="Garamond"/>
              </w:rPr>
            </w:pPr>
          </w:p>
          <w:p w14:paraId="26B0E0BC" w14:textId="77777777" w:rsidR="005D6191" w:rsidRPr="00CF6CB5" w:rsidRDefault="005D6191" w:rsidP="00456C4A">
            <w:pPr>
              <w:pStyle w:val="Standard"/>
              <w:tabs>
                <w:tab w:val="left" w:pos="0"/>
              </w:tabs>
              <w:spacing w:line="276" w:lineRule="auto"/>
              <w:jc w:val="both"/>
              <w:rPr>
                <w:rFonts w:ascii="Garamond" w:hAnsi="Garamond" w:cs="Garamond"/>
              </w:rPr>
            </w:pPr>
          </w:p>
        </w:tc>
        <w:tc>
          <w:tcPr>
            <w:tcW w:w="3600" w:type="dxa"/>
            <w:tcBorders>
              <w:top w:val="single" w:sz="4" w:space="0" w:color="000000"/>
              <w:left w:val="single" w:sz="4" w:space="0" w:color="000000"/>
              <w:bottom w:val="single" w:sz="4" w:space="0" w:color="000000"/>
            </w:tcBorders>
            <w:tcMar>
              <w:top w:w="0" w:type="dxa"/>
              <w:left w:w="70" w:type="dxa"/>
              <w:bottom w:w="0" w:type="dxa"/>
              <w:right w:w="70" w:type="dxa"/>
            </w:tcMar>
          </w:tcPr>
          <w:p w14:paraId="6AAA4C22" w14:textId="77777777" w:rsidR="005D6191" w:rsidRPr="00CF6CB5" w:rsidRDefault="005D6191" w:rsidP="00456C4A">
            <w:pPr>
              <w:pStyle w:val="Standard"/>
              <w:tabs>
                <w:tab w:val="left" w:pos="0"/>
              </w:tabs>
              <w:snapToGrid w:val="0"/>
              <w:spacing w:line="276" w:lineRule="auto"/>
              <w:jc w:val="both"/>
              <w:rPr>
                <w:rFonts w:ascii="Garamond" w:hAnsi="Garamond" w:cs="Garamond"/>
              </w:rPr>
            </w:pPr>
          </w:p>
        </w:tc>
        <w:tc>
          <w:tcPr>
            <w:tcW w:w="46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37AB44" w14:textId="77777777" w:rsidR="005D6191" w:rsidRPr="00CF6CB5" w:rsidRDefault="005D6191" w:rsidP="00456C4A">
            <w:pPr>
              <w:pStyle w:val="Standard"/>
              <w:tabs>
                <w:tab w:val="left" w:pos="0"/>
              </w:tabs>
              <w:snapToGrid w:val="0"/>
              <w:spacing w:line="276" w:lineRule="auto"/>
              <w:jc w:val="both"/>
              <w:rPr>
                <w:rFonts w:ascii="Garamond" w:hAnsi="Garamond" w:cs="Garamond"/>
              </w:rPr>
            </w:pPr>
          </w:p>
        </w:tc>
      </w:tr>
    </w:tbl>
    <w:p w14:paraId="65B4DBEC" w14:textId="219258E6" w:rsidR="00BA395E" w:rsidRPr="00CF6CB5" w:rsidRDefault="007A59CE" w:rsidP="00456C4A">
      <w:pPr>
        <w:pStyle w:val="Standard"/>
        <w:tabs>
          <w:tab w:val="left" w:pos="0"/>
        </w:tabs>
        <w:spacing w:line="276" w:lineRule="auto"/>
        <w:jc w:val="both"/>
        <w:rPr>
          <w:rFonts w:ascii="Garamond" w:hAnsi="Garamond"/>
        </w:rPr>
      </w:pPr>
      <w:r>
        <w:rPr>
          <w:rFonts w:ascii="Garamond" w:hAnsi="Garamond" w:cs="Garamond"/>
          <w:b/>
          <w:bCs/>
        </w:rPr>
        <w:t>9</w:t>
      </w:r>
      <w:r w:rsidR="00BA395E" w:rsidRPr="00CF6CB5">
        <w:rPr>
          <w:rFonts w:ascii="Garamond" w:hAnsi="Garamond" w:cs="Garamond"/>
          <w:b/>
          <w:bCs/>
        </w:rPr>
        <w:t xml:space="preserve">. </w:t>
      </w:r>
      <w:r w:rsidR="00BA395E" w:rsidRPr="00CF6CB5">
        <w:rPr>
          <w:rFonts w:ascii="Garamond" w:hAnsi="Garamond" w:cs="Garamond"/>
        </w:rPr>
        <w:t>*</w:t>
      </w:r>
      <w:r w:rsidR="00BA395E" w:rsidRPr="00CF6CB5">
        <w:rPr>
          <w:rFonts w:ascii="Garamond" w:hAnsi="Garamond" w:cs="Garamond"/>
          <w:b/>
          <w:bCs/>
        </w:rPr>
        <w:t>Oświadczamy</w:t>
      </w:r>
      <w:r w:rsidR="00BA395E" w:rsidRPr="00CF6CB5">
        <w:rPr>
          <w:rFonts w:ascii="Garamond" w:hAnsi="Garamond" w:cs="Garamond"/>
        </w:rPr>
        <w:t>, że</w:t>
      </w:r>
      <w:r w:rsidR="00BA395E" w:rsidRPr="00CF6CB5">
        <w:rPr>
          <w:rFonts w:ascii="Garamond" w:hAnsi="Garamond" w:cs="Garamond"/>
          <w:b/>
          <w:bCs/>
        </w:rPr>
        <w:t xml:space="preserve"> polegamy </w:t>
      </w:r>
      <w:r w:rsidR="00BA395E" w:rsidRPr="00CF6CB5">
        <w:rPr>
          <w:rFonts w:ascii="Garamond" w:hAnsi="Garamond" w:cs="Garamond"/>
        </w:rPr>
        <w:t>na zdolnościach lub sytuacji innych podmiotów w celu potwierdzenia spełniania warunków udziału w postępowaniu w następującym zakresie:...................................................................................................................................................</w:t>
      </w:r>
      <w:r w:rsidR="005A1865" w:rsidRPr="00CF6CB5">
        <w:rPr>
          <w:rFonts w:ascii="Garamond" w:hAnsi="Garamond" w:cs="Garamond"/>
        </w:rPr>
        <w:t>.......</w:t>
      </w:r>
    </w:p>
    <w:p w14:paraId="6665D93B" w14:textId="77777777" w:rsidR="00BA395E" w:rsidRPr="00CF6CB5" w:rsidRDefault="00BA395E" w:rsidP="00456C4A">
      <w:pPr>
        <w:pStyle w:val="Standard"/>
        <w:tabs>
          <w:tab w:val="left" w:pos="0"/>
        </w:tabs>
        <w:spacing w:line="276" w:lineRule="auto"/>
        <w:jc w:val="both"/>
        <w:rPr>
          <w:rFonts w:ascii="Garamond" w:hAnsi="Garamond"/>
        </w:rPr>
      </w:pPr>
      <w:r w:rsidRPr="00CF6CB5">
        <w:rPr>
          <w:rFonts w:ascii="Garamond" w:hAnsi="Garamond" w:cs="Garamond"/>
          <w:b/>
          <w:bCs/>
        </w:rPr>
        <w:t xml:space="preserve">Uwaga: </w:t>
      </w:r>
      <w:r w:rsidRPr="00CF6CB5">
        <w:rPr>
          <w:rFonts w:ascii="Garamond" w:hAnsi="Garamond" w:cs="Garamond"/>
        </w:rPr>
        <w:t>Zobowiązanie tych podmiotów do oddania do dyspozycji Wykonawcy niezbędnych zasobów na potrzeby</w:t>
      </w:r>
      <w:r w:rsidRPr="00CF6CB5">
        <w:rPr>
          <w:rFonts w:ascii="Garamond" w:hAnsi="Garamond" w:cs="Garamond"/>
          <w:b/>
          <w:bCs/>
        </w:rPr>
        <w:t xml:space="preserve"> </w:t>
      </w:r>
      <w:r w:rsidRPr="00CF6CB5">
        <w:rPr>
          <w:rFonts w:ascii="Garamond" w:hAnsi="Garamond" w:cs="Garamond"/>
        </w:rPr>
        <w:t xml:space="preserve">realizacji zamówienia należy przedstawić </w:t>
      </w:r>
      <w:r w:rsidRPr="00CF6CB5">
        <w:rPr>
          <w:rFonts w:ascii="Garamond" w:hAnsi="Garamond" w:cs="Garamond"/>
          <w:b/>
          <w:bCs/>
        </w:rPr>
        <w:t>w oryginale</w:t>
      </w:r>
      <w:r w:rsidRPr="00CF6CB5">
        <w:rPr>
          <w:rFonts w:ascii="Garamond" w:hAnsi="Garamond" w:cs="Garamond"/>
        </w:rPr>
        <w:t>.</w:t>
      </w:r>
    </w:p>
    <w:p w14:paraId="6C4B86DF" w14:textId="0B9CAE22" w:rsidR="00BA395E" w:rsidRPr="00CF6CB5" w:rsidRDefault="00BA395E" w:rsidP="00456C4A">
      <w:pPr>
        <w:pStyle w:val="Standard"/>
        <w:tabs>
          <w:tab w:val="left" w:pos="0"/>
        </w:tabs>
        <w:spacing w:line="276" w:lineRule="auto"/>
        <w:jc w:val="both"/>
        <w:rPr>
          <w:rFonts w:ascii="Garamond" w:hAnsi="Garamond"/>
        </w:rPr>
      </w:pPr>
      <w:r w:rsidRPr="00CF6CB5">
        <w:rPr>
          <w:rFonts w:ascii="Garamond" w:hAnsi="Garamond" w:cs="Garamond"/>
          <w:b/>
          <w:bCs/>
        </w:rPr>
        <w:t>1</w:t>
      </w:r>
      <w:r w:rsidR="007A59CE">
        <w:rPr>
          <w:rFonts w:ascii="Garamond" w:hAnsi="Garamond" w:cs="Garamond"/>
          <w:b/>
          <w:bCs/>
        </w:rPr>
        <w:t>0</w:t>
      </w:r>
      <w:r w:rsidRPr="00CF6CB5">
        <w:rPr>
          <w:rFonts w:ascii="Garamond" w:hAnsi="Garamond" w:cs="Garamond"/>
          <w:b/>
          <w:bCs/>
        </w:rPr>
        <w:t xml:space="preserve">. </w:t>
      </w:r>
      <w:bookmarkStart w:id="13" w:name="page23"/>
      <w:bookmarkEnd w:id="13"/>
      <w:r w:rsidRPr="00CF6CB5">
        <w:rPr>
          <w:rFonts w:ascii="Garamond" w:hAnsi="Garamond" w:cs="Garamond"/>
        </w:rPr>
        <w:t>**</w:t>
      </w:r>
      <w:r w:rsidRPr="00CF6CB5">
        <w:rPr>
          <w:rFonts w:ascii="Garamond" w:hAnsi="Garamond" w:cs="Garamond"/>
          <w:b/>
          <w:bCs/>
        </w:rPr>
        <w:t>Oświadczamy</w:t>
      </w:r>
      <w:r w:rsidRPr="00CF6CB5">
        <w:rPr>
          <w:rFonts w:ascii="Garamond" w:hAnsi="Garamond" w:cs="Garamond"/>
        </w:rPr>
        <w:t>, że wybór oferty</w:t>
      </w:r>
      <w:r w:rsidRPr="00CF6CB5">
        <w:rPr>
          <w:rFonts w:ascii="Garamond" w:hAnsi="Garamond" w:cs="Garamond"/>
          <w:b/>
          <w:bCs/>
        </w:rPr>
        <w:t xml:space="preserve"> prowadzi </w:t>
      </w:r>
      <w:r w:rsidRPr="00CF6CB5">
        <w:rPr>
          <w:rFonts w:ascii="Garamond" w:hAnsi="Garamond" w:cs="Garamond"/>
        </w:rPr>
        <w:t>do powstania u zamawiającego obowiązku</w:t>
      </w:r>
      <w:r w:rsidRPr="00CF6CB5">
        <w:rPr>
          <w:rFonts w:ascii="Garamond" w:hAnsi="Garamond" w:cs="Garamond"/>
          <w:b/>
          <w:bCs/>
        </w:rPr>
        <w:t xml:space="preserve"> </w:t>
      </w:r>
      <w:r w:rsidRPr="00CF6CB5">
        <w:rPr>
          <w:rFonts w:ascii="Garamond" w:hAnsi="Garamond" w:cs="Garamond"/>
        </w:rPr>
        <w:t>podatkowego :a) *nazwa towaru lub usługi, których dostawa lub świadczenie będzie prowadzić do powstania obowiązku</w:t>
      </w:r>
    </w:p>
    <w:p w14:paraId="2881FC12" w14:textId="77777777"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Garamond"/>
        </w:rPr>
        <w:t>podatkowego:.........................................................</w:t>
      </w:r>
    </w:p>
    <w:p w14:paraId="1DAFF71D" w14:textId="77777777"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Garamond"/>
        </w:rPr>
        <w:t>b)* wartość towaru lub usługi bez kwoty podatku VAT:..................................</w:t>
      </w:r>
    </w:p>
    <w:p w14:paraId="02A7CC56" w14:textId="3031BFD8" w:rsidR="00BA395E" w:rsidRPr="00CF6CB5" w:rsidRDefault="00BA395E" w:rsidP="00456C4A">
      <w:pPr>
        <w:pStyle w:val="Standard"/>
        <w:tabs>
          <w:tab w:val="left" w:pos="0"/>
        </w:tabs>
        <w:spacing w:line="276" w:lineRule="auto"/>
        <w:jc w:val="both"/>
        <w:rPr>
          <w:rFonts w:ascii="Garamond" w:hAnsi="Garamond" w:cs="Garamond"/>
          <w:b/>
          <w:bCs/>
        </w:rPr>
      </w:pPr>
      <w:r w:rsidRPr="00CF6CB5">
        <w:rPr>
          <w:rFonts w:ascii="Garamond" w:hAnsi="Garamond" w:cs="Garamond"/>
          <w:b/>
          <w:bCs/>
        </w:rPr>
        <w:t>1</w:t>
      </w:r>
      <w:r w:rsidR="007A59CE">
        <w:rPr>
          <w:rFonts w:ascii="Garamond" w:hAnsi="Garamond" w:cs="Garamond"/>
          <w:b/>
          <w:bCs/>
        </w:rPr>
        <w:t>1</w:t>
      </w:r>
      <w:r w:rsidRPr="00CF6CB5">
        <w:rPr>
          <w:rFonts w:ascii="Garamond" w:hAnsi="Garamond" w:cs="Garamond"/>
          <w:b/>
          <w:bCs/>
        </w:rPr>
        <w:t xml:space="preserve">. </w:t>
      </w:r>
      <w:r w:rsidRPr="00CF6CB5">
        <w:rPr>
          <w:rFonts w:ascii="Garamond" w:hAnsi="Garamond" w:cs="Garamond"/>
        </w:rPr>
        <w:t xml:space="preserve">Oświadczamy, że niniejsza oferta: </w:t>
      </w:r>
      <w:r w:rsidRPr="00CF6CB5">
        <w:rPr>
          <w:rFonts w:ascii="Garamond" w:hAnsi="Garamond" w:cs="Garamond"/>
          <w:b/>
          <w:bCs/>
        </w:rPr>
        <w:t>zawiera</w:t>
      </w:r>
      <w:r w:rsidRPr="00CF6CB5">
        <w:rPr>
          <w:rFonts w:ascii="Garamond" w:hAnsi="Garamond" w:cs="Garamond"/>
        </w:rPr>
        <w:t xml:space="preserve"> na stronach od .............. do............. informacje stanowiące tajemnicę przedsiębiorstwa w rozumieniu</w:t>
      </w:r>
      <w:r w:rsidRPr="00CF6CB5">
        <w:rPr>
          <w:rFonts w:ascii="Garamond" w:hAnsi="Garamond"/>
        </w:rPr>
        <w:t xml:space="preserve"> </w:t>
      </w:r>
      <w:r w:rsidRPr="00CF6CB5">
        <w:rPr>
          <w:rFonts w:ascii="Garamond" w:hAnsi="Garamond" w:cs="Garamond"/>
        </w:rPr>
        <w:t>przepisów o zwalczaniu nieuczciwej konkurencji .</w:t>
      </w:r>
    </w:p>
    <w:p w14:paraId="7A56A694" w14:textId="436671AE" w:rsidR="00BA395E" w:rsidRPr="00CF6CB5" w:rsidRDefault="00BA395E" w:rsidP="00456C4A">
      <w:pPr>
        <w:pStyle w:val="Standard"/>
        <w:tabs>
          <w:tab w:val="left" w:pos="0"/>
        </w:tabs>
        <w:spacing w:line="276" w:lineRule="auto"/>
        <w:jc w:val="both"/>
        <w:rPr>
          <w:rFonts w:ascii="Garamond" w:hAnsi="Garamond"/>
        </w:rPr>
      </w:pPr>
      <w:r w:rsidRPr="00CF6CB5">
        <w:rPr>
          <w:rFonts w:ascii="Garamond" w:hAnsi="Garamond" w:cs="Garamond"/>
          <w:b/>
          <w:bCs/>
        </w:rPr>
        <w:t>1</w:t>
      </w:r>
      <w:r w:rsidR="007A59CE">
        <w:rPr>
          <w:rFonts w:ascii="Garamond" w:hAnsi="Garamond" w:cs="Garamond"/>
          <w:b/>
          <w:bCs/>
        </w:rPr>
        <w:t>2</w:t>
      </w:r>
      <w:r w:rsidRPr="00CF6CB5">
        <w:rPr>
          <w:rFonts w:ascii="Garamond" w:hAnsi="Garamond" w:cs="Garamond"/>
          <w:b/>
          <w:bCs/>
        </w:rPr>
        <w:t xml:space="preserve">. </w:t>
      </w:r>
      <w:r w:rsidRPr="00CF6CB5">
        <w:rPr>
          <w:rFonts w:ascii="Garamond" w:hAnsi="Garamond" w:cs="Arial"/>
        </w:rPr>
        <w:t>oświadczamy, że do kontaktów z zamawiającym w zakresie związanym z niniejszym zamówieniem upoważniamy następujące osoby:</w:t>
      </w:r>
    </w:p>
    <w:p w14:paraId="69416377" w14:textId="77777777" w:rsidR="00BA395E" w:rsidRPr="00CF6CB5" w:rsidRDefault="00BA395E" w:rsidP="00456C4A">
      <w:pPr>
        <w:pStyle w:val="Standard"/>
        <w:tabs>
          <w:tab w:val="left" w:pos="709"/>
        </w:tabs>
        <w:overflowPunct w:val="0"/>
        <w:spacing w:line="276" w:lineRule="auto"/>
        <w:jc w:val="both"/>
        <w:rPr>
          <w:rFonts w:ascii="Garamond" w:hAnsi="Garamond"/>
        </w:rPr>
      </w:pPr>
      <w:r w:rsidRPr="00CF6CB5">
        <w:rPr>
          <w:rFonts w:ascii="Garamond" w:hAnsi="Garamond" w:cs="Arial"/>
        </w:rPr>
        <w:t xml:space="preserve">….............................................................................. </w:t>
      </w:r>
      <w:r w:rsidRPr="00CF6CB5">
        <w:rPr>
          <w:rFonts w:ascii="Garamond" w:hAnsi="Garamond" w:cs="Arial"/>
          <w:b/>
          <w:bCs/>
        </w:rPr>
        <w:t>e-mail</w:t>
      </w:r>
      <w:r w:rsidRPr="00CF6CB5">
        <w:rPr>
          <w:rFonts w:ascii="Garamond" w:hAnsi="Garamond" w:cs="Arial"/>
        </w:rPr>
        <w:t>…………………………..</w:t>
      </w:r>
    </w:p>
    <w:p w14:paraId="0C91CC23" w14:textId="77777777" w:rsidR="00BA395E" w:rsidRPr="00CF6CB5" w:rsidRDefault="00BA395E" w:rsidP="00456C4A">
      <w:pPr>
        <w:pStyle w:val="Standard"/>
        <w:overflowPunct w:val="0"/>
        <w:spacing w:line="276" w:lineRule="auto"/>
        <w:jc w:val="both"/>
        <w:rPr>
          <w:rFonts w:ascii="Garamond" w:hAnsi="Garamond"/>
        </w:rPr>
      </w:pPr>
      <w:r w:rsidRPr="00CF6CB5">
        <w:rPr>
          <w:rFonts w:ascii="Garamond" w:hAnsi="Garamond" w:cs="Arial"/>
        </w:rPr>
        <w:t xml:space="preserve">….............................................................................. </w:t>
      </w:r>
      <w:r w:rsidRPr="00CF6CB5">
        <w:rPr>
          <w:rFonts w:ascii="Garamond" w:hAnsi="Garamond" w:cs="Arial"/>
          <w:b/>
          <w:bCs/>
        </w:rPr>
        <w:t>faks.</w:t>
      </w:r>
      <w:r w:rsidRPr="00CF6CB5">
        <w:rPr>
          <w:rFonts w:ascii="Garamond" w:hAnsi="Garamond" w:cs="Arial"/>
        </w:rPr>
        <w:t xml:space="preserve"> …………………………..</w:t>
      </w:r>
    </w:p>
    <w:p w14:paraId="50511083" w14:textId="1CC384CF"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Garamond"/>
        </w:rPr>
        <w:t>1</w:t>
      </w:r>
      <w:r w:rsidR="007A59CE">
        <w:rPr>
          <w:rFonts w:ascii="Garamond" w:hAnsi="Garamond" w:cs="Garamond"/>
        </w:rPr>
        <w:t>3</w:t>
      </w:r>
      <w:r w:rsidRPr="00CF6CB5">
        <w:rPr>
          <w:rFonts w:ascii="Garamond" w:hAnsi="Garamond" w:cs="Garamond"/>
        </w:rPr>
        <w:t>. Pod groźbą odpowiedzialności karnej oświadczamy, że załączone do oferty dokumenty opisują stan prawny i</w:t>
      </w:r>
      <w:r w:rsidRPr="00CF6CB5">
        <w:rPr>
          <w:rFonts w:ascii="Garamond" w:hAnsi="Garamond" w:cs="Garamond"/>
          <w:b/>
          <w:bCs/>
        </w:rPr>
        <w:t xml:space="preserve"> </w:t>
      </w:r>
      <w:r w:rsidRPr="00CF6CB5">
        <w:rPr>
          <w:rFonts w:ascii="Garamond" w:hAnsi="Garamond" w:cs="Garamond"/>
        </w:rPr>
        <w:t>faktyczny, aktualny na dzień otwarcia ofert.</w:t>
      </w:r>
    </w:p>
    <w:p w14:paraId="50F35B76" w14:textId="637CE16E"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rPr>
        <w:t>1</w:t>
      </w:r>
      <w:r w:rsidR="007A59CE">
        <w:rPr>
          <w:rFonts w:ascii="Garamond" w:hAnsi="Garamond"/>
        </w:rPr>
        <w:t>4</w:t>
      </w:r>
      <w:r w:rsidRPr="00CF6CB5">
        <w:rPr>
          <w:rFonts w:ascii="Garamond" w:hAnsi="Garamond"/>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308B0F6" w14:textId="7E758A50"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Arial"/>
        </w:rPr>
        <w:t>1</w:t>
      </w:r>
      <w:r w:rsidR="007A59CE">
        <w:rPr>
          <w:rFonts w:ascii="Garamond" w:hAnsi="Garamond" w:cs="Arial"/>
        </w:rPr>
        <w:t>5</w:t>
      </w:r>
      <w:r w:rsidRPr="00CF6CB5">
        <w:rPr>
          <w:rFonts w:ascii="Garamond" w:hAnsi="Garamond" w:cs="Arial"/>
        </w:rPr>
        <w:t>. Oświadczamy, że wszystkie strony naszej oferty łącznie z załącznikami są ponumerowane i cała oferta składa się z …......... stron.</w:t>
      </w:r>
    </w:p>
    <w:p w14:paraId="1F7980D8" w14:textId="77777777" w:rsidR="00BA395E" w:rsidRPr="00CF6CB5" w:rsidRDefault="00BA395E" w:rsidP="00456C4A">
      <w:pPr>
        <w:pStyle w:val="Textbody"/>
        <w:spacing w:after="0" w:line="276" w:lineRule="auto"/>
        <w:jc w:val="right"/>
        <w:rPr>
          <w:rFonts w:ascii="Garamond" w:hAnsi="Garamond" w:cs="Garamond"/>
        </w:rPr>
      </w:pPr>
    </w:p>
    <w:p w14:paraId="1350B025" w14:textId="77777777" w:rsidR="00BA395E" w:rsidRPr="00CF6CB5" w:rsidRDefault="00BA395E" w:rsidP="00456C4A">
      <w:pPr>
        <w:pStyle w:val="Textbody"/>
        <w:spacing w:after="0" w:line="276" w:lineRule="auto"/>
        <w:jc w:val="right"/>
        <w:rPr>
          <w:rFonts w:ascii="Garamond" w:hAnsi="Garamond" w:cs="Garamond"/>
        </w:rPr>
      </w:pPr>
      <w:r w:rsidRPr="00CF6CB5">
        <w:rPr>
          <w:rFonts w:ascii="Garamond" w:hAnsi="Garamond" w:cs="Garamond"/>
        </w:rPr>
        <w:t>..........................................................................................................</w:t>
      </w:r>
    </w:p>
    <w:p w14:paraId="19822E78" w14:textId="77777777" w:rsidR="00BA395E" w:rsidRPr="00CF6CB5" w:rsidRDefault="00BA395E" w:rsidP="00456C4A">
      <w:pPr>
        <w:pStyle w:val="Textbody"/>
        <w:spacing w:after="0" w:line="276" w:lineRule="auto"/>
        <w:jc w:val="right"/>
        <w:rPr>
          <w:rFonts w:ascii="Garamond" w:hAnsi="Garamond" w:cs="Garamond"/>
        </w:rPr>
      </w:pPr>
      <w:r w:rsidRPr="00CF6CB5">
        <w:rPr>
          <w:rFonts w:ascii="Garamond" w:hAnsi="Garamond" w:cs="Garamond"/>
        </w:rPr>
        <w:t>(podpis, pieczęć imienna umocowanego przedstawiciela Oferenta)</w:t>
      </w:r>
    </w:p>
    <w:p w14:paraId="323D7FD2" w14:textId="77777777" w:rsidR="00BA395E" w:rsidRPr="00CF6CB5" w:rsidRDefault="00BA395E" w:rsidP="00456C4A">
      <w:pPr>
        <w:pStyle w:val="Textbody"/>
        <w:spacing w:after="0" w:line="276" w:lineRule="auto"/>
        <w:jc w:val="right"/>
        <w:rPr>
          <w:rFonts w:ascii="Garamond" w:hAnsi="Garamond" w:cs="Garamond"/>
        </w:rPr>
      </w:pPr>
    </w:p>
    <w:p w14:paraId="7C5D670A" w14:textId="77777777" w:rsidR="00BA395E" w:rsidRPr="00CF6CB5" w:rsidRDefault="00BA395E" w:rsidP="00456C4A">
      <w:pPr>
        <w:pStyle w:val="Textbody"/>
        <w:spacing w:after="0" w:line="276" w:lineRule="auto"/>
        <w:jc w:val="right"/>
        <w:rPr>
          <w:rFonts w:ascii="Garamond" w:hAnsi="Garamond" w:cs="Garamond"/>
        </w:rPr>
      </w:pPr>
    </w:p>
    <w:p w14:paraId="2646DCFA" w14:textId="77777777" w:rsidR="00BA395E" w:rsidRPr="00CF6CB5" w:rsidRDefault="00BA395E" w:rsidP="00947223">
      <w:pPr>
        <w:pStyle w:val="Standard"/>
        <w:numPr>
          <w:ilvl w:val="0"/>
          <w:numId w:val="108"/>
        </w:numPr>
        <w:tabs>
          <w:tab w:val="left" w:pos="0"/>
        </w:tabs>
        <w:spacing w:line="276" w:lineRule="auto"/>
        <w:ind w:left="0" w:firstLine="0"/>
        <w:jc w:val="both"/>
        <w:rPr>
          <w:rFonts w:ascii="Garamond" w:hAnsi="Garamond"/>
        </w:rPr>
      </w:pPr>
      <w:r w:rsidRPr="00CF6CB5">
        <w:rPr>
          <w:rFonts w:ascii="Garamond" w:hAnsi="Garamond" w:cs="Garamond"/>
        </w:rPr>
        <w:t>*</w:t>
      </w:r>
      <w:r w:rsidRPr="00CF6CB5">
        <w:rPr>
          <w:rFonts w:ascii="Garamond" w:hAnsi="Garamond"/>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BA395E" w:rsidRPr="00CF6CB5" w14:paraId="7AD31E9F" w14:textId="77777777" w:rsidTr="009B6E7D">
        <w:trPr>
          <w:trHeight w:val="149"/>
        </w:trPr>
        <w:tc>
          <w:tcPr>
            <w:tcW w:w="250" w:type="dxa"/>
            <w:tcMar>
              <w:top w:w="0" w:type="dxa"/>
              <w:left w:w="0" w:type="dxa"/>
              <w:bottom w:w="0" w:type="dxa"/>
              <w:right w:w="0" w:type="dxa"/>
            </w:tcMar>
            <w:vAlign w:val="bottom"/>
          </w:tcPr>
          <w:p w14:paraId="07981D7E" w14:textId="77777777" w:rsidR="00BA395E" w:rsidRPr="00CF6CB5" w:rsidRDefault="00BA395E" w:rsidP="00456C4A">
            <w:pPr>
              <w:pStyle w:val="Standard"/>
              <w:tabs>
                <w:tab w:val="left" w:pos="0"/>
              </w:tabs>
              <w:snapToGrid w:val="0"/>
              <w:spacing w:line="276" w:lineRule="auto"/>
              <w:rPr>
                <w:rFonts w:ascii="Garamond" w:hAnsi="Garamond"/>
              </w:rPr>
            </w:pPr>
          </w:p>
        </w:tc>
        <w:tc>
          <w:tcPr>
            <w:tcW w:w="10141" w:type="dxa"/>
            <w:vMerge w:val="restart"/>
            <w:tcMar>
              <w:top w:w="0" w:type="dxa"/>
              <w:left w:w="0" w:type="dxa"/>
              <w:bottom w:w="0" w:type="dxa"/>
              <w:right w:w="0" w:type="dxa"/>
            </w:tcMar>
            <w:vAlign w:val="bottom"/>
          </w:tcPr>
          <w:p w14:paraId="71B026DD" w14:textId="77777777" w:rsidR="00BA395E" w:rsidRPr="00CF6CB5" w:rsidRDefault="00BA395E" w:rsidP="00456C4A">
            <w:pPr>
              <w:pStyle w:val="Standard"/>
              <w:tabs>
                <w:tab w:val="left" w:pos="0"/>
              </w:tabs>
              <w:spacing w:line="276" w:lineRule="auto"/>
              <w:rPr>
                <w:rFonts w:ascii="Garamond" w:hAnsi="Garamond" w:cs="Garamond"/>
                <w:w w:val="99"/>
              </w:rPr>
            </w:pPr>
            <w:r w:rsidRPr="00CF6CB5">
              <w:rPr>
                <w:rFonts w:ascii="Garamond" w:hAnsi="Garamond" w:cs="Garamond"/>
                <w:w w:val="99"/>
              </w:rPr>
              <w:t>Gdy wybór oferty prowadzi do powstania obowiązku podatkowego u zamawiającego ,</w:t>
            </w:r>
          </w:p>
        </w:tc>
        <w:tc>
          <w:tcPr>
            <w:tcW w:w="23" w:type="dxa"/>
            <w:tcMar>
              <w:top w:w="0" w:type="dxa"/>
              <w:left w:w="0" w:type="dxa"/>
              <w:bottom w:w="0" w:type="dxa"/>
              <w:right w:w="0" w:type="dxa"/>
            </w:tcMar>
            <w:vAlign w:val="bottom"/>
          </w:tcPr>
          <w:p w14:paraId="0DCFE00E" w14:textId="77777777" w:rsidR="00BA395E" w:rsidRPr="00CF6CB5" w:rsidRDefault="00BA395E" w:rsidP="00456C4A">
            <w:pPr>
              <w:pStyle w:val="Standard"/>
              <w:tabs>
                <w:tab w:val="left" w:pos="0"/>
              </w:tabs>
              <w:snapToGrid w:val="0"/>
              <w:spacing w:line="276" w:lineRule="auto"/>
              <w:rPr>
                <w:rFonts w:ascii="Garamond" w:hAnsi="Garamond" w:cs="Garamond"/>
              </w:rPr>
            </w:pPr>
          </w:p>
        </w:tc>
      </w:tr>
      <w:tr w:rsidR="00BA395E" w:rsidRPr="00CF6CB5" w14:paraId="66CD25A0" w14:textId="77777777" w:rsidTr="009B6E7D">
        <w:trPr>
          <w:trHeight w:val="86"/>
        </w:trPr>
        <w:tc>
          <w:tcPr>
            <w:tcW w:w="250" w:type="dxa"/>
            <w:tcMar>
              <w:top w:w="0" w:type="dxa"/>
              <w:left w:w="0" w:type="dxa"/>
              <w:bottom w:w="0" w:type="dxa"/>
              <w:right w:w="0" w:type="dxa"/>
            </w:tcMar>
            <w:vAlign w:val="bottom"/>
          </w:tcPr>
          <w:p w14:paraId="104ABA0B" w14:textId="77777777" w:rsidR="00BA395E" w:rsidRPr="00CF6CB5" w:rsidRDefault="00BA395E" w:rsidP="00456C4A">
            <w:pPr>
              <w:pStyle w:val="Standard"/>
              <w:tabs>
                <w:tab w:val="left" w:pos="0"/>
              </w:tabs>
              <w:spacing w:line="276" w:lineRule="auto"/>
              <w:rPr>
                <w:rFonts w:ascii="Garamond" w:hAnsi="Garamond" w:cs="Garamond"/>
              </w:rPr>
            </w:pPr>
            <w:r w:rsidRPr="00CF6CB5">
              <w:rPr>
                <w:rFonts w:ascii="Garamond" w:hAnsi="Garamond" w:cs="Garamond"/>
              </w:rPr>
              <w:lastRenderedPageBreak/>
              <w:t>**</w:t>
            </w:r>
          </w:p>
        </w:tc>
        <w:tc>
          <w:tcPr>
            <w:tcW w:w="10141" w:type="dxa"/>
            <w:vMerge/>
            <w:tcMar>
              <w:top w:w="0" w:type="dxa"/>
              <w:left w:w="0" w:type="dxa"/>
              <w:bottom w:w="0" w:type="dxa"/>
              <w:right w:w="0" w:type="dxa"/>
            </w:tcMar>
            <w:vAlign w:val="bottom"/>
          </w:tcPr>
          <w:p w14:paraId="1DCFEA47" w14:textId="77777777" w:rsidR="00BA395E" w:rsidRPr="00CF6CB5" w:rsidRDefault="00BA395E" w:rsidP="00456C4A">
            <w:pPr>
              <w:spacing w:line="276" w:lineRule="auto"/>
              <w:rPr>
                <w:rFonts w:ascii="Garamond" w:hAnsi="Garamond"/>
                <w:sz w:val="22"/>
                <w:szCs w:val="22"/>
              </w:rPr>
            </w:pPr>
          </w:p>
        </w:tc>
        <w:tc>
          <w:tcPr>
            <w:tcW w:w="23" w:type="dxa"/>
            <w:tcMar>
              <w:top w:w="0" w:type="dxa"/>
              <w:left w:w="0" w:type="dxa"/>
              <w:bottom w:w="0" w:type="dxa"/>
              <w:right w:w="0" w:type="dxa"/>
            </w:tcMar>
            <w:vAlign w:val="bottom"/>
          </w:tcPr>
          <w:p w14:paraId="4C5B54B3" w14:textId="77777777" w:rsidR="00BA395E" w:rsidRPr="00CF6CB5" w:rsidRDefault="00BA395E" w:rsidP="00456C4A">
            <w:pPr>
              <w:pStyle w:val="Standard"/>
              <w:tabs>
                <w:tab w:val="left" w:pos="0"/>
              </w:tabs>
              <w:snapToGrid w:val="0"/>
              <w:spacing w:line="276" w:lineRule="auto"/>
              <w:rPr>
                <w:rFonts w:ascii="Garamond" w:hAnsi="Garamond" w:cs="Garamond"/>
              </w:rPr>
            </w:pPr>
          </w:p>
        </w:tc>
      </w:tr>
      <w:tr w:rsidR="00BA395E" w:rsidRPr="00CF6CB5" w14:paraId="669FA185" w14:textId="77777777" w:rsidTr="009B6E7D">
        <w:trPr>
          <w:trHeight w:val="346"/>
        </w:trPr>
        <w:tc>
          <w:tcPr>
            <w:tcW w:w="10391" w:type="dxa"/>
            <w:gridSpan w:val="2"/>
            <w:tcMar>
              <w:top w:w="0" w:type="dxa"/>
              <w:left w:w="0" w:type="dxa"/>
              <w:bottom w:w="0" w:type="dxa"/>
              <w:right w:w="0" w:type="dxa"/>
            </w:tcMar>
            <w:vAlign w:val="bottom"/>
          </w:tcPr>
          <w:p w14:paraId="672959B8" w14:textId="2EE19117" w:rsidR="00BA395E" w:rsidRPr="00CF6CB5" w:rsidRDefault="00BA395E" w:rsidP="00456C4A">
            <w:pPr>
              <w:pStyle w:val="Standard"/>
              <w:tabs>
                <w:tab w:val="left" w:pos="0"/>
              </w:tabs>
              <w:spacing w:line="276" w:lineRule="auto"/>
              <w:rPr>
                <w:rFonts w:ascii="Garamond" w:hAnsi="Garamond" w:cs="Garamond"/>
              </w:rPr>
            </w:pPr>
            <w:r w:rsidRPr="00CF6CB5">
              <w:rPr>
                <w:rFonts w:ascii="Garamond" w:hAnsi="Garamond" w:cs="Garamond"/>
              </w:rPr>
              <w:t>wykonawca zobligowany jest do wypełnienia pozycji a i b pkt 1</w:t>
            </w:r>
            <w:r w:rsidR="007A59CE">
              <w:rPr>
                <w:rFonts w:ascii="Garamond" w:hAnsi="Garamond" w:cs="Garamond"/>
              </w:rPr>
              <w:t>0</w:t>
            </w:r>
            <w:r w:rsidRPr="00CF6CB5">
              <w:rPr>
                <w:rFonts w:ascii="Garamond" w:hAnsi="Garamond" w:cs="Garamond"/>
              </w:rPr>
              <w:t xml:space="preserve"> .</w:t>
            </w:r>
          </w:p>
        </w:tc>
        <w:tc>
          <w:tcPr>
            <w:tcW w:w="23" w:type="dxa"/>
            <w:tcMar>
              <w:top w:w="0" w:type="dxa"/>
              <w:left w:w="0" w:type="dxa"/>
              <w:bottom w:w="0" w:type="dxa"/>
              <w:right w:w="0" w:type="dxa"/>
            </w:tcMar>
            <w:vAlign w:val="bottom"/>
          </w:tcPr>
          <w:p w14:paraId="3863C594" w14:textId="77777777" w:rsidR="00BA395E" w:rsidRPr="00CF6CB5" w:rsidRDefault="00BA395E" w:rsidP="00456C4A">
            <w:pPr>
              <w:pStyle w:val="Standard"/>
              <w:tabs>
                <w:tab w:val="left" w:pos="0"/>
              </w:tabs>
              <w:snapToGrid w:val="0"/>
              <w:spacing w:line="276" w:lineRule="auto"/>
              <w:rPr>
                <w:rFonts w:ascii="Garamond" w:hAnsi="Garamond" w:cs="Garamond"/>
              </w:rPr>
            </w:pPr>
          </w:p>
        </w:tc>
      </w:tr>
    </w:tbl>
    <w:p w14:paraId="15045498" w14:textId="77777777" w:rsidR="001E7125" w:rsidRPr="00CF6CB5" w:rsidRDefault="001E7125" w:rsidP="00456C4A">
      <w:pPr>
        <w:pStyle w:val="NormalnyWeb"/>
        <w:spacing w:before="0" w:after="0" w:line="276" w:lineRule="auto"/>
        <w:rPr>
          <w:rFonts w:ascii="Garamond" w:hAnsi="Garamond"/>
          <w:sz w:val="22"/>
          <w:szCs w:val="22"/>
        </w:rPr>
      </w:pPr>
    </w:p>
    <w:p w14:paraId="622E068F" w14:textId="77777777" w:rsidR="001E7125" w:rsidRPr="00CF6CB5" w:rsidRDefault="001E7125" w:rsidP="00456C4A">
      <w:pPr>
        <w:pStyle w:val="NormalnyWeb"/>
        <w:spacing w:before="0" w:after="0" w:line="276" w:lineRule="auto"/>
        <w:rPr>
          <w:rFonts w:ascii="Garamond" w:hAnsi="Garamond"/>
          <w:sz w:val="22"/>
          <w:szCs w:val="22"/>
        </w:rPr>
      </w:pPr>
    </w:p>
    <w:p w14:paraId="1ABE96C2" w14:textId="77777777" w:rsidR="001E7125" w:rsidRPr="00CF6CB5" w:rsidRDefault="001E7125" w:rsidP="00456C4A">
      <w:pPr>
        <w:pStyle w:val="NormalnyWeb"/>
        <w:spacing w:before="0" w:after="0" w:line="276" w:lineRule="auto"/>
        <w:rPr>
          <w:rFonts w:ascii="Garamond" w:hAnsi="Garamond"/>
          <w:sz w:val="22"/>
          <w:szCs w:val="22"/>
        </w:rPr>
      </w:pPr>
    </w:p>
    <w:p w14:paraId="1CAA5F27" w14:textId="77777777" w:rsidR="001E7125" w:rsidRPr="00CF6CB5" w:rsidRDefault="001E7125" w:rsidP="00456C4A">
      <w:pPr>
        <w:pStyle w:val="NormalnyWeb"/>
        <w:spacing w:before="0" w:after="0" w:line="276" w:lineRule="auto"/>
        <w:rPr>
          <w:rFonts w:ascii="Garamond" w:hAnsi="Garamond"/>
          <w:sz w:val="22"/>
          <w:szCs w:val="22"/>
        </w:rPr>
      </w:pPr>
    </w:p>
    <w:p w14:paraId="4F112A5E" w14:textId="77777777" w:rsidR="001E7125" w:rsidRPr="00CF6CB5" w:rsidRDefault="001E7125" w:rsidP="00456C4A">
      <w:pPr>
        <w:pStyle w:val="NormalnyWeb"/>
        <w:spacing w:before="0" w:after="0" w:line="276" w:lineRule="auto"/>
        <w:rPr>
          <w:rFonts w:ascii="Garamond" w:hAnsi="Garamond"/>
          <w:sz w:val="22"/>
          <w:szCs w:val="22"/>
        </w:rPr>
      </w:pPr>
    </w:p>
    <w:p w14:paraId="609331C3" w14:textId="77777777" w:rsidR="001E7125" w:rsidRPr="00CF6CB5" w:rsidRDefault="001E7125" w:rsidP="00456C4A">
      <w:pPr>
        <w:pStyle w:val="NormalnyWeb"/>
        <w:spacing w:before="0" w:after="0" w:line="276" w:lineRule="auto"/>
        <w:rPr>
          <w:rFonts w:ascii="Garamond" w:hAnsi="Garamond"/>
          <w:sz w:val="22"/>
          <w:szCs w:val="22"/>
        </w:rPr>
      </w:pPr>
    </w:p>
    <w:p w14:paraId="09E8E8F9" w14:textId="77777777" w:rsidR="001E7125" w:rsidRPr="00CF6CB5" w:rsidRDefault="001E7125" w:rsidP="00456C4A">
      <w:pPr>
        <w:pStyle w:val="NormalnyWeb"/>
        <w:spacing w:before="0" w:after="0" w:line="276" w:lineRule="auto"/>
        <w:rPr>
          <w:rFonts w:ascii="Garamond" w:hAnsi="Garamond"/>
          <w:sz w:val="22"/>
          <w:szCs w:val="22"/>
        </w:rPr>
      </w:pPr>
    </w:p>
    <w:p w14:paraId="473E57D9" w14:textId="77777777" w:rsidR="001E7125" w:rsidRPr="00CF6CB5" w:rsidRDefault="001E7125" w:rsidP="00456C4A">
      <w:pPr>
        <w:pStyle w:val="NormalnyWeb"/>
        <w:spacing w:before="0" w:after="0" w:line="276" w:lineRule="auto"/>
        <w:rPr>
          <w:rFonts w:ascii="Garamond" w:hAnsi="Garamond"/>
          <w:sz w:val="22"/>
          <w:szCs w:val="22"/>
        </w:rPr>
      </w:pPr>
    </w:p>
    <w:p w14:paraId="3DBCECEF" w14:textId="77777777" w:rsidR="001E7125" w:rsidRPr="00CF6CB5" w:rsidRDefault="001E7125" w:rsidP="00456C4A">
      <w:pPr>
        <w:pStyle w:val="NormalnyWeb"/>
        <w:spacing w:before="0" w:after="0" w:line="276" w:lineRule="auto"/>
        <w:rPr>
          <w:rFonts w:ascii="Garamond" w:hAnsi="Garamond"/>
          <w:sz w:val="22"/>
          <w:szCs w:val="22"/>
        </w:rPr>
      </w:pPr>
    </w:p>
    <w:p w14:paraId="13DA6325" w14:textId="77777777" w:rsidR="00361A07" w:rsidRPr="00CF6CB5" w:rsidRDefault="00361A07" w:rsidP="00456C4A">
      <w:pPr>
        <w:pStyle w:val="NormalnyWeb"/>
        <w:spacing w:before="0" w:after="0" w:line="276" w:lineRule="auto"/>
        <w:rPr>
          <w:rFonts w:ascii="Garamond" w:hAnsi="Garamond"/>
          <w:sz w:val="22"/>
          <w:szCs w:val="22"/>
        </w:rPr>
      </w:pPr>
    </w:p>
    <w:p w14:paraId="3C1A3F82" w14:textId="77777777" w:rsidR="00361A07" w:rsidRPr="00CF6CB5" w:rsidRDefault="00361A07" w:rsidP="00456C4A">
      <w:pPr>
        <w:pStyle w:val="NormalnyWeb"/>
        <w:spacing w:before="0" w:after="0" w:line="276" w:lineRule="auto"/>
        <w:rPr>
          <w:rFonts w:ascii="Garamond" w:hAnsi="Garamond"/>
          <w:sz w:val="22"/>
          <w:szCs w:val="22"/>
        </w:rPr>
      </w:pPr>
    </w:p>
    <w:p w14:paraId="5603397D" w14:textId="77777777" w:rsidR="00EF65EA" w:rsidRPr="00CF6CB5" w:rsidRDefault="00EF65EA" w:rsidP="00456C4A">
      <w:pPr>
        <w:pStyle w:val="NormalnyWeb"/>
        <w:spacing w:before="0" w:after="0" w:line="276" w:lineRule="auto"/>
        <w:rPr>
          <w:rFonts w:ascii="Garamond" w:hAnsi="Garamond"/>
          <w:sz w:val="22"/>
          <w:szCs w:val="22"/>
        </w:rPr>
      </w:pPr>
    </w:p>
    <w:p w14:paraId="54C15364" w14:textId="77777777" w:rsidR="001E7125" w:rsidRPr="00CF6CB5" w:rsidRDefault="001E7125" w:rsidP="00456C4A">
      <w:pPr>
        <w:pStyle w:val="NormalnyWeb"/>
        <w:spacing w:before="0" w:after="0" w:line="276" w:lineRule="auto"/>
        <w:rPr>
          <w:rFonts w:ascii="Garamond" w:hAnsi="Garamond"/>
          <w:sz w:val="22"/>
          <w:szCs w:val="22"/>
        </w:rPr>
      </w:pPr>
    </w:p>
    <w:p w14:paraId="17A8FB2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8B78FC9"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513E79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7A84FF8"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F1094D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3A2ADB5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192D6D5A"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EC8D9E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A5B71D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12A3A1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C04469F"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B1624AA"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1B8984F9"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05BEF7A3"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0A2EDE04"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30802F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5668A7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9DA845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F13F5A3"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3BC36DF8"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35E9165"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DFCA269"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0FEF845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2B5C51D"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257E7DD"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166ECB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49403BF"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D607301"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828C52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F214B0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B492DA8"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31694A24"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F4E253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3F581AB"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C7C782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8E866E6" w14:textId="77777777" w:rsidR="00E62C50" w:rsidRDefault="00E62C50"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AAB934C" w14:textId="77777777" w:rsidR="00E62C50" w:rsidRDefault="00E62C50"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E1A53C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30BAF96" w14:textId="77777777" w:rsidR="00E31190" w:rsidRPr="00CF6CB5" w:rsidRDefault="00E31190"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r w:rsidRPr="00CF6CB5">
        <w:rPr>
          <w:rFonts w:ascii="Garamond" w:hAnsi="Garamond"/>
          <w:b/>
          <w:kern w:val="0"/>
          <w:sz w:val="22"/>
          <w:szCs w:val="22"/>
          <w:lang w:eastAsia="pl-PL"/>
        </w:rPr>
        <w:lastRenderedPageBreak/>
        <w:t>Załącznik nr 3 do SWZ</w:t>
      </w:r>
    </w:p>
    <w:p w14:paraId="325BE83B" w14:textId="77777777" w:rsidR="00E31190" w:rsidRPr="00CF6CB5" w:rsidRDefault="00E31190" w:rsidP="00456C4A">
      <w:pPr>
        <w:keepNext/>
        <w:suppressAutoHyphens w:val="0"/>
        <w:autoSpaceDN/>
        <w:spacing w:line="276" w:lineRule="auto"/>
        <w:ind w:left="142"/>
        <w:jc w:val="center"/>
        <w:textAlignment w:val="auto"/>
        <w:outlineLvl w:val="1"/>
        <w:rPr>
          <w:rFonts w:ascii="Garamond" w:hAnsi="Garamond"/>
          <w:b/>
          <w:kern w:val="0"/>
          <w:sz w:val="22"/>
          <w:szCs w:val="22"/>
          <w:lang w:eastAsia="pl-PL"/>
        </w:rPr>
      </w:pPr>
    </w:p>
    <w:p w14:paraId="0AE8F801" w14:textId="77777777" w:rsidR="00E31190" w:rsidRPr="00CF6CB5" w:rsidRDefault="00E31190" w:rsidP="00456C4A">
      <w:pPr>
        <w:keepNext/>
        <w:suppressAutoHyphens w:val="0"/>
        <w:autoSpaceDN/>
        <w:spacing w:line="276" w:lineRule="auto"/>
        <w:ind w:left="142"/>
        <w:jc w:val="center"/>
        <w:textAlignment w:val="auto"/>
        <w:outlineLvl w:val="1"/>
        <w:rPr>
          <w:rFonts w:ascii="Garamond" w:hAnsi="Garamond"/>
          <w:b/>
          <w:kern w:val="0"/>
          <w:sz w:val="22"/>
          <w:szCs w:val="22"/>
          <w:u w:val="single"/>
          <w:lang w:eastAsia="pl-PL"/>
        </w:rPr>
      </w:pPr>
    </w:p>
    <w:p w14:paraId="267EE64D" w14:textId="77777777" w:rsidR="00E31190" w:rsidRPr="00CF6CB5" w:rsidRDefault="00E31190" w:rsidP="00456C4A">
      <w:pPr>
        <w:keepNext/>
        <w:suppressAutoHyphens w:val="0"/>
        <w:autoSpaceDN/>
        <w:spacing w:line="276" w:lineRule="auto"/>
        <w:ind w:left="142"/>
        <w:jc w:val="center"/>
        <w:textAlignment w:val="auto"/>
        <w:outlineLvl w:val="1"/>
        <w:rPr>
          <w:rFonts w:ascii="Garamond" w:hAnsi="Garamond"/>
          <w:b/>
          <w:kern w:val="0"/>
          <w:sz w:val="22"/>
          <w:szCs w:val="22"/>
          <w:u w:val="single"/>
          <w:lang w:eastAsia="pl-PL"/>
        </w:rPr>
      </w:pPr>
      <w:r w:rsidRPr="00CF6CB5">
        <w:rPr>
          <w:rFonts w:ascii="Garamond" w:hAnsi="Garamond"/>
          <w:b/>
          <w:kern w:val="0"/>
          <w:sz w:val="22"/>
          <w:szCs w:val="22"/>
          <w:u w:val="single"/>
          <w:lang w:eastAsia="pl-PL"/>
        </w:rPr>
        <w:t>OŚWIADCZENIE WYKONAWCY</w:t>
      </w:r>
    </w:p>
    <w:p w14:paraId="6D55EAB1" w14:textId="77777777" w:rsidR="00E31190" w:rsidRPr="00CF6CB5" w:rsidRDefault="00E31190" w:rsidP="00456C4A">
      <w:pPr>
        <w:suppressAutoHyphens w:val="0"/>
        <w:autoSpaceDN/>
        <w:spacing w:line="276" w:lineRule="auto"/>
        <w:textAlignment w:val="auto"/>
        <w:rPr>
          <w:rFonts w:ascii="Garamond" w:hAnsi="Garamond"/>
          <w:kern w:val="0"/>
          <w:sz w:val="22"/>
          <w:szCs w:val="22"/>
          <w:lang w:eastAsia="pl-PL"/>
        </w:rPr>
      </w:pPr>
    </w:p>
    <w:p w14:paraId="14197686" w14:textId="77777777" w:rsidR="00E31190" w:rsidRPr="00CF6CB5" w:rsidRDefault="00E31190" w:rsidP="00456C4A">
      <w:pPr>
        <w:suppressAutoHyphens w:val="0"/>
        <w:autoSpaceDN/>
        <w:spacing w:line="276" w:lineRule="auto"/>
        <w:textAlignment w:val="auto"/>
        <w:rPr>
          <w:rFonts w:ascii="Garamond" w:hAnsi="Garamond"/>
          <w:kern w:val="0"/>
          <w:sz w:val="22"/>
          <w:szCs w:val="22"/>
          <w:lang w:eastAsia="pl-PL"/>
        </w:rPr>
      </w:pPr>
    </w:p>
    <w:p w14:paraId="2FE4ADA6" w14:textId="77777777" w:rsidR="00E31190" w:rsidRPr="00CF6CB5" w:rsidRDefault="00E31190" w:rsidP="00456C4A">
      <w:pPr>
        <w:tabs>
          <w:tab w:val="left" w:pos="-5387"/>
          <w:tab w:val="left" w:pos="3402"/>
        </w:tabs>
        <w:suppressAutoHyphens w:val="0"/>
        <w:autoSpaceDN/>
        <w:spacing w:line="276" w:lineRule="auto"/>
        <w:jc w:val="both"/>
        <w:textAlignment w:val="auto"/>
        <w:rPr>
          <w:rFonts w:ascii="Garamond" w:hAnsi="Garamond"/>
          <w:b/>
          <w:kern w:val="0"/>
          <w:sz w:val="22"/>
          <w:szCs w:val="22"/>
          <w:lang w:eastAsia="pl-PL"/>
        </w:rPr>
      </w:pPr>
    </w:p>
    <w:p w14:paraId="72E69145" w14:textId="77777777" w:rsidR="00E31190" w:rsidRPr="00CF6CB5" w:rsidRDefault="00E31190" w:rsidP="00456C4A">
      <w:pPr>
        <w:tabs>
          <w:tab w:val="left" w:pos="-5387"/>
          <w:tab w:val="left" w:pos="3402"/>
        </w:tabs>
        <w:suppressAutoHyphens w:val="0"/>
        <w:autoSpaceDN/>
        <w:spacing w:line="276" w:lineRule="auto"/>
        <w:jc w:val="both"/>
        <w:textAlignment w:val="auto"/>
        <w:rPr>
          <w:rFonts w:ascii="Garamond" w:hAnsi="Garamond"/>
          <w:kern w:val="0"/>
          <w:sz w:val="22"/>
          <w:szCs w:val="22"/>
          <w:lang w:eastAsia="pl-PL"/>
        </w:rPr>
      </w:pPr>
      <w:r w:rsidRPr="00CF6CB5">
        <w:rPr>
          <w:rFonts w:ascii="Garamond" w:hAnsi="Garamond"/>
          <w:kern w:val="0"/>
          <w:sz w:val="22"/>
          <w:szCs w:val="22"/>
          <w:lang w:eastAsia="pl-PL"/>
        </w:rPr>
        <w:t>Nazwa (firma) i adres wykonawcy:</w:t>
      </w:r>
      <w:r w:rsidRPr="00CF6CB5">
        <w:rPr>
          <w:rFonts w:ascii="Garamond" w:hAnsi="Garamond"/>
          <w:kern w:val="0"/>
          <w:sz w:val="22"/>
          <w:szCs w:val="22"/>
          <w:lang w:eastAsia="pl-PL"/>
        </w:rPr>
        <w:tab/>
        <w:t>.........................................................................................................</w:t>
      </w:r>
    </w:p>
    <w:p w14:paraId="125FE759" w14:textId="77777777" w:rsidR="00E31190" w:rsidRPr="00CF6CB5" w:rsidRDefault="00E31190" w:rsidP="00456C4A">
      <w:pPr>
        <w:tabs>
          <w:tab w:val="left" w:pos="-5387"/>
          <w:tab w:val="left" w:pos="3402"/>
        </w:tabs>
        <w:suppressAutoHyphens w:val="0"/>
        <w:autoSpaceDN/>
        <w:spacing w:line="276" w:lineRule="auto"/>
        <w:ind w:left="142"/>
        <w:jc w:val="both"/>
        <w:textAlignment w:val="auto"/>
        <w:rPr>
          <w:rFonts w:ascii="Garamond" w:hAnsi="Garamond"/>
          <w:kern w:val="0"/>
          <w:sz w:val="22"/>
          <w:szCs w:val="22"/>
          <w:lang w:eastAsia="pl-PL"/>
        </w:rPr>
      </w:pPr>
      <w:r w:rsidRPr="00CF6CB5">
        <w:rPr>
          <w:rFonts w:ascii="Garamond" w:hAnsi="Garamond"/>
          <w:kern w:val="0"/>
          <w:sz w:val="22"/>
          <w:szCs w:val="22"/>
          <w:lang w:eastAsia="pl-PL"/>
        </w:rPr>
        <w:tab/>
        <w:t>.........................................................................................................</w:t>
      </w:r>
    </w:p>
    <w:p w14:paraId="043B0EBD" w14:textId="77777777" w:rsidR="00E31190" w:rsidRPr="00CF6CB5" w:rsidRDefault="00E31190" w:rsidP="00456C4A">
      <w:pPr>
        <w:tabs>
          <w:tab w:val="left" w:pos="-5387"/>
          <w:tab w:val="left" w:pos="3402"/>
        </w:tabs>
        <w:suppressAutoHyphens w:val="0"/>
        <w:autoSpaceDN/>
        <w:spacing w:line="276" w:lineRule="auto"/>
        <w:ind w:left="142"/>
        <w:jc w:val="both"/>
        <w:textAlignment w:val="auto"/>
        <w:rPr>
          <w:rFonts w:ascii="Garamond" w:hAnsi="Garamond"/>
          <w:kern w:val="0"/>
          <w:sz w:val="22"/>
          <w:szCs w:val="22"/>
          <w:lang w:eastAsia="pl-PL"/>
        </w:rPr>
      </w:pPr>
      <w:r w:rsidRPr="00CF6CB5">
        <w:rPr>
          <w:rFonts w:ascii="Garamond" w:hAnsi="Garamond"/>
          <w:kern w:val="0"/>
          <w:sz w:val="22"/>
          <w:szCs w:val="22"/>
          <w:lang w:eastAsia="pl-PL"/>
        </w:rPr>
        <w:tab/>
        <w:t>.........................................................................................................</w:t>
      </w:r>
    </w:p>
    <w:p w14:paraId="68B10E1F" w14:textId="77777777" w:rsidR="00E31190" w:rsidRPr="00CF6CB5" w:rsidRDefault="00E31190" w:rsidP="00456C4A">
      <w:pPr>
        <w:tabs>
          <w:tab w:val="left" w:pos="6804"/>
        </w:tabs>
        <w:suppressAutoHyphens w:val="0"/>
        <w:autoSpaceDN/>
        <w:spacing w:after="120" w:line="276" w:lineRule="auto"/>
        <w:jc w:val="both"/>
        <w:textAlignment w:val="auto"/>
        <w:rPr>
          <w:rFonts w:ascii="Garamond" w:hAnsi="Garamond" w:cs="Arial"/>
          <w:kern w:val="0"/>
          <w:sz w:val="22"/>
          <w:szCs w:val="22"/>
          <w:lang w:eastAsia="pl-PL"/>
        </w:rPr>
      </w:pPr>
    </w:p>
    <w:p w14:paraId="6B77B491" w14:textId="77777777" w:rsidR="00E31190" w:rsidRPr="00CF6CB5" w:rsidRDefault="00E31190" w:rsidP="00456C4A">
      <w:pPr>
        <w:tabs>
          <w:tab w:val="left" w:pos="6804"/>
        </w:tabs>
        <w:suppressAutoHyphens w:val="0"/>
        <w:autoSpaceDN/>
        <w:spacing w:after="120" w:line="276" w:lineRule="auto"/>
        <w:jc w:val="both"/>
        <w:textAlignment w:val="auto"/>
        <w:rPr>
          <w:rFonts w:ascii="Garamond" w:hAnsi="Garamond" w:cs="Arial"/>
          <w:kern w:val="0"/>
          <w:sz w:val="22"/>
          <w:szCs w:val="22"/>
          <w:lang w:eastAsia="pl-PL"/>
        </w:rPr>
      </w:pPr>
    </w:p>
    <w:p w14:paraId="6A5721CC" w14:textId="77777777" w:rsidR="00E31190" w:rsidRPr="00CF6CB5" w:rsidRDefault="00E31190" w:rsidP="00456C4A">
      <w:pPr>
        <w:tabs>
          <w:tab w:val="left" w:pos="0"/>
        </w:tabs>
        <w:suppressAutoHyphens w:val="0"/>
        <w:autoSpaceDN/>
        <w:spacing w:line="276" w:lineRule="auto"/>
        <w:jc w:val="both"/>
        <w:textAlignment w:val="auto"/>
        <w:rPr>
          <w:rFonts w:ascii="Garamond" w:hAnsi="Garamond"/>
          <w:kern w:val="0"/>
          <w:sz w:val="22"/>
          <w:szCs w:val="22"/>
          <w:lang w:eastAsia="pl-PL"/>
        </w:rPr>
      </w:pPr>
      <w:r w:rsidRPr="00CF6CB5">
        <w:rPr>
          <w:rFonts w:ascii="Garamond" w:hAnsi="Garamond" w:cs="Arial"/>
          <w:kern w:val="0"/>
          <w:sz w:val="22"/>
          <w:szCs w:val="22"/>
          <w:lang w:eastAsia="pl-PL"/>
        </w:rPr>
        <w:tab/>
        <w:t>Na potrzeby postępowania o udzielenie zamówienia publicznego pn. „</w:t>
      </w:r>
      <w:r w:rsidR="00BA395E" w:rsidRPr="00CF6CB5">
        <w:rPr>
          <w:rFonts w:ascii="Garamond" w:hAnsi="Garamond"/>
          <w:b/>
          <w:bCs/>
          <w:sz w:val="22"/>
          <w:szCs w:val="22"/>
        </w:rPr>
        <w:t>Świadczenie usługi w zakresie całodobowego żywienia pacjentów i pracowników Szpitala</w:t>
      </w:r>
      <w:r w:rsidRPr="00CF6CB5">
        <w:rPr>
          <w:rFonts w:ascii="Garamond" w:hAnsi="Garamond" w:cs="Arial"/>
          <w:b/>
          <w:kern w:val="0"/>
          <w:sz w:val="22"/>
          <w:szCs w:val="22"/>
          <w:lang w:eastAsia="pl-PL"/>
        </w:rPr>
        <w:t>”</w:t>
      </w:r>
      <w:r w:rsidRPr="00CF6CB5">
        <w:rPr>
          <w:rFonts w:ascii="Garamond" w:hAnsi="Garamond" w:cs="Arial"/>
          <w:kern w:val="0"/>
          <w:sz w:val="22"/>
          <w:szCs w:val="22"/>
          <w:lang w:eastAsia="pl-PL"/>
        </w:rPr>
        <w:t xml:space="preserve"> oświadczam, że informacje </w:t>
      </w:r>
      <w:r w:rsidRPr="00CF6CB5">
        <w:rPr>
          <w:rFonts w:ascii="Garamond" w:hAnsi="Garamond"/>
          <w:kern w:val="0"/>
          <w:sz w:val="22"/>
          <w:szCs w:val="22"/>
          <w:lang w:eastAsia="pl-PL"/>
        </w:rPr>
        <w:t xml:space="preserve">zawarte w oświadczeniu, o którym  mowa  w  art.  125  ust. 1 ustawy </w:t>
      </w:r>
      <w:proofErr w:type="spellStart"/>
      <w:r w:rsidRPr="00CF6CB5">
        <w:rPr>
          <w:rFonts w:ascii="Garamond" w:hAnsi="Garamond"/>
          <w:kern w:val="0"/>
          <w:sz w:val="22"/>
          <w:szCs w:val="22"/>
          <w:lang w:eastAsia="pl-PL"/>
        </w:rPr>
        <w:t>Pzp</w:t>
      </w:r>
      <w:proofErr w:type="spellEnd"/>
      <w:r w:rsidRPr="00CF6CB5">
        <w:rPr>
          <w:rFonts w:ascii="Garamond" w:hAnsi="Garamond"/>
          <w:kern w:val="0"/>
          <w:sz w:val="22"/>
          <w:szCs w:val="22"/>
          <w:lang w:eastAsia="pl-PL"/>
        </w:rPr>
        <w:t>, w  zakresie podstaw wykluczenia z postępowania wskazanych przez Zamawiającego, o których mowa w:</w:t>
      </w:r>
    </w:p>
    <w:p w14:paraId="2BB88A85" w14:textId="77777777" w:rsidR="00E31190" w:rsidRPr="00CF6CB5"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3 ustawy, </w:t>
      </w:r>
    </w:p>
    <w:p w14:paraId="61A6CA02" w14:textId="77777777" w:rsidR="00E31190" w:rsidRPr="00CF6CB5"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4 ustawy, dotyczących orzeczenia zakazu ubiegania się o zamówienie publiczne tytułem środka zapobiegawczego, </w:t>
      </w:r>
    </w:p>
    <w:p w14:paraId="56A0A9AF" w14:textId="77777777" w:rsidR="00E31190" w:rsidRPr="00CF6CB5"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5 ustawy, dotyczących zawarcia z innymi wykonawcami porozumienia mającego na celu zakłócenie konkurencji, </w:t>
      </w:r>
    </w:p>
    <w:p w14:paraId="7BEC3BD6" w14:textId="77777777" w:rsidR="007A59CE"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6 ustawy, </w:t>
      </w:r>
    </w:p>
    <w:p w14:paraId="52E416E1" w14:textId="391AED8F" w:rsidR="007A59CE" w:rsidRPr="007A59CE" w:rsidRDefault="007A59CE"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7A59CE">
        <w:rPr>
          <w:rFonts w:ascii="Garamond" w:hAnsi="Garamond"/>
          <w:sz w:val="20"/>
          <w:szCs w:val="20"/>
        </w:rPr>
        <w:t xml:space="preserve">art. </w:t>
      </w:r>
      <w:r w:rsidRPr="007A59CE">
        <w:rPr>
          <w:rFonts w:ascii="Garamond" w:hAnsi="Garamond" w:cs="Garamond"/>
          <w:sz w:val="20"/>
          <w:szCs w:val="20"/>
        </w:rPr>
        <w:t>109 ust. 1 pkt 6-10 ustawy</w:t>
      </w:r>
    </w:p>
    <w:p w14:paraId="7D74A764" w14:textId="77777777" w:rsidR="00E31190" w:rsidRPr="00CF6CB5" w:rsidRDefault="00E31190" w:rsidP="00456C4A">
      <w:pPr>
        <w:suppressAutoHyphens w:val="0"/>
        <w:autoSpaceDE w:val="0"/>
        <w:adjustRightInd w:val="0"/>
        <w:spacing w:line="276" w:lineRule="auto"/>
        <w:jc w:val="both"/>
        <w:textAlignment w:val="auto"/>
        <w:rPr>
          <w:rFonts w:ascii="Garamond" w:hAnsi="Garamond"/>
          <w:b/>
          <w:kern w:val="0"/>
          <w:sz w:val="22"/>
          <w:szCs w:val="22"/>
          <w:lang w:eastAsia="pl-PL"/>
        </w:rPr>
      </w:pPr>
      <w:r w:rsidRPr="00CF6CB5">
        <w:rPr>
          <w:rFonts w:ascii="Garamond" w:hAnsi="Garamond"/>
          <w:b/>
          <w:kern w:val="0"/>
          <w:sz w:val="22"/>
          <w:szCs w:val="22"/>
          <w:lang w:eastAsia="pl-PL"/>
        </w:rPr>
        <w:t>- są aktualne.</w:t>
      </w:r>
    </w:p>
    <w:p w14:paraId="7F46A820" w14:textId="77777777" w:rsidR="00E31190" w:rsidRPr="00CF6CB5" w:rsidRDefault="00E31190" w:rsidP="00456C4A">
      <w:pPr>
        <w:suppressAutoHyphens w:val="0"/>
        <w:autoSpaceDN/>
        <w:spacing w:line="276" w:lineRule="auto"/>
        <w:ind w:left="426" w:hanging="426"/>
        <w:jc w:val="both"/>
        <w:textAlignment w:val="auto"/>
        <w:rPr>
          <w:rFonts w:ascii="Garamond" w:hAnsi="Garamond" w:cs="Arial"/>
          <w:kern w:val="0"/>
          <w:sz w:val="22"/>
          <w:szCs w:val="22"/>
          <w:lang w:eastAsia="pl-PL"/>
        </w:rPr>
      </w:pPr>
    </w:p>
    <w:p w14:paraId="54ACDD1E"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i/>
          <w:kern w:val="0"/>
          <w:sz w:val="22"/>
          <w:szCs w:val="22"/>
          <w:lang w:eastAsia="pl-PL"/>
        </w:rPr>
      </w:pPr>
    </w:p>
    <w:p w14:paraId="06ABADBB"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i/>
          <w:kern w:val="0"/>
          <w:sz w:val="22"/>
          <w:szCs w:val="22"/>
          <w:lang w:eastAsia="pl-PL"/>
        </w:rPr>
      </w:pPr>
      <w:r w:rsidRPr="00CF6CB5">
        <w:rPr>
          <w:rFonts w:ascii="Garamond" w:hAnsi="Garamond"/>
          <w:i/>
          <w:kern w:val="0"/>
          <w:sz w:val="22"/>
          <w:szCs w:val="22"/>
          <w:lang w:eastAsia="pl-PL"/>
        </w:rPr>
        <w:t>………………………………………………………..</w:t>
      </w:r>
    </w:p>
    <w:p w14:paraId="03348CA5"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2"/>
          <w:szCs w:val="22"/>
          <w:lang w:eastAsia="pl-PL"/>
        </w:rPr>
      </w:pPr>
      <w:r w:rsidRPr="00CF6CB5">
        <w:rPr>
          <w:rFonts w:ascii="Garamond" w:hAnsi="Garamond"/>
          <w:i/>
          <w:kern w:val="0"/>
          <w:sz w:val="22"/>
          <w:szCs w:val="22"/>
          <w:lang w:eastAsia="pl-PL"/>
        </w:rPr>
        <w:t>podpis osoby (osób) upoważnionej do reprezentowania Wykonawcy</w:t>
      </w:r>
    </w:p>
    <w:p w14:paraId="120441C7" w14:textId="77777777" w:rsidR="00D62079" w:rsidRPr="00CF6CB5" w:rsidRDefault="00D62079" w:rsidP="00456C4A">
      <w:pPr>
        <w:pStyle w:val="NormalnyWeb"/>
        <w:spacing w:before="0" w:after="0" w:line="276" w:lineRule="auto"/>
        <w:rPr>
          <w:rFonts w:ascii="Garamond" w:hAnsi="Garamond"/>
          <w:sz w:val="22"/>
          <w:szCs w:val="22"/>
        </w:rPr>
      </w:pPr>
    </w:p>
    <w:p w14:paraId="485C2CBD" w14:textId="77777777" w:rsidR="00D62079" w:rsidRPr="00CF6CB5" w:rsidRDefault="00D62079" w:rsidP="00456C4A">
      <w:pPr>
        <w:pStyle w:val="NormalnyWeb"/>
        <w:spacing w:before="0" w:after="0" w:line="276" w:lineRule="auto"/>
        <w:rPr>
          <w:rFonts w:ascii="Garamond" w:hAnsi="Garamond"/>
          <w:sz w:val="22"/>
          <w:szCs w:val="22"/>
        </w:rPr>
      </w:pPr>
    </w:p>
    <w:p w14:paraId="132D170B" w14:textId="77777777" w:rsidR="00D62079" w:rsidRPr="00CF6CB5" w:rsidRDefault="00D62079" w:rsidP="00456C4A">
      <w:pPr>
        <w:pStyle w:val="NormalnyWeb"/>
        <w:spacing w:before="0" w:after="0" w:line="276" w:lineRule="auto"/>
        <w:rPr>
          <w:rFonts w:ascii="Garamond" w:hAnsi="Garamond"/>
          <w:sz w:val="22"/>
          <w:szCs w:val="22"/>
        </w:rPr>
      </w:pPr>
    </w:p>
    <w:p w14:paraId="43D9C64E" w14:textId="77777777" w:rsidR="00D62079" w:rsidRPr="00CF6CB5" w:rsidRDefault="00D62079" w:rsidP="00456C4A">
      <w:pPr>
        <w:pStyle w:val="NormalnyWeb"/>
        <w:spacing w:before="0" w:after="0" w:line="276" w:lineRule="auto"/>
        <w:rPr>
          <w:rFonts w:ascii="Garamond" w:hAnsi="Garamond"/>
          <w:sz w:val="22"/>
          <w:szCs w:val="22"/>
        </w:rPr>
      </w:pPr>
    </w:p>
    <w:p w14:paraId="149978DA" w14:textId="77777777" w:rsidR="002D11E4" w:rsidRPr="00CF6CB5" w:rsidRDefault="002D11E4" w:rsidP="00456C4A">
      <w:pPr>
        <w:pStyle w:val="NormalnyWeb"/>
        <w:spacing w:before="0" w:after="0" w:line="276" w:lineRule="auto"/>
        <w:rPr>
          <w:rFonts w:ascii="Garamond" w:hAnsi="Garamond"/>
          <w:sz w:val="22"/>
          <w:szCs w:val="22"/>
        </w:rPr>
      </w:pPr>
    </w:p>
    <w:p w14:paraId="5EBE06DB" w14:textId="77777777" w:rsidR="002D11E4" w:rsidRPr="00CF6CB5" w:rsidRDefault="002D11E4" w:rsidP="00456C4A">
      <w:pPr>
        <w:pStyle w:val="NormalnyWeb"/>
        <w:spacing w:before="0" w:after="0" w:line="276" w:lineRule="auto"/>
        <w:rPr>
          <w:rFonts w:ascii="Garamond" w:hAnsi="Garamond"/>
          <w:sz w:val="22"/>
          <w:szCs w:val="22"/>
        </w:rPr>
      </w:pPr>
    </w:p>
    <w:p w14:paraId="3B19DA39" w14:textId="77777777" w:rsidR="002D11E4" w:rsidRPr="00CF6CB5" w:rsidRDefault="002D11E4" w:rsidP="00456C4A">
      <w:pPr>
        <w:pStyle w:val="NormalnyWeb"/>
        <w:spacing w:before="0" w:after="0" w:line="276" w:lineRule="auto"/>
        <w:rPr>
          <w:rFonts w:ascii="Garamond" w:hAnsi="Garamond"/>
          <w:sz w:val="22"/>
          <w:szCs w:val="22"/>
        </w:rPr>
      </w:pPr>
    </w:p>
    <w:p w14:paraId="69D58E4D" w14:textId="77777777" w:rsidR="002D11E4" w:rsidRPr="00CF6CB5" w:rsidRDefault="002D11E4" w:rsidP="00456C4A">
      <w:pPr>
        <w:pStyle w:val="NormalnyWeb"/>
        <w:spacing w:before="0" w:after="0" w:line="276" w:lineRule="auto"/>
        <w:rPr>
          <w:rFonts w:ascii="Garamond" w:hAnsi="Garamond"/>
          <w:sz w:val="22"/>
          <w:szCs w:val="22"/>
        </w:rPr>
      </w:pPr>
    </w:p>
    <w:p w14:paraId="40C118C2" w14:textId="77777777" w:rsidR="002D11E4" w:rsidRPr="00CF6CB5" w:rsidRDefault="002D11E4" w:rsidP="00456C4A">
      <w:pPr>
        <w:pStyle w:val="NormalnyWeb"/>
        <w:spacing w:before="0" w:after="0" w:line="276" w:lineRule="auto"/>
        <w:rPr>
          <w:rFonts w:ascii="Garamond" w:hAnsi="Garamond"/>
          <w:sz w:val="22"/>
          <w:szCs w:val="22"/>
        </w:rPr>
      </w:pPr>
    </w:p>
    <w:p w14:paraId="4ADF9CD3" w14:textId="77777777" w:rsidR="002D11E4" w:rsidRPr="00CF6CB5" w:rsidRDefault="002D11E4" w:rsidP="00456C4A">
      <w:pPr>
        <w:pStyle w:val="NormalnyWeb"/>
        <w:spacing w:before="0" w:after="0" w:line="276" w:lineRule="auto"/>
        <w:rPr>
          <w:rFonts w:ascii="Garamond" w:hAnsi="Garamond"/>
          <w:sz w:val="22"/>
          <w:szCs w:val="22"/>
        </w:rPr>
      </w:pPr>
    </w:p>
    <w:p w14:paraId="7F901607" w14:textId="77777777" w:rsidR="002D11E4" w:rsidRPr="00CF6CB5" w:rsidRDefault="002D11E4" w:rsidP="00456C4A">
      <w:pPr>
        <w:pStyle w:val="NormalnyWeb"/>
        <w:spacing w:before="0" w:after="0" w:line="276" w:lineRule="auto"/>
        <w:rPr>
          <w:rFonts w:ascii="Garamond" w:hAnsi="Garamond"/>
          <w:sz w:val="22"/>
          <w:szCs w:val="22"/>
        </w:rPr>
      </w:pPr>
    </w:p>
    <w:p w14:paraId="55AA0067" w14:textId="77777777" w:rsidR="002D11E4" w:rsidRPr="00CF6CB5" w:rsidRDefault="002D11E4" w:rsidP="00456C4A">
      <w:pPr>
        <w:pStyle w:val="NormalnyWeb"/>
        <w:spacing w:before="0" w:after="0" w:line="276" w:lineRule="auto"/>
        <w:rPr>
          <w:rFonts w:ascii="Garamond" w:hAnsi="Garamond"/>
          <w:sz w:val="22"/>
          <w:szCs w:val="22"/>
        </w:rPr>
      </w:pPr>
    </w:p>
    <w:p w14:paraId="75DE64FA" w14:textId="77777777" w:rsidR="002D11E4" w:rsidRPr="00CF6CB5" w:rsidRDefault="002D11E4" w:rsidP="00456C4A">
      <w:pPr>
        <w:pStyle w:val="NormalnyWeb"/>
        <w:spacing w:before="0" w:after="0" w:line="276" w:lineRule="auto"/>
        <w:rPr>
          <w:rFonts w:ascii="Garamond" w:hAnsi="Garamond"/>
          <w:sz w:val="22"/>
          <w:szCs w:val="22"/>
        </w:rPr>
      </w:pPr>
    </w:p>
    <w:p w14:paraId="6FD4CACC" w14:textId="77777777" w:rsidR="008C3B2F" w:rsidRPr="00CF6CB5" w:rsidRDefault="008C3B2F" w:rsidP="00456C4A">
      <w:pPr>
        <w:pStyle w:val="NormalnyWeb"/>
        <w:spacing w:before="0" w:after="0" w:line="276" w:lineRule="auto"/>
        <w:rPr>
          <w:rFonts w:ascii="Garamond" w:hAnsi="Garamond"/>
          <w:sz w:val="22"/>
          <w:szCs w:val="22"/>
        </w:rPr>
      </w:pPr>
    </w:p>
    <w:p w14:paraId="5174D73D" w14:textId="77777777" w:rsidR="008C3B2F" w:rsidRPr="00CF6CB5" w:rsidRDefault="008C3B2F" w:rsidP="00456C4A">
      <w:pPr>
        <w:pStyle w:val="NormalnyWeb"/>
        <w:spacing w:before="0" w:after="0" w:line="276" w:lineRule="auto"/>
        <w:rPr>
          <w:rFonts w:ascii="Garamond" w:hAnsi="Garamond"/>
          <w:sz w:val="22"/>
          <w:szCs w:val="22"/>
        </w:rPr>
      </w:pPr>
    </w:p>
    <w:p w14:paraId="0A7224FE" w14:textId="77777777" w:rsidR="008C3B2F" w:rsidRPr="00CF6CB5" w:rsidRDefault="008C3B2F" w:rsidP="00456C4A">
      <w:pPr>
        <w:pStyle w:val="NormalnyWeb"/>
        <w:spacing w:before="0" w:after="0" w:line="276" w:lineRule="auto"/>
        <w:rPr>
          <w:rFonts w:ascii="Garamond" w:hAnsi="Garamond"/>
          <w:sz w:val="22"/>
          <w:szCs w:val="22"/>
        </w:rPr>
      </w:pPr>
    </w:p>
    <w:p w14:paraId="5801D1FB" w14:textId="77777777" w:rsidR="008C3B2F" w:rsidRPr="00CF6CB5" w:rsidRDefault="008C3B2F" w:rsidP="00456C4A">
      <w:pPr>
        <w:pStyle w:val="NormalnyWeb"/>
        <w:spacing w:before="0" w:after="0" w:line="276" w:lineRule="auto"/>
        <w:rPr>
          <w:rFonts w:ascii="Garamond" w:hAnsi="Garamond"/>
          <w:sz w:val="22"/>
          <w:szCs w:val="22"/>
        </w:rPr>
      </w:pPr>
    </w:p>
    <w:p w14:paraId="58E15C61" w14:textId="77777777" w:rsidR="008C3B2F" w:rsidRPr="00CF6CB5" w:rsidRDefault="008C3B2F" w:rsidP="00456C4A">
      <w:pPr>
        <w:pStyle w:val="NormalnyWeb"/>
        <w:spacing w:before="0" w:after="0" w:line="276" w:lineRule="auto"/>
        <w:rPr>
          <w:rFonts w:ascii="Garamond" w:hAnsi="Garamond"/>
          <w:sz w:val="22"/>
          <w:szCs w:val="22"/>
        </w:rPr>
      </w:pPr>
    </w:p>
    <w:p w14:paraId="58A1D90B" w14:textId="77777777" w:rsidR="008C3B2F" w:rsidRPr="00CF6CB5" w:rsidRDefault="008C3B2F" w:rsidP="00456C4A">
      <w:pPr>
        <w:pStyle w:val="NormalnyWeb"/>
        <w:spacing w:before="0" w:after="0" w:line="276" w:lineRule="auto"/>
        <w:rPr>
          <w:rFonts w:ascii="Garamond" w:hAnsi="Garamond"/>
          <w:sz w:val="22"/>
          <w:szCs w:val="22"/>
        </w:rPr>
      </w:pPr>
    </w:p>
    <w:p w14:paraId="541052BC" w14:textId="77777777" w:rsidR="008C3B2F" w:rsidRPr="00CF6CB5" w:rsidRDefault="008C3B2F" w:rsidP="00456C4A">
      <w:pPr>
        <w:pStyle w:val="NormalnyWeb"/>
        <w:spacing w:before="0" w:after="0" w:line="276" w:lineRule="auto"/>
        <w:rPr>
          <w:rFonts w:ascii="Garamond" w:hAnsi="Garamond"/>
          <w:sz w:val="22"/>
          <w:szCs w:val="22"/>
        </w:rPr>
      </w:pPr>
    </w:p>
    <w:p w14:paraId="1142EB0A" w14:textId="77777777" w:rsidR="008C3B2F" w:rsidRPr="00CF6CB5" w:rsidRDefault="008C3B2F" w:rsidP="00456C4A">
      <w:pPr>
        <w:pStyle w:val="NormalnyWeb"/>
        <w:spacing w:before="0" w:after="0" w:line="276" w:lineRule="auto"/>
        <w:rPr>
          <w:rFonts w:ascii="Garamond" w:hAnsi="Garamond"/>
          <w:sz w:val="22"/>
          <w:szCs w:val="22"/>
        </w:rPr>
      </w:pPr>
    </w:p>
    <w:p w14:paraId="4F3F91F5" w14:textId="77777777" w:rsidR="008C3B2F" w:rsidRPr="00CF6CB5" w:rsidRDefault="008C3B2F" w:rsidP="00456C4A">
      <w:pPr>
        <w:pStyle w:val="NormalnyWeb"/>
        <w:spacing w:before="0" w:after="0" w:line="276" w:lineRule="auto"/>
        <w:rPr>
          <w:rFonts w:ascii="Garamond" w:hAnsi="Garamond"/>
          <w:sz w:val="22"/>
          <w:szCs w:val="22"/>
        </w:rPr>
      </w:pPr>
    </w:p>
    <w:p w14:paraId="54CF4E1A" w14:textId="77777777" w:rsidR="008C3B2F" w:rsidRPr="00CF6CB5" w:rsidRDefault="008C3B2F" w:rsidP="00456C4A">
      <w:pPr>
        <w:pStyle w:val="NormalnyWeb"/>
        <w:spacing w:before="0" w:after="0" w:line="276" w:lineRule="auto"/>
        <w:rPr>
          <w:rFonts w:ascii="Garamond" w:hAnsi="Garamond"/>
          <w:sz w:val="22"/>
          <w:szCs w:val="22"/>
        </w:rPr>
      </w:pPr>
    </w:p>
    <w:p w14:paraId="2FF41D14" w14:textId="77777777" w:rsidR="002954B1" w:rsidRDefault="002954B1" w:rsidP="00456C4A">
      <w:pPr>
        <w:pStyle w:val="NormalnyWeb"/>
        <w:spacing w:before="0" w:after="0" w:line="276" w:lineRule="auto"/>
        <w:rPr>
          <w:rFonts w:ascii="Garamond" w:hAnsi="Garamond"/>
          <w:sz w:val="22"/>
          <w:szCs w:val="22"/>
        </w:rPr>
      </w:pPr>
    </w:p>
    <w:p w14:paraId="0CD91701" w14:textId="77777777" w:rsidR="008F7F54" w:rsidRPr="00CF6CB5" w:rsidRDefault="008F7F54" w:rsidP="00456C4A">
      <w:pPr>
        <w:pStyle w:val="NormalnyWeb"/>
        <w:spacing w:before="0" w:after="0" w:line="276" w:lineRule="auto"/>
        <w:rPr>
          <w:rFonts w:ascii="Garamond" w:hAnsi="Garamond"/>
          <w:sz w:val="22"/>
          <w:szCs w:val="22"/>
        </w:rPr>
      </w:pPr>
    </w:p>
    <w:p w14:paraId="6C1E73DB" w14:textId="77777777" w:rsidR="00FA24D2" w:rsidRPr="00CF6CB5" w:rsidRDefault="00FA24D2" w:rsidP="00456C4A">
      <w:pPr>
        <w:pStyle w:val="Standard"/>
        <w:spacing w:line="276" w:lineRule="auto"/>
        <w:jc w:val="right"/>
        <w:rPr>
          <w:rFonts w:ascii="Garamond" w:hAnsi="Garamond" w:cs="Garamond"/>
          <w:bCs/>
        </w:rPr>
      </w:pPr>
      <w:r w:rsidRPr="00CF6CB5">
        <w:rPr>
          <w:rFonts w:ascii="Garamond" w:hAnsi="Garamond" w:cs="Garamond"/>
          <w:bCs/>
        </w:rPr>
        <w:t>ZAŁĄCZNIK NR 4 – PROJEKT UMOWY</w:t>
      </w:r>
    </w:p>
    <w:p w14:paraId="674F7C70" w14:textId="77777777" w:rsidR="00FA24D2" w:rsidRPr="004620B0" w:rsidRDefault="00FA24D2" w:rsidP="00456C4A">
      <w:pPr>
        <w:pStyle w:val="Standard"/>
        <w:spacing w:line="276" w:lineRule="auto"/>
        <w:jc w:val="center"/>
        <w:rPr>
          <w:rFonts w:ascii="Garamond" w:hAnsi="Garamond" w:cs="Garamond"/>
          <w:b/>
          <w:bCs/>
        </w:rPr>
      </w:pPr>
      <w:r w:rsidRPr="004620B0">
        <w:rPr>
          <w:rFonts w:ascii="Garamond" w:hAnsi="Garamond" w:cs="Garamond"/>
          <w:b/>
          <w:bCs/>
        </w:rPr>
        <w:t>UMOWA Nr ………… / ZP / 20</w:t>
      </w:r>
      <w:r w:rsidR="00EC1130" w:rsidRPr="004620B0">
        <w:rPr>
          <w:rFonts w:ascii="Garamond" w:hAnsi="Garamond" w:cs="Garamond"/>
          <w:b/>
          <w:bCs/>
        </w:rPr>
        <w:t>23</w:t>
      </w:r>
    </w:p>
    <w:p w14:paraId="6F65B378" w14:textId="77777777" w:rsidR="00FA24D2" w:rsidRPr="00CF6CB5" w:rsidRDefault="00FA24D2" w:rsidP="00456C4A">
      <w:pPr>
        <w:pStyle w:val="Standard"/>
        <w:spacing w:line="276" w:lineRule="auto"/>
        <w:jc w:val="center"/>
        <w:rPr>
          <w:rFonts w:ascii="Garamond" w:hAnsi="Garamond" w:cs="Garamond"/>
        </w:rPr>
      </w:pPr>
    </w:p>
    <w:p w14:paraId="2BA2FA2E" w14:textId="77777777" w:rsidR="00FA24D2" w:rsidRPr="00CF6CB5" w:rsidRDefault="00FA24D2" w:rsidP="00456C4A">
      <w:pPr>
        <w:pStyle w:val="Standard"/>
        <w:spacing w:line="276" w:lineRule="auto"/>
        <w:jc w:val="both"/>
        <w:rPr>
          <w:rFonts w:ascii="Garamond" w:hAnsi="Garamond" w:cs="Garamond"/>
        </w:rPr>
      </w:pPr>
      <w:r w:rsidRPr="00CF6CB5">
        <w:rPr>
          <w:rFonts w:ascii="Garamond" w:hAnsi="Garamond" w:cs="Garamond"/>
        </w:rPr>
        <w:t>zawarta w dniu ..................................................... w Krakowie pomiędzy</w:t>
      </w:r>
    </w:p>
    <w:p w14:paraId="26648CA8" w14:textId="77777777" w:rsidR="00FA24D2" w:rsidRPr="00CF6CB5" w:rsidRDefault="00FA24D2" w:rsidP="00456C4A">
      <w:pPr>
        <w:pStyle w:val="Standard"/>
        <w:spacing w:line="276" w:lineRule="auto"/>
        <w:jc w:val="both"/>
        <w:rPr>
          <w:rFonts w:ascii="Garamond" w:hAnsi="Garamond"/>
        </w:rPr>
      </w:pPr>
      <w:r w:rsidRPr="004620B0">
        <w:rPr>
          <w:rFonts w:ascii="Garamond" w:hAnsi="Garamond" w:cs="Garamond"/>
          <w:b/>
          <w:bCs/>
        </w:rPr>
        <w:t>5 Wojskowym Szpitalem Klinicznym  z Polikliniką – Samodzielny Publiczny Zakład Opieki Zdrowotnej w Krakowie</w:t>
      </w:r>
      <w:r w:rsidRPr="00CF6CB5">
        <w:rPr>
          <w:rFonts w:ascii="Garamond" w:hAnsi="Garamond" w:cs="Garamond"/>
        </w:rPr>
        <w:t xml:space="preserve"> z adresem przy ul. Wrocławskiej 1 – 3, 30 – 901 Kraków, zarejestrowanym w Sądzie Rejonowym dla Krakowa – Śródmieście Wydział XI Gospodarczy Krajowego Rejestru Sądowego pod numerem KRS 0000032272, REGON: 351506868, NIP: 677-20-81-964, zwanym dalej </w:t>
      </w:r>
      <w:r w:rsidRPr="00CF6CB5">
        <w:rPr>
          <w:rFonts w:ascii="Garamond" w:hAnsi="Garamond" w:cs="Garamond"/>
          <w:b/>
        </w:rPr>
        <w:t>Kupującym</w:t>
      </w:r>
      <w:r w:rsidRPr="00CF6CB5">
        <w:rPr>
          <w:rFonts w:ascii="Garamond" w:hAnsi="Garamond" w:cs="Garamond"/>
        </w:rPr>
        <w:t>, reprezentowanym przez:</w:t>
      </w:r>
    </w:p>
    <w:p w14:paraId="7A74C99E" w14:textId="77777777" w:rsidR="00FA24D2" w:rsidRPr="00CF6CB5" w:rsidRDefault="00FA24D2" w:rsidP="00456C4A">
      <w:pPr>
        <w:pStyle w:val="Standard"/>
        <w:spacing w:line="276" w:lineRule="auto"/>
        <w:jc w:val="both"/>
        <w:rPr>
          <w:rFonts w:ascii="Garamond" w:hAnsi="Garamond"/>
        </w:rPr>
      </w:pPr>
      <w:r w:rsidRPr="00CF6CB5">
        <w:rPr>
          <w:rFonts w:ascii="Garamond" w:hAnsi="Garamond" w:cs="Garamond"/>
        </w:rPr>
        <w:t xml:space="preserve">- płk. </w:t>
      </w:r>
      <w:r w:rsidR="00B14589" w:rsidRPr="00CF6CB5">
        <w:rPr>
          <w:rFonts w:ascii="Garamond" w:hAnsi="Garamond" w:cs="Garamond"/>
        </w:rPr>
        <w:t>Mgr Ireneusza Makulskiego</w:t>
      </w:r>
      <w:r w:rsidRPr="00CF6CB5">
        <w:rPr>
          <w:rFonts w:ascii="Garamond" w:hAnsi="Garamond" w:cs="Garamond"/>
        </w:rPr>
        <w:t xml:space="preserve"> – Komendanta Szpitala zwanym dalej Zamawiającym </w:t>
      </w:r>
    </w:p>
    <w:p w14:paraId="6D67A244" w14:textId="77777777" w:rsidR="00FA24D2" w:rsidRPr="00CF6CB5" w:rsidRDefault="00FA24D2" w:rsidP="00456C4A">
      <w:pPr>
        <w:pStyle w:val="Standard"/>
        <w:spacing w:line="276" w:lineRule="auto"/>
        <w:jc w:val="both"/>
        <w:rPr>
          <w:rFonts w:ascii="Garamond" w:hAnsi="Garamond" w:cs="Garamond"/>
        </w:rPr>
      </w:pPr>
      <w:r w:rsidRPr="00CF6CB5">
        <w:rPr>
          <w:rFonts w:ascii="Garamond" w:hAnsi="Garamond" w:cs="Garamond"/>
        </w:rPr>
        <w:t>a</w:t>
      </w:r>
    </w:p>
    <w:p w14:paraId="3BC8EBE3" w14:textId="77777777" w:rsidR="00FA24D2" w:rsidRPr="00CF6CB5" w:rsidRDefault="00FA24D2" w:rsidP="00456C4A">
      <w:pPr>
        <w:pStyle w:val="Standard"/>
        <w:spacing w:line="276" w:lineRule="auto"/>
        <w:jc w:val="both"/>
        <w:rPr>
          <w:rFonts w:ascii="Garamond" w:hAnsi="Garamond"/>
        </w:rPr>
      </w:pPr>
      <w:r w:rsidRPr="00CF6CB5">
        <w:rPr>
          <w:rFonts w:ascii="Garamond" w:hAnsi="Garamond" w:cs="Garamond"/>
        </w:rPr>
        <w:t xml:space="preserve">………………………. z siedzibą w ………….. przy ul. ………………………………. , zarejestrowaną w ……………………; REGON: ……………………  ; NIP: ……………., zwanym dalej </w:t>
      </w:r>
      <w:r w:rsidRPr="00CF6CB5">
        <w:rPr>
          <w:rFonts w:ascii="Garamond" w:hAnsi="Garamond" w:cs="Garamond"/>
          <w:b/>
        </w:rPr>
        <w:t>Wykonawcą</w:t>
      </w:r>
      <w:r w:rsidRPr="00CF6CB5">
        <w:rPr>
          <w:rFonts w:ascii="Garamond" w:hAnsi="Garamond" w:cs="Garamond"/>
        </w:rPr>
        <w:t>, reprezentowanym przez ..................................................................................................................................................... .</w:t>
      </w:r>
    </w:p>
    <w:p w14:paraId="260E2D92" w14:textId="77777777" w:rsidR="00FA24D2" w:rsidRPr="00CF6CB5" w:rsidRDefault="00FA24D2" w:rsidP="00456C4A">
      <w:pPr>
        <w:pStyle w:val="Standard"/>
        <w:spacing w:line="276" w:lineRule="auto"/>
        <w:jc w:val="both"/>
        <w:rPr>
          <w:rFonts w:ascii="Garamond" w:hAnsi="Garamond" w:cs="Garamond"/>
        </w:rPr>
      </w:pPr>
    </w:p>
    <w:p w14:paraId="08F7062B" w14:textId="77777777" w:rsidR="00FA24D2" w:rsidRPr="00CF6CB5" w:rsidRDefault="00FA24D2" w:rsidP="00456C4A">
      <w:pPr>
        <w:pStyle w:val="Standard"/>
        <w:spacing w:line="276" w:lineRule="auto"/>
        <w:jc w:val="both"/>
        <w:rPr>
          <w:rFonts w:ascii="Garamond" w:hAnsi="Garamond"/>
        </w:rPr>
      </w:pPr>
      <w:r w:rsidRPr="00CF6CB5">
        <w:rPr>
          <w:rFonts w:ascii="Garamond" w:hAnsi="Garamond" w:cs="Garamond"/>
        </w:rPr>
        <w:t>W wyniku przeprowadzonego postępowania o udzielenie zamówienia publicznego, a także wyborem oferty Sprzedającego jako najkorzystniejszej, Strony postanowiły, co następuje:</w:t>
      </w:r>
    </w:p>
    <w:p w14:paraId="07B46815" w14:textId="77777777" w:rsidR="00FA24D2" w:rsidRPr="00CF6CB5" w:rsidRDefault="00FA24D2" w:rsidP="00456C4A">
      <w:pPr>
        <w:pStyle w:val="NormalnyWeb"/>
        <w:spacing w:before="0" w:after="0" w:line="276" w:lineRule="auto"/>
        <w:rPr>
          <w:rFonts w:ascii="Garamond" w:hAnsi="Garamond"/>
          <w:sz w:val="22"/>
          <w:szCs w:val="22"/>
        </w:rPr>
      </w:pPr>
    </w:p>
    <w:p w14:paraId="2F09938B"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1</w:t>
      </w:r>
    </w:p>
    <w:p w14:paraId="1D6E11E4" w14:textId="77777777" w:rsidR="00FA24D2" w:rsidRPr="00CF6CB5" w:rsidRDefault="00FA24D2" w:rsidP="00456C4A">
      <w:pPr>
        <w:pStyle w:val="NormalnyWeb"/>
        <w:widowControl/>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1.</w:t>
      </w:r>
      <w:r w:rsidRPr="00CF6CB5">
        <w:rPr>
          <w:rFonts w:ascii="Garamond" w:hAnsi="Garamond"/>
          <w:sz w:val="22"/>
          <w:szCs w:val="22"/>
        </w:rPr>
        <w:tab/>
        <w:t>Przedmiotem mniejszej Umowy jest świadczenie usługi żywienia pacjentów i pracowników</w:t>
      </w:r>
      <w:r w:rsidR="00361A07" w:rsidRPr="00CF6CB5">
        <w:rPr>
          <w:rFonts w:ascii="Garamond" w:hAnsi="Garamond"/>
          <w:sz w:val="22"/>
          <w:szCs w:val="22"/>
        </w:rPr>
        <w:t xml:space="preserve"> na zasadach określonych w SWZ i jego załącznikach. </w:t>
      </w:r>
    </w:p>
    <w:p w14:paraId="22B11BDD" w14:textId="77777777" w:rsidR="00FA24D2" w:rsidRPr="00CF6CB5" w:rsidRDefault="00FA24D2" w:rsidP="00947223">
      <w:pPr>
        <w:pStyle w:val="NormalnyWeb"/>
        <w:widowControl/>
        <w:numPr>
          <w:ilvl w:val="0"/>
          <w:numId w:val="90"/>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Wykonawca zobowiązuje się świadczyć Zamawiającemu usługi zgodne z Załącznikami </w:t>
      </w:r>
      <w:r w:rsidR="00361A07" w:rsidRPr="00CF6CB5">
        <w:rPr>
          <w:rFonts w:ascii="Garamond" w:hAnsi="Garamond"/>
          <w:sz w:val="22"/>
          <w:szCs w:val="22"/>
        </w:rPr>
        <w:t xml:space="preserve">szczegółowego </w:t>
      </w:r>
      <w:r w:rsidRPr="00CF6CB5">
        <w:rPr>
          <w:rFonts w:ascii="Garamond" w:hAnsi="Garamond"/>
          <w:sz w:val="22"/>
          <w:szCs w:val="22"/>
        </w:rPr>
        <w:t>Opisu Przedmiotu Zamówienia warunkach szczególności zgodnie z załącznikiem nr 1 – Opis Przedmiotu zamówienia, na warunkach określonych w niniejszej umowie, SWZ oraz</w:t>
      </w:r>
      <w:r w:rsidR="00361A07" w:rsidRPr="00CF6CB5">
        <w:rPr>
          <w:rFonts w:ascii="Garamond" w:hAnsi="Garamond"/>
          <w:sz w:val="22"/>
          <w:szCs w:val="22"/>
        </w:rPr>
        <w:t xml:space="preserve"> w</w:t>
      </w:r>
      <w:r w:rsidRPr="00CF6CB5">
        <w:rPr>
          <w:rFonts w:ascii="Garamond" w:hAnsi="Garamond"/>
          <w:sz w:val="22"/>
          <w:szCs w:val="22"/>
        </w:rPr>
        <w:t xml:space="preserve"> ofercie Wykonawcy.</w:t>
      </w:r>
    </w:p>
    <w:p w14:paraId="7F86C46C" w14:textId="77777777" w:rsidR="00FA24D2" w:rsidRPr="00CF6CB5" w:rsidRDefault="00FA24D2" w:rsidP="00947223">
      <w:pPr>
        <w:pStyle w:val="NormalnyWeb"/>
        <w:widowControl/>
        <w:numPr>
          <w:ilvl w:val="0"/>
          <w:numId w:val="90"/>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Usługa powinna być Świadczona zgodnie z obowiązującymi w tym zakresie przepisami</w:t>
      </w:r>
      <w:r w:rsidR="004620B0">
        <w:rPr>
          <w:rFonts w:ascii="Garamond" w:hAnsi="Garamond"/>
          <w:sz w:val="22"/>
          <w:szCs w:val="22"/>
        </w:rPr>
        <w:t>, wskazaniami aktualnej wiedzy oraz zaleceniami dotyczącymi żywienia pacjentów</w:t>
      </w:r>
      <w:r w:rsidRPr="00CF6CB5">
        <w:rPr>
          <w:rFonts w:ascii="Garamond" w:hAnsi="Garamond"/>
          <w:sz w:val="22"/>
          <w:szCs w:val="22"/>
        </w:rPr>
        <w:t>.</w:t>
      </w:r>
    </w:p>
    <w:p w14:paraId="702A6CF3"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2</w:t>
      </w:r>
    </w:p>
    <w:p w14:paraId="26A2A116" w14:textId="77777777" w:rsidR="00FA24D2" w:rsidRPr="00CF6CB5"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Łączna wartość umowy wynosi: ………………………………… zł netto (słownie: …………………………………………….), …………………………………………….. zł brutto (słownie: ………………………………………………………………..).</w:t>
      </w:r>
    </w:p>
    <w:p w14:paraId="480A97BE" w14:textId="77777777" w:rsidR="00A10DC3" w:rsidRPr="00CF6CB5" w:rsidRDefault="004620B0"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Style w:val="markedcontent"/>
          <w:rFonts w:ascii="Garamond" w:hAnsi="Garamond"/>
          <w:sz w:val="22"/>
          <w:szCs w:val="22"/>
        </w:rPr>
      </w:pPr>
      <w:r>
        <w:rPr>
          <w:rFonts w:ascii="Garamond" w:hAnsi="Garamond"/>
          <w:sz w:val="22"/>
          <w:szCs w:val="22"/>
        </w:rPr>
        <w:t xml:space="preserve">Liczba </w:t>
      </w:r>
      <w:r w:rsidR="00FA24D2" w:rsidRPr="00CF6CB5">
        <w:rPr>
          <w:rFonts w:ascii="Garamond" w:hAnsi="Garamond"/>
          <w:sz w:val="22"/>
          <w:szCs w:val="22"/>
        </w:rPr>
        <w:t>poszczególnych rodzajów posiłków i osobodni wskazane w Załączniku nr 1 mają charakter szacunkowy i</w:t>
      </w:r>
      <w:r>
        <w:rPr>
          <w:rFonts w:ascii="Garamond" w:hAnsi="Garamond"/>
          <w:sz w:val="22"/>
          <w:szCs w:val="22"/>
        </w:rPr>
        <w:t> </w:t>
      </w:r>
      <w:r w:rsidR="00FA24D2" w:rsidRPr="00CF6CB5">
        <w:rPr>
          <w:rFonts w:ascii="Garamond" w:hAnsi="Garamond"/>
          <w:sz w:val="22"/>
          <w:szCs w:val="22"/>
        </w:rPr>
        <w:t>orientacyjny. zamawiający zastrzega sobie możliwość zmiany przyjętych w umowie ilości, stosownie do swoich potrzeb.</w:t>
      </w:r>
      <w:r w:rsidR="00F40EAF" w:rsidRPr="00CF6CB5">
        <w:rPr>
          <w:rFonts w:ascii="Garamond" w:hAnsi="Garamond"/>
          <w:sz w:val="22"/>
          <w:szCs w:val="22"/>
        </w:rPr>
        <w:t xml:space="preserve"> </w:t>
      </w:r>
      <w:r w:rsidR="00F40EAF" w:rsidRPr="00CF6CB5">
        <w:rPr>
          <w:rStyle w:val="markedcontent"/>
          <w:rFonts w:ascii="Garamond" w:hAnsi="Garamond" w:cs="Arial"/>
          <w:sz w:val="22"/>
          <w:szCs w:val="22"/>
        </w:rPr>
        <w:t>Zamawiający zastrzega sobie prawo zmniejszenia ilości posiłków, o których</w:t>
      </w:r>
      <w:r w:rsidR="00F40EAF" w:rsidRPr="00CF6CB5">
        <w:rPr>
          <w:rFonts w:ascii="Garamond" w:hAnsi="Garamond"/>
          <w:sz w:val="22"/>
          <w:szCs w:val="22"/>
        </w:rPr>
        <w:t xml:space="preserve"> </w:t>
      </w:r>
      <w:r w:rsidR="00F40EAF" w:rsidRPr="00CF6CB5">
        <w:rPr>
          <w:rStyle w:val="markedcontent"/>
          <w:rFonts w:ascii="Garamond" w:hAnsi="Garamond" w:cs="Arial"/>
          <w:sz w:val="22"/>
          <w:szCs w:val="22"/>
        </w:rPr>
        <w:t xml:space="preserve">mowa w </w:t>
      </w:r>
      <w:r w:rsidR="00F40EAF" w:rsidRPr="00CF6CB5">
        <w:rPr>
          <w:rFonts w:ascii="Garamond" w:hAnsi="Garamond"/>
          <w:sz w:val="22"/>
          <w:szCs w:val="22"/>
        </w:rPr>
        <w:t xml:space="preserve">§ 2 </w:t>
      </w:r>
      <w:r w:rsidR="00F40EAF" w:rsidRPr="00CF6CB5">
        <w:rPr>
          <w:rStyle w:val="markedcontent"/>
          <w:rFonts w:ascii="Garamond" w:hAnsi="Garamond" w:cs="Arial"/>
          <w:sz w:val="22"/>
          <w:szCs w:val="22"/>
        </w:rPr>
        <w:t>ust.</w:t>
      </w:r>
      <w:r w:rsidR="008C3B2F" w:rsidRPr="00CF6CB5">
        <w:rPr>
          <w:rStyle w:val="markedcontent"/>
          <w:rFonts w:ascii="Garamond" w:hAnsi="Garamond" w:cs="Arial"/>
          <w:sz w:val="22"/>
          <w:szCs w:val="22"/>
        </w:rPr>
        <w:t xml:space="preserve"> </w:t>
      </w:r>
      <w:r w:rsidR="00F40EAF" w:rsidRPr="00CF6CB5">
        <w:rPr>
          <w:rStyle w:val="markedcontent"/>
          <w:rFonts w:ascii="Garamond" w:hAnsi="Garamond" w:cs="Arial"/>
          <w:sz w:val="22"/>
          <w:szCs w:val="22"/>
        </w:rPr>
        <w:t xml:space="preserve">2 w przypadku zmiany ilości posiłków przy czym minimalny zakres zamówienia wyniesie około </w:t>
      </w:r>
      <w:r w:rsidR="006E2CE3" w:rsidRPr="00CF6CB5">
        <w:rPr>
          <w:rStyle w:val="markedcontent"/>
          <w:rFonts w:ascii="Garamond" w:hAnsi="Garamond" w:cs="Arial"/>
          <w:sz w:val="22"/>
          <w:szCs w:val="22"/>
        </w:rPr>
        <w:t>6</w:t>
      </w:r>
      <w:r w:rsidR="00F40EAF" w:rsidRPr="00CF6CB5">
        <w:rPr>
          <w:rStyle w:val="markedcontent"/>
          <w:rFonts w:ascii="Garamond" w:hAnsi="Garamond" w:cs="Arial"/>
          <w:sz w:val="22"/>
          <w:szCs w:val="22"/>
        </w:rPr>
        <w:t>0 %</w:t>
      </w:r>
      <w:r w:rsidR="00F40EAF" w:rsidRPr="00CF6CB5">
        <w:rPr>
          <w:rFonts w:ascii="Garamond" w:hAnsi="Garamond"/>
          <w:sz w:val="22"/>
          <w:szCs w:val="22"/>
        </w:rPr>
        <w:t xml:space="preserve"> </w:t>
      </w:r>
      <w:r w:rsidR="00F40EAF" w:rsidRPr="00CF6CB5">
        <w:rPr>
          <w:rStyle w:val="markedcontent"/>
          <w:rFonts w:ascii="Garamond" w:hAnsi="Garamond" w:cs="Arial"/>
          <w:sz w:val="22"/>
          <w:szCs w:val="22"/>
        </w:rPr>
        <w:t xml:space="preserve">całkowitego zamówienia o którym mowa w </w:t>
      </w:r>
      <w:r w:rsidR="00A10DC3" w:rsidRPr="00CF6CB5">
        <w:rPr>
          <w:rFonts w:ascii="Garamond" w:hAnsi="Garamond"/>
          <w:sz w:val="22"/>
          <w:szCs w:val="22"/>
        </w:rPr>
        <w:t xml:space="preserve">§ 2 </w:t>
      </w:r>
      <w:r w:rsidR="00A10DC3" w:rsidRPr="00CF6CB5">
        <w:rPr>
          <w:rStyle w:val="markedcontent"/>
          <w:rFonts w:ascii="Garamond" w:hAnsi="Garamond" w:cs="Arial"/>
          <w:sz w:val="22"/>
          <w:szCs w:val="22"/>
        </w:rPr>
        <w:t>ust. 1</w:t>
      </w:r>
      <w:r>
        <w:rPr>
          <w:rStyle w:val="markedcontent"/>
          <w:rFonts w:ascii="Garamond" w:hAnsi="Garamond" w:cs="Arial"/>
          <w:sz w:val="22"/>
          <w:szCs w:val="22"/>
        </w:rPr>
        <w:t>.</w:t>
      </w:r>
    </w:p>
    <w:p w14:paraId="596C2A31" w14:textId="77777777" w:rsidR="00F40EAF" w:rsidRPr="00CF6CB5" w:rsidRDefault="00F40EAF"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Style w:val="markedcontent"/>
          <w:rFonts w:ascii="Garamond" w:hAnsi="Garamond" w:cs="Arial"/>
          <w:sz w:val="22"/>
          <w:szCs w:val="22"/>
        </w:rPr>
        <w:t>Zmiany, o których mowa w ust.</w:t>
      </w:r>
      <w:r w:rsidR="00A10DC3" w:rsidRPr="00CF6CB5">
        <w:rPr>
          <w:rStyle w:val="markedcontent"/>
          <w:rFonts w:ascii="Garamond" w:hAnsi="Garamond" w:cs="Arial"/>
          <w:sz w:val="22"/>
          <w:szCs w:val="22"/>
        </w:rPr>
        <w:t xml:space="preserve"> </w:t>
      </w:r>
      <w:r w:rsidRPr="00CF6CB5">
        <w:rPr>
          <w:rStyle w:val="markedcontent"/>
          <w:rFonts w:ascii="Garamond" w:hAnsi="Garamond" w:cs="Arial"/>
          <w:sz w:val="22"/>
          <w:szCs w:val="22"/>
        </w:rPr>
        <w:t>2</w:t>
      </w:r>
      <w:r w:rsidR="004620B0">
        <w:rPr>
          <w:rStyle w:val="markedcontent"/>
          <w:rFonts w:ascii="Garamond" w:hAnsi="Garamond" w:cs="Arial"/>
          <w:sz w:val="22"/>
          <w:szCs w:val="22"/>
        </w:rPr>
        <w:t>,</w:t>
      </w:r>
      <w:r w:rsidRPr="00CF6CB5">
        <w:rPr>
          <w:rStyle w:val="markedcontent"/>
          <w:rFonts w:ascii="Garamond" w:hAnsi="Garamond" w:cs="Arial"/>
          <w:sz w:val="22"/>
          <w:szCs w:val="22"/>
        </w:rPr>
        <w:t xml:space="preserve"> powodujące zmniejszenie wynagrodzenia</w:t>
      </w:r>
      <w:r w:rsidR="004620B0">
        <w:rPr>
          <w:rStyle w:val="markedcontent"/>
          <w:rFonts w:ascii="Garamond" w:hAnsi="Garamond" w:cs="Arial"/>
          <w:sz w:val="22"/>
          <w:szCs w:val="22"/>
        </w:rPr>
        <w:t xml:space="preserve"> należnego Wykonawcy,</w:t>
      </w:r>
      <w:r w:rsidRPr="00CF6CB5">
        <w:rPr>
          <w:rStyle w:val="markedcontent"/>
          <w:rFonts w:ascii="Garamond" w:hAnsi="Garamond" w:cs="Arial"/>
          <w:sz w:val="22"/>
          <w:szCs w:val="22"/>
        </w:rPr>
        <w:t xml:space="preserve"> nie skutkują</w:t>
      </w:r>
      <w:r w:rsidRPr="00CF6CB5">
        <w:rPr>
          <w:rFonts w:ascii="Garamond" w:hAnsi="Garamond"/>
          <w:sz w:val="22"/>
          <w:szCs w:val="22"/>
        </w:rPr>
        <w:t xml:space="preserve"> </w:t>
      </w:r>
      <w:r w:rsidRPr="00CF6CB5">
        <w:rPr>
          <w:rStyle w:val="markedcontent"/>
          <w:rFonts w:ascii="Garamond" w:hAnsi="Garamond" w:cs="Arial"/>
          <w:sz w:val="22"/>
          <w:szCs w:val="22"/>
        </w:rPr>
        <w:t>powstaniem żadnych roszczeń po stronie Wykonawcy wobec Zamawiającego,</w:t>
      </w:r>
      <w:r w:rsidRPr="00CF6CB5">
        <w:rPr>
          <w:rFonts w:ascii="Garamond" w:hAnsi="Garamond"/>
          <w:sz w:val="22"/>
          <w:szCs w:val="22"/>
        </w:rPr>
        <w:t xml:space="preserve"> </w:t>
      </w:r>
      <w:r w:rsidRPr="00CF6CB5">
        <w:rPr>
          <w:rStyle w:val="markedcontent"/>
          <w:rFonts w:ascii="Garamond" w:hAnsi="Garamond" w:cs="Arial"/>
          <w:sz w:val="22"/>
          <w:szCs w:val="22"/>
        </w:rPr>
        <w:t xml:space="preserve">w szczególności o zapłatę wynagrodzenia za usługę </w:t>
      </w:r>
      <w:r w:rsidR="004620B0">
        <w:rPr>
          <w:rStyle w:val="markedcontent"/>
          <w:rFonts w:ascii="Garamond" w:hAnsi="Garamond" w:cs="Arial"/>
          <w:sz w:val="22"/>
          <w:szCs w:val="22"/>
        </w:rPr>
        <w:t xml:space="preserve">z uwagi na ilości </w:t>
      </w:r>
      <w:r w:rsidRPr="00CF6CB5">
        <w:rPr>
          <w:rStyle w:val="markedcontent"/>
          <w:rFonts w:ascii="Garamond" w:hAnsi="Garamond" w:cs="Arial"/>
          <w:sz w:val="22"/>
          <w:szCs w:val="22"/>
        </w:rPr>
        <w:t xml:space="preserve">wskazane w § </w:t>
      </w:r>
      <w:r w:rsidR="00A10DC3" w:rsidRPr="00CF6CB5">
        <w:rPr>
          <w:rStyle w:val="markedcontent"/>
          <w:rFonts w:ascii="Garamond" w:hAnsi="Garamond" w:cs="Arial"/>
          <w:sz w:val="22"/>
          <w:szCs w:val="22"/>
        </w:rPr>
        <w:t>2</w:t>
      </w:r>
      <w:r w:rsidRPr="00CF6CB5">
        <w:rPr>
          <w:rStyle w:val="markedcontent"/>
          <w:rFonts w:ascii="Garamond" w:hAnsi="Garamond" w:cs="Arial"/>
          <w:sz w:val="22"/>
          <w:szCs w:val="22"/>
        </w:rPr>
        <w:t xml:space="preserve"> ust.</w:t>
      </w:r>
      <w:r w:rsidR="004620B0">
        <w:rPr>
          <w:rStyle w:val="markedcontent"/>
          <w:rFonts w:ascii="Garamond" w:hAnsi="Garamond" w:cs="Arial"/>
          <w:sz w:val="22"/>
          <w:szCs w:val="22"/>
        </w:rPr>
        <w:t xml:space="preserve"> </w:t>
      </w:r>
      <w:r w:rsidRPr="00CF6CB5">
        <w:rPr>
          <w:rStyle w:val="markedcontent"/>
          <w:rFonts w:ascii="Garamond" w:hAnsi="Garamond" w:cs="Arial"/>
          <w:sz w:val="22"/>
          <w:szCs w:val="22"/>
        </w:rPr>
        <w:t>2</w:t>
      </w:r>
      <w:r w:rsidR="00A10DC3" w:rsidRPr="00CF6CB5">
        <w:rPr>
          <w:rFonts w:ascii="Garamond" w:hAnsi="Garamond"/>
          <w:sz w:val="22"/>
          <w:szCs w:val="22"/>
        </w:rPr>
        <w:t>.</w:t>
      </w:r>
    </w:p>
    <w:p w14:paraId="259B6F4C" w14:textId="77777777" w:rsidR="00FA24D2" w:rsidRPr="00CF6CB5"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Ceny jednostkowe określa załącznik nr 1 do umowy — Formularz Ofertowy</w:t>
      </w:r>
    </w:p>
    <w:p w14:paraId="570973C0" w14:textId="77777777" w:rsidR="00FA24D2" w:rsidRPr="00CF6CB5" w:rsidRDefault="006E2CE3"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Wynagrodzenie</w:t>
      </w:r>
      <w:r w:rsidR="00FA24D2" w:rsidRPr="00CF6CB5">
        <w:rPr>
          <w:rFonts w:ascii="Garamond" w:hAnsi="Garamond"/>
          <w:sz w:val="22"/>
          <w:szCs w:val="22"/>
        </w:rPr>
        <w:t xml:space="preserve"> brutto zawiera wszelkie koszty przedmiotu zamówienia w tym: wszelkie koszty wytworzenia przedmiotu zamówienia, koszty związane z jego dostarczeniem do lokalizacji Zamawiającego wskazanych w załączniku nr 2 Opisu Przedmiotu zamówienia wraz z ich dystrybucją do łóżka pacjenta, zakładany zysk, należne podatki, koszt ubezpieczenia obowiązkowego, opakowania, opłaty, odsetki i opłaty wynikające z ustawy </w:t>
      </w:r>
      <w:r w:rsidRPr="00236D79">
        <w:rPr>
          <w:rFonts w:ascii="Garamond" w:hAnsi="Garamond"/>
          <w:sz w:val="22"/>
          <w:szCs w:val="22"/>
        </w:rPr>
        <w:t>z dnia 8 marca 2013 r. o</w:t>
      </w:r>
      <w:r w:rsidR="004620B0" w:rsidRPr="00236D79">
        <w:rPr>
          <w:rFonts w:ascii="Garamond" w:hAnsi="Garamond"/>
          <w:sz w:val="22"/>
          <w:szCs w:val="22"/>
        </w:rPr>
        <w:t xml:space="preserve"> przeciwdziałaniu nadmiernym opóźnieniom w transakcjach handlowych</w:t>
      </w:r>
      <w:r w:rsidRPr="00236D79">
        <w:rPr>
          <w:rFonts w:ascii="Garamond" w:hAnsi="Garamond"/>
          <w:sz w:val="22"/>
          <w:szCs w:val="22"/>
        </w:rPr>
        <w:t xml:space="preserve"> </w:t>
      </w:r>
      <w:r w:rsidR="004620B0" w:rsidRPr="00236D79">
        <w:rPr>
          <w:rFonts w:ascii="Garamond" w:hAnsi="Garamond"/>
          <w:sz w:val="22"/>
          <w:szCs w:val="22"/>
        </w:rPr>
        <w:t xml:space="preserve">(tj. </w:t>
      </w:r>
      <w:r w:rsidRPr="00236D79">
        <w:rPr>
          <w:rFonts w:ascii="Garamond" w:hAnsi="Garamond"/>
          <w:kern w:val="0"/>
          <w:sz w:val="22"/>
          <w:szCs w:val="22"/>
          <w:lang w:eastAsia="pl-PL"/>
        </w:rPr>
        <w:t>Dz.U.</w:t>
      </w:r>
      <w:r w:rsidR="004620B0" w:rsidRPr="00236D79">
        <w:rPr>
          <w:rFonts w:ascii="Garamond" w:hAnsi="Garamond"/>
          <w:kern w:val="0"/>
          <w:sz w:val="22"/>
          <w:szCs w:val="22"/>
          <w:lang w:eastAsia="pl-PL"/>
        </w:rPr>
        <w:t xml:space="preserve"> z </w:t>
      </w:r>
      <w:r w:rsidRPr="00236D79">
        <w:rPr>
          <w:rFonts w:ascii="Garamond" w:hAnsi="Garamond"/>
          <w:kern w:val="0"/>
          <w:sz w:val="22"/>
          <w:szCs w:val="22"/>
          <w:lang w:eastAsia="pl-PL"/>
        </w:rPr>
        <w:t>202</w:t>
      </w:r>
      <w:r w:rsidR="004620B0" w:rsidRPr="00236D79">
        <w:rPr>
          <w:rFonts w:ascii="Garamond" w:hAnsi="Garamond"/>
          <w:kern w:val="0"/>
          <w:sz w:val="22"/>
          <w:szCs w:val="22"/>
          <w:lang w:eastAsia="pl-PL"/>
        </w:rPr>
        <w:t>3 r. poz. 711</w:t>
      </w:r>
      <w:r w:rsidRPr="00236D79">
        <w:rPr>
          <w:rFonts w:ascii="Garamond" w:hAnsi="Garamond"/>
          <w:kern w:val="0"/>
          <w:sz w:val="22"/>
          <w:szCs w:val="22"/>
          <w:lang w:eastAsia="pl-PL"/>
        </w:rPr>
        <w:t>)</w:t>
      </w:r>
      <w:r w:rsidR="00FA24D2" w:rsidRPr="00236D79">
        <w:rPr>
          <w:rFonts w:ascii="Garamond" w:hAnsi="Garamond"/>
          <w:sz w:val="22"/>
          <w:szCs w:val="22"/>
        </w:rPr>
        <w:t>,</w:t>
      </w:r>
      <w:r w:rsidR="00FA24D2" w:rsidRPr="00CF6CB5">
        <w:rPr>
          <w:rFonts w:ascii="Garamond" w:hAnsi="Garamond"/>
          <w:sz w:val="22"/>
          <w:szCs w:val="22"/>
        </w:rPr>
        <w:t xml:space="preserve"> ewentualne upusty i inne, jeśli występują.</w:t>
      </w:r>
    </w:p>
    <w:p w14:paraId="20AA6EFC" w14:textId="77777777" w:rsidR="00FA24D2" w:rsidRPr="00CF6CB5"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Dla celów rozliczeniowych i </w:t>
      </w:r>
      <w:r w:rsidR="006E2CE3" w:rsidRPr="00CF6CB5">
        <w:rPr>
          <w:rFonts w:ascii="Garamond" w:hAnsi="Garamond"/>
          <w:sz w:val="22"/>
          <w:szCs w:val="22"/>
        </w:rPr>
        <w:t>kontrolnych</w:t>
      </w:r>
      <w:r w:rsidRPr="00CF6CB5">
        <w:rPr>
          <w:rFonts w:ascii="Garamond" w:hAnsi="Garamond"/>
          <w:sz w:val="22"/>
          <w:szCs w:val="22"/>
        </w:rPr>
        <w:t xml:space="preserve"> Wykonawca jest zobowiązany do prowadzenia wyodrębnionej ewidencji księgowej wydatków ponoszonych na realizację niniejszej umowy (w przypadku podmiotu prowadzącego księgi rachunkowe np. odrębne konta analityczne), w której ewidencjonowane będą operacje gospodarcze wynikające z realizacji niniejszej umowy, w tym w szczególności zakup produktów wykorzystywanych do realizacji mniejszej umowy.</w:t>
      </w:r>
    </w:p>
    <w:p w14:paraId="4570720B" w14:textId="77777777" w:rsidR="00FA24D2" w:rsidRPr="00CF6CB5"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 zobowiązany jest przedkładać Zamawiającemu w formie elektronicznej w terminie do ostatniego dnia każdego miesiąca kalendarzowego zestawienie obrotów i sald względnie inny dokument zawierający dane z ewidencji, o której mowa w ust. 5 za poprzedni miesiąc kalendarzowy.</w:t>
      </w:r>
    </w:p>
    <w:p w14:paraId="05D3E831" w14:textId="77777777" w:rsidR="00FA24D2" w:rsidRPr="00CF6CB5"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Zamawiający przez cały okres trwania niniejszej umowy ma prawo do kontroli dokumentacji źródłowej stanowiącej podstawę do prowadzenia ewidencji, o której mowa w ust. 6, a Wykonawca umożliwi przedstawicielowi Zamawiającemu </w:t>
      </w:r>
      <w:r w:rsidRPr="00CF6CB5">
        <w:rPr>
          <w:rFonts w:ascii="Garamond" w:hAnsi="Garamond"/>
          <w:sz w:val="22"/>
          <w:szCs w:val="22"/>
        </w:rPr>
        <w:lastRenderedPageBreak/>
        <w:t>przeglądnięcie tej dokumentacji i zrobienie odpisów z niej w siedzibie Wykonawcy w ramach wynagrodzenia, o którym mowa w § 2 ust. 1. Zamawiający zobowiązuje się do nieujawniania podmiotom trzecim danych uzyskanych w ten sposób z wyjątkiem sytuacji, w której będzie do ich ujawnienia celem obrony swoich Interesów.</w:t>
      </w:r>
    </w:p>
    <w:p w14:paraId="2D7F4B43"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3</w:t>
      </w:r>
    </w:p>
    <w:p w14:paraId="07770A4E" w14:textId="77777777" w:rsidR="00FA24D2" w:rsidRPr="00CF6CB5"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Zapłata wynagrodzenia następować będzie w złotych, w wysokości określonej w prawidłowo wystawionej fakturze, po zakończeniu miesiąca kalendarzowego, przelewem na rachunek bankowy Wykonawcy w terminie 60 dni, za faktycznie wykonane usługi. Wynagrodzenie obliczane będzie jako iloczyn zamówionych, dostarczonych i przyjętych przez Zamawiającego posiłków (bez</w:t>
      </w:r>
      <w:r w:rsidR="00361A07" w:rsidRPr="00CF6CB5">
        <w:rPr>
          <w:rFonts w:ascii="Garamond" w:hAnsi="Garamond"/>
          <w:sz w:val="22"/>
          <w:szCs w:val="22"/>
        </w:rPr>
        <w:t xml:space="preserve"> </w:t>
      </w:r>
      <w:r w:rsidRPr="00CF6CB5">
        <w:rPr>
          <w:rFonts w:ascii="Garamond" w:hAnsi="Garamond"/>
          <w:sz w:val="22"/>
          <w:szCs w:val="22"/>
        </w:rPr>
        <w:t>uwzględnienia posiłków, które nie zostały dostarczone z uwagi np. na dokonane przez Zamawiającego korekty) i ceny jednostkowej.</w:t>
      </w:r>
    </w:p>
    <w:p w14:paraId="7CD31851" w14:textId="77777777" w:rsidR="00FA24D2" w:rsidRPr="00CF6CB5"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Termin zapłaty uważa się za zachowany, jeżeli skuteczne obciążenie rachunku Zamawiającego nastąpi najpóźniej w ostatnim dniu płatności.</w:t>
      </w:r>
    </w:p>
    <w:p w14:paraId="4958CE4A" w14:textId="77777777" w:rsidR="00FA24D2" w:rsidRPr="00CF6CB5"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Na fakturze Wykonawca wymieni ilości przedmiotu umowy według nomenklatury używanej w dokumencie, o którym mowa w załączniku nr 4 </w:t>
      </w:r>
      <w:r w:rsidR="00F27883" w:rsidRPr="00CF6CB5">
        <w:rPr>
          <w:rFonts w:ascii="Garamond" w:hAnsi="Garamond"/>
          <w:sz w:val="22"/>
          <w:szCs w:val="22"/>
        </w:rPr>
        <w:t xml:space="preserve">Szczegółowego </w:t>
      </w:r>
      <w:r w:rsidRPr="00CF6CB5">
        <w:rPr>
          <w:rFonts w:ascii="Garamond" w:hAnsi="Garamond"/>
          <w:sz w:val="22"/>
          <w:szCs w:val="22"/>
        </w:rPr>
        <w:t>Opisu Przedmiotu Zamówienia.</w:t>
      </w:r>
    </w:p>
    <w:p w14:paraId="6EEED841" w14:textId="77777777" w:rsidR="005C7D9B" w:rsidRPr="00CF6CB5"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Wykonawca zobowiązany jest do składowania </w:t>
      </w:r>
      <w:r w:rsidR="007D53BC" w:rsidRPr="00CF6CB5">
        <w:rPr>
          <w:rFonts w:ascii="Garamond" w:hAnsi="Garamond"/>
          <w:sz w:val="22"/>
          <w:szCs w:val="22"/>
        </w:rPr>
        <w:t xml:space="preserve">wszystkich wytworzonych przez siebie </w:t>
      </w:r>
      <w:r w:rsidRPr="00CF6CB5">
        <w:rPr>
          <w:rFonts w:ascii="Garamond" w:hAnsi="Garamond"/>
          <w:sz w:val="22"/>
          <w:szCs w:val="22"/>
        </w:rPr>
        <w:t>odpadów komunalnych, medycznych, pokonsumpcyjnych</w:t>
      </w:r>
      <w:r w:rsidR="00A13261" w:rsidRPr="00CF6CB5">
        <w:rPr>
          <w:rFonts w:ascii="Garamond" w:hAnsi="Garamond"/>
          <w:sz w:val="22"/>
          <w:szCs w:val="22"/>
        </w:rPr>
        <w:t xml:space="preserve"> </w:t>
      </w:r>
      <w:r w:rsidRPr="00CF6CB5">
        <w:rPr>
          <w:rFonts w:ascii="Garamond" w:hAnsi="Garamond"/>
          <w:sz w:val="22"/>
          <w:szCs w:val="22"/>
        </w:rPr>
        <w:t xml:space="preserve">(zgodnie z zapisami Załącznika nr 1 </w:t>
      </w:r>
      <w:r w:rsidR="00F27883" w:rsidRPr="00CF6CB5">
        <w:rPr>
          <w:rFonts w:ascii="Garamond" w:hAnsi="Garamond"/>
          <w:sz w:val="22"/>
          <w:szCs w:val="22"/>
        </w:rPr>
        <w:t xml:space="preserve">Szczegółowego </w:t>
      </w:r>
      <w:r w:rsidRPr="00CF6CB5">
        <w:rPr>
          <w:rFonts w:ascii="Garamond" w:hAnsi="Garamond"/>
          <w:sz w:val="22"/>
          <w:szCs w:val="22"/>
        </w:rPr>
        <w:t>Opisu Przedmiotu Zamówienia w tym zakresie) w pojemnikach przez siebie zapewnionych i</w:t>
      </w:r>
      <w:r w:rsidR="008E00D5" w:rsidRPr="00CF6CB5">
        <w:rPr>
          <w:rFonts w:ascii="Garamond" w:hAnsi="Garamond"/>
          <w:sz w:val="22"/>
          <w:szCs w:val="22"/>
        </w:rPr>
        <w:t xml:space="preserve"> składowanym w</w:t>
      </w:r>
      <w:r w:rsidRPr="00CF6CB5">
        <w:rPr>
          <w:rFonts w:ascii="Garamond" w:hAnsi="Garamond"/>
          <w:sz w:val="22"/>
          <w:szCs w:val="22"/>
        </w:rPr>
        <w:t xml:space="preserve"> miejscu wyznaczonym przez </w:t>
      </w:r>
      <w:r w:rsidR="008E00D5" w:rsidRPr="00CF6CB5">
        <w:rPr>
          <w:rFonts w:ascii="Garamond" w:hAnsi="Garamond"/>
          <w:sz w:val="22"/>
          <w:szCs w:val="22"/>
        </w:rPr>
        <w:t>Z</w:t>
      </w:r>
      <w:r w:rsidR="00FF1747" w:rsidRPr="00CF6CB5">
        <w:rPr>
          <w:rFonts w:ascii="Garamond" w:hAnsi="Garamond"/>
          <w:sz w:val="22"/>
          <w:szCs w:val="22"/>
        </w:rPr>
        <w:t>amawiającego.</w:t>
      </w:r>
      <w:r w:rsidR="005C7D9B" w:rsidRPr="00CF6CB5">
        <w:rPr>
          <w:rFonts w:ascii="Garamond" w:hAnsi="Garamond"/>
          <w:sz w:val="22"/>
          <w:szCs w:val="22"/>
        </w:rPr>
        <w:t xml:space="preserve"> </w:t>
      </w:r>
      <w:bookmarkStart w:id="14" w:name="_Hlk132275044"/>
      <w:r w:rsidRPr="00CF6CB5">
        <w:rPr>
          <w:rFonts w:ascii="Garamond" w:hAnsi="Garamond"/>
          <w:sz w:val="22"/>
          <w:szCs w:val="22"/>
        </w:rPr>
        <w:t xml:space="preserve">Wszelkie koszty związane z wywozem i utylizacją odpadów ponosi </w:t>
      </w:r>
      <w:r w:rsidR="00712FB1" w:rsidRPr="00CF6CB5">
        <w:rPr>
          <w:rFonts w:ascii="Garamond" w:hAnsi="Garamond"/>
          <w:sz w:val="22"/>
          <w:szCs w:val="22"/>
        </w:rPr>
        <w:t>Wykonawca na zasadzie re-faktury (według tych samych stawek które obowiązują Zamawiającego) płatnej w ciągu 14 dni od dnia dostarczenia prawidłowo wystawionej faktury VAT, przelewem na rachunek wskazany na fakturze VAT</w:t>
      </w:r>
      <w:bookmarkEnd w:id="14"/>
      <w:r w:rsidR="00712FB1" w:rsidRPr="00CF6CB5">
        <w:rPr>
          <w:rFonts w:ascii="Garamond" w:hAnsi="Garamond"/>
          <w:sz w:val="22"/>
          <w:szCs w:val="22"/>
        </w:rPr>
        <w:t xml:space="preserve">. </w:t>
      </w:r>
      <w:r w:rsidR="005C7D9B" w:rsidRPr="00CF6CB5">
        <w:rPr>
          <w:rFonts w:ascii="Garamond" w:eastAsia="SimSun" w:hAnsi="Garamond"/>
          <w:kern w:val="0"/>
          <w:sz w:val="22"/>
          <w:szCs w:val="22"/>
        </w:rPr>
        <w:t>Strony ustalają, że nie dopuszcza się przekazywania odpadów pokonsumpcyjnych (np. resztek talerzowych) osobom trzecim. W chwili udokumentowania (np.: zdjęcie wykonane telefonem komórkowym), przekazywania odpadów przez personel Wykonawcy osobom trzecim na terenie szpitala oraz nie stosowania się do zasad prawidłowego składowania odpadów pokonsumpcyjnych w miejscu wyznaczonym, Zamawiający zastrzega sobie prawo do naliczenia kar umownych</w:t>
      </w:r>
      <w:r w:rsidR="005C7D9B" w:rsidRPr="00CF6CB5">
        <w:rPr>
          <w:rFonts w:ascii="Garamond" w:hAnsi="Garamond"/>
          <w:sz w:val="22"/>
          <w:szCs w:val="22"/>
        </w:rPr>
        <w:t xml:space="preserve"> na podstawie § 8 ust. 1 pkt 6 lit. r.</w:t>
      </w:r>
    </w:p>
    <w:p w14:paraId="5BEB1A9E" w14:textId="77777777" w:rsidR="00FA24D2" w:rsidRPr="00CF6CB5" w:rsidRDefault="00C16573"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Pr>
          <w:rFonts w:ascii="Garamond" w:hAnsi="Garamond"/>
          <w:sz w:val="22"/>
          <w:szCs w:val="22"/>
        </w:rPr>
        <w:t>W</w:t>
      </w:r>
      <w:r w:rsidR="00CD449E" w:rsidRPr="00CF6CB5">
        <w:rPr>
          <w:rFonts w:ascii="Garamond" w:hAnsi="Garamond"/>
          <w:sz w:val="22"/>
          <w:szCs w:val="22"/>
        </w:rPr>
        <w:t xml:space="preserve"> zakresie korzystania z </w:t>
      </w:r>
      <w:r w:rsidR="008E00D5" w:rsidRPr="00CF6CB5">
        <w:rPr>
          <w:rFonts w:ascii="Garamond" w:hAnsi="Garamond"/>
          <w:sz w:val="22"/>
          <w:szCs w:val="22"/>
        </w:rPr>
        <w:t xml:space="preserve">podłączenia do sieci elektrycznej </w:t>
      </w:r>
      <w:r w:rsidR="00CD449E" w:rsidRPr="00CF6CB5">
        <w:rPr>
          <w:rFonts w:ascii="Garamond" w:hAnsi="Garamond"/>
          <w:sz w:val="22"/>
          <w:szCs w:val="22"/>
        </w:rPr>
        <w:t xml:space="preserve">bemarów grzewczych </w:t>
      </w:r>
      <w:r w:rsidR="008E00D5" w:rsidRPr="00CF6CB5">
        <w:rPr>
          <w:rFonts w:ascii="Garamond" w:hAnsi="Garamond"/>
          <w:sz w:val="22"/>
          <w:szCs w:val="22"/>
        </w:rPr>
        <w:t>w Klinikach/</w:t>
      </w:r>
      <w:r w:rsidR="00CD449E" w:rsidRPr="00CF6CB5">
        <w:rPr>
          <w:rFonts w:ascii="Garamond" w:hAnsi="Garamond"/>
          <w:sz w:val="22"/>
          <w:szCs w:val="22"/>
        </w:rPr>
        <w:t xml:space="preserve">Oddziałach oraz innych urządzeń w czasie wykonania usługi powodujących zużycie energii elektrycznej </w:t>
      </w:r>
      <w:r>
        <w:rPr>
          <w:rFonts w:ascii="Garamond" w:hAnsi="Garamond"/>
          <w:sz w:val="22"/>
          <w:szCs w:val="22"/>
        </w:rPr>
        <w:t>S</w:t>
      </w:r>
      <w:r w:rsidR="00CD449E" w:rsidRPr="00CF6CB5">
        <w:rPr>
          <w:rFonts w:ascii="Garamond" w:hAnsi="Garamond"/>
          <w:sz w:val="22"/>
          <w:szCs w:val="22"/>
        </w:rPr>
        <w:t>trony ustalają, że r</w:t>
      </w:r>
      <w:r w:rsidR="00FF1747" w:rsidRPr="00CF6CB5">
        <w:rPr>
          <w:rFonts w:ascii="Garamond" w:hAnsi="Garamond"/>
          <w:sz w:val="22"/>
          <w:szCs w:val="22"/>
        </w:rPr>
        <w:t>ozliczenie w tym zakresie nastąpi na zasadzie re-faktury (według tych samych stawek które obowiązują Zamawiającego) płatnej w ciągu 14 dni od dnia dostarczenia prawidłowo wystawionej faktury VAT, przelewem na rachunek wskazany na fakturze VAT.</w:t>
      </w:r>
    </w:p>
    <w:p w14:paraId="6568F38A"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4</w:t>
      </w:r>
    </w:p>
    <w:p w14:paraId="0653F4AA" w14:textId="77777777" w:rsidR="00FA24D2" w:rsidRPr="00CF6CB5"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Garamond" w:hAnsi="Garamond"/>
          <w:sz w:val="22"/>
          <w:szCs w:val="22"/>
        </w:rPr>
        <w:t>Zamówienie będzie realizowane przez okres 48 miesięcy od dnia podpisania umowy</w:t>
      </w:r>
      <w:r w:rsidR="00047296">
        <w:rPr>
          <w:rFonts w:ascii="Garamond" w:eastAsia="Garamond" w:hAnsi="Garamond"/>
          <w:sz w:val="22"/>
          <w:szCs w:val="22"/>
        </w:rPr>
        <w:t xml:space="preserve">. </w:t>
      </w:r>
      <w:r w:rsidRPr="00CF6CB5">
        <w:rPr>
          <w:rFonts w:ascii="Garamond" w:hAnsi="Garamond"/>
          <w:sz w:val="22"/>
          <w:szCs w:val="22"/>
        </w:rPr>
        <w:t xml:space="preserve">Zamówienia będą </w:t>
      </w:r>
      <w:r w:rsidR="00F27883" w:rsidRPr="00CF6CB5">
        <w:rPr>
          <w:rFonts w:ascii="Garamond" w:hAnsi="Garamond"/>
          <w:sz w:val="22"/>
          <w:szCs w:val="22"/>
        </w:rPr>
        <w:t>realizowane</w:t>
      </w:r>
      <w:r w:rsidRPr="00CF6CB5">
        <w:rPr>
          <w:rFonts w:ascii="Garamond" w:hAnsi="Garamond"/>
          <w:sz w:val="22"/>
          <w:szCs w:val="22"/>
        </w:rPr>
        <w:t xml:space="preserve"> zgodnie z warunkami terminami określonymi w </w:t>
      </w:r>
      <w:r w:rsidR="00F27883" w:rsidRPr="00CF6CB5">
        <w:rPr>
          <w:rFonts w:ascii="Garamond" w:hAnsi="Garamond"/>
          <w:sz w:val="22"/>
          <w:szCs w:val="22"/>
        </w:rPr>
        <w:t xml:space="preserve">SWZ i jego załącznikami. </w:t>
      </w:r>
    </w:p>
    <w:p w14:paraId="5DDDD714" w14:textId="77777777" w:rsidR="00FA24D2" w:rsidRPr="00CF6CB5"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 dostarczy i rozdystrybuuje przedmiot umowy na swój koszt i ryzyko do miejsc wskazanych w Opisie przedmiotu zamówienia w szczególności w załączniku nr 2 i nr 3</w:t>
      </w:r>
      <w:r w:rsidR="00361A07" w:rsidRPr="00CF6CB5">
        <w:rPr>
          <w:rFonts w:ascii="Garamond" w:hAnsi="Garamond"/>
          <w:sz w:val="22"/>
          <w:szCs w:val="22"/>
        </w:rPr>
        <w:t xml:space="preserve"> szczegółowego opisu przedmiotu zamówienia</w:t>
      </w:r>
      <w:r w:rsidRPr="00CF6CB5">
        <w:rPr>
          <w:rFonts w:ascii="Garamond" w:hAnsi="Garamond"/>
          <w:sz w:val="22"/>
          <w:szCs w:val="22"/>
        </w:rPr>
        <w:t>.</w:t>
      </w:r>
    </w:p>
    <w:p w14:paraId="2290F262" w14:textId="77777777" w:rsidR="00FA24D2" w:rsidRPr="00CF6CB5"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Do każdego realizowanego zamówienia należy dołączyć dokument zawierający szczegółowe zestawienie dostarczanego przedmiotu umowy według załączników określonych </w:t>
      </w:r>
      <w:r w:rsidR="00F27883" w:rsidRPr="00CF6CB5">
        <w:rPr>
          <w:rFonts w:ascii="Garamond" w:hAnsi="Garamond"/>
          <w:sz w:val="22"/>
          <w:szCs w:val="22"/>
        </w:rPr>
        <w:t xml:space="preserve">Szczegółowego </w:t>
      </w:r>
      <w:r w:rsidRPr="00CF6CB5">
        <w:rPr>
          <w:rFonts w:ascii="Garamond" w:hAnsi="Garamond"/>
          <w:sz w:val="22"/>
          <w:szCs w:val="22"/>
        </w:rPr>
        <w:t>Opisie przedmiotu zamówienia.</w:t>
      </w:r>
    </w:p>
    <w:p w14:paraId="2DAF6475" w14:textId="77777777" w:rsidR="00FA24D2" w:rsidRPr="00CF6CB5"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Niewykonanie obowiązku wskazanego w ust. 3 może spowodować odmowę przyjęcia zamówienia z powodu okoliczności, za które odpowiedzialność ponosi Wykonawca.</w:t>
      </w:r>
    </w:p>
    <w:p w14:paraId="3CADA197" w14:textId="77777777" w:rsidR="00FA24D2" w:rsidRPr="00CF6CB5"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W razie nadzwyczajnej sytuacji skutkującej czasowym brakiem możliwości wywiązania się przez Wykonawcę z obowiązku realizacji usług, Wykonawca we własnym zakresie zobowiązany jest zapewnić zastępcze wyżywienie pacjentów, zgodnie z warunkami umowy, bez dodatkowych kosztów dla Zamawiającego, po wcześniejszym poinformowaniu i uzgodnieniu z Zamawiającym.</w:t>
      </w:r>
    </w:p>
    <w:p w14:paraId="6C1CE376" w14:textId="77777777" w:rsidR="00FA24D2" w:rsidRPr="00557EFD" w:rsidRDefault="00FA24D2" w:rsidP="00456C4A">
      <w:pPr>
        <w:pStyle w:val="NormalnyWeb"/>
        <w:spacing w:before="0" w:after="0" w:line="276" w:lineRule="auto"/>
        <w:jc w:val="center"/>
        <w:rPr>
          <w:rFonts w:ascii="Garamond" w:hAnsi="Garamond"/>
          <w:b/>
          <w:bCs/>
          <w:sz w:val="22"/>
          <w:szCs w:val="22"/>
        </w:rPr>
      </w:pPr>
      <w:r w:rsidRPr="00557EFD">
        <w:rPr>
          <w:rFonts w:ascii="Garamond" w:hAnsi="Garamond"/>
          <w:b/>
          <w:bCs/>
          <w:sz w:val="22"/>
          <w:szCs w:val="22"/>
        </w:rPr>
        <w:t>§ 5</w:t>
      </w:r>
    </w:p>
    <w:p w14:paraId="2B4F1C41" w14:textId="77777777" w:rsidR="00BA5BD7" w:rsidRPr="00CF6CB5"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Arial Unicode MS" w:hAnsi="Garamond" w:cs="Calibri"/>
          <w:kern w:val="1"/>
          <w:sz w:val="22"/>
          <w:szCs w:val="22"/>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14FBC328" w14:textId="77777777" w:rsidR="00BA5BD7" w:rsidRPr="00CF6CB5"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Arial Unicode MS" w:hAnsi="Garamond" w:cs="Calibri"/>
          <w:kern w:val="1"/>
          <w:sz w:val="22"/>
          <w:szCs w:val="22"/>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197A8B55" w14:textId="77777777" w:rsidR="00BA5BD7" w:rsidRPr="00CF6CB5"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Arial Unicode MS" w:hAnsi="Garamond" w:cs="Calibri"/>
          <w:kern w:val="1"/>
          <w:sz w:val="22"/>
          <w:szCs w:val="22"/>
          <w:lang w:eastAsia="pl-PL"/>
        </w:rPr>
        <w:t xml:space="preserve">W przypadku wykonania jedynie części przedmiotu umowy, rozliczeniu podlega jedynie faktycznie zrealizowana część przedmiotu umowy. Wykaz w jakim zakresie zrealizowano zadanie, zamieszczony zostanie w protokole. </w:t>
      </w:r>
    </w:p>
    <w:p w14:paraId="0D3FFF65" w14:textId="77777777" w:rsidR="00C16573" w:rsidRPr="00C16573"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color w:val="C00000"/>
          <w:sz w:val="22"/>
          <w:szCs w:val="22"/>
        </w:rPr>
      </w:pPr>
      <w:r w:rsidRPr="00CF6CB5">
        <w:rPr>
          <w:rFonts w:ascii="Garamond" w:eastAsia="Arial Unicode MS" w:hAnsi="Garamond" w:cs="Calibri"/>
          <w:kern w:val="1"/>
          <w:sz w:val="22"/>
          <w:szCs w:val="22"/>
          <w:lang w:eastAsia="pl-PL"/>
        </w:rPr>
        <w:lastRenderedPageBreak/>
        <w:t>Wykonawca oświadcza, iż podpisując niniejszą umowę znane mu są okoliczności</w:t>
      </w:r>
      <w:r w:rsidR="00C16573">
        <w:rPr>
          <w:rFonts w:ascii="Garamond" w:eastAsia="Arial Unicode MS" w:hAnsi="Garamond" w:cs="Calibri"/>
          <w:kern w:val="1"/>
          <w:sz w:val="22"/>
          <w:szCs w:val="22"/>
          <w:lang w:eastAsia="pl-PL"/>
        </w:rPr>
        <w:t>, które mogą wpływać na realizację umowy i koszty ponoszone przez Wykonawcę, w szczególności te związane z trwająca wojną w Ukrainie i te, które mogą być związane ze stanem zagrożenia epidemicznego lub stanem epidemii.</w:t>
      </w:r>
    </w:p>
    <w:p w14:paraId="6B356C0D" w14:textId="77777777" w:rsidR="00BA5BD7" w:rsidRPr="00CF6CB5" w:rsidRDefault="00BA5BD7" w:rsidP="00C16573">
      <w:pPr>
        <w:pStyle w:val="NormalnyWeb"/>
        <w:widowControl/>
        <w:suppressAutoHyphens w:val="0"/>
        <w:autoSpaceDN/>
        <w:spacing w:before="0" w:after="0" w:line="276" w:lineRule="auto"/>
        <w:jc w:val="both"/>
        <w:textAlignment w:val="auto"/>
        <w:rPr>
          <w:rFonts w:ascii="Garamond" w:hAnsi="Garamond"/>
          <w:color w:val="C00000"/>
          <w:sz w:val="22"/>
          <w:szCs w:val="22"/>
        </w:rPr>
      </w:pPr>
    </w:p>
    <w:p w14:paraId="7B7F2EEC" w14:textId="77777777" w:rsidR="00FA24D2" w:rsidRPr="00C16573" w:rsidRDefault="00FA24D2" w:rsidP="00456C4A">
      <w:pPr>
        <w:pStyle w:val="NormalnyWeb"/>
        <w:spacing w:before="0" w:after="0" w:line="276" w:lineRule="auto"/>
        <w:jc w:val="center"/>
        <w:rPr>
          <w:rFonts w:ascii="Garamond" w:hAnsi="Garamond"/>
          <w:b/>
          <w:bCs/>
          <w:sz w:val="22"/>
          <w:szCs w:val="22"/>
        </w:rPr>
      </w:pPr>
      <w:r w:rsidRPr="00C16573">
        <w:rPr>
          <w:rFonts w:ascii="Garamond" w:hAnsi="Garamond"/>
          <w:b/>
          <w:bCs/>
          <w:sz w:val="22"/>
          <w:szCs w:val="22"/>
        </w:rPr>
        <w:t>§ 6</w:t>
      </w:r>
    </w:p>
    <w:p w14:paraId="59380BD8" w14:textId="77777777" w:rsidR="00FA24D2" w:rsidRPr="00CF6CB5"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 xml:space="preserve">W przypadku niezgodności zamówienia z zapisami niniejszej umowy i załączników do niej Zamawiający </w:t>
      </w:r>
      <w:r w:rsidR="00C16573">
        <w:rPr>
          <w:rFonts w:ascii="Garamond" w:hAnsi="Garamond"/>
          <w:sz w:val="22"/>
          <w:szCs w:val="22"/>
        </w:rPr>
        <w:t xml:space="preserve">może </w:t>
      </w:r>
      <w:r w:rsidRPr="00CF6CB5">
        <w:rPr>
          <w:rFonts w:ascii="Garamond" w:hAnsi="Garamond"/>
          <w:sz w:val="22"/>
          <w:szCs w:val="22"/>
        </w:rPr>
        <w:t>odmówi</w:t>
      </w:r>
      <w:r w:rsidR="00C16573">
        <w:rPr>
          <w:rFonts w:ascii="Garamond" w:hAnsi="Garamond"/>
          <w:sz w:val="22"/>
          <w:szCs w:val="22"/>
        </w:rPr>
        <w:t>ć</w:t>
      </w:r>
      <w:r w:rsidRPr="00CF6CB5">
        <w:rPr>
          <w:rFonts w:ascii="Garamond" w:hAnsi="Garamond"/>
          <w:sz w:val="22"/>
          <w:szCs w:val="22"/>
        </w:rPr>
        <w:t xml:space="preserve"> przyjęcia zamówienia w części której dotyczy niezgodność i zgłosi ten fakt Wykonawcę drogą elektroniczną lub </w:t>
      </w:r>
      <w:r w:rsidR="00121C20" w:rsidRPr="00CF6CB5">
        <w:rPr>
          <w:rFonts w:ascii="Garamond" w:hAnsi="Garamond"/>
          <w:sz w:val="22"/>
          <w:szCs w:val="22"/>
        </w:rPr>
        <w:t>e-mail.</w:t>
      </w:r>
    </w:p>
    <w:p w14:paraId="562B3DE7" w14:textId="77777777" w:rsidR="00FA24D2" w:rsidRPr="00CF6CB5"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Wykonawca zobowiązany jest do odpowiedzi na zgłoszenie w terminie 5 dni roboczych od dnia jej zgłoszenia. Wykonawca zobowiązany jest do uzasadnienia swojego stanowiska na piśmie. Brak odpowiedzi na zgłoszoną reklamację w terminie lub odpowiedź negatywna bez uzasadnienia są uważane za uznanie zgłoszenia.</w:t>
      </w:r>
    </w:p>
    <w:p w14:paraId="53F297FD" w14:textId="77777777" w:rsidR="00FA24D2" w:rsidRPr="00CF6CB5"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 przypadku stwierdzenia przez Zamawiającego lub pacjentów złej jakości posiłków dostarczonych przez Wykonawcę</w:t>
      </w:r>
      <w:r w:rsidR="0099789A" w:rsidRPr="00CF6CB5">
        <w:rPr>
          <w:rFonts w:ascii="Garamond" w:hAnsi="Garamond"/>
          <w:sz w:val="22"/>
          <w:szCs w:val="22"/>
        </w:rPr>
        <w:t xml:space="preserve"> (tj. niezgodnej z wymogami SWZ i jego załącznikami)</w:t>
      </w:r>
      <w:r w:rsidRPr="00CF6CB5">
        <w:rPr>
          <w:rFonts w:ascii="Garamond" w:hAnsi="Garamond"/>
          <w:sz w:val="22"/>
          <w:szCs w:val="22"/>
        </w:rPr>
        <w:t>, jak również stwierdzenia przez Zamawiającego niezgodności w ilości posiłków dostarczonych do danego punktu dystrybucji jest on zobowiązany do niezwłocznego, nie później jednak niż do 30 minut od chwili zgłoszenia, wycofania reklamowanych posiłków oraz zastąpienia ich pełnowartościowymi posiłkami</w:t>
      </w:r>
      <w:r w:rsidR="0099789A" w:rsidRPr="00CF6CB5">
        <w:rPr>
          <w:rFonts w:ascii="Garamond" w:hAnsi="Garamond"/>
          <w:sz w:val="22"/>
          <w:szCs w:val="22"/>
        </w:rPr>
        <w:t xml:space="preserve"> (tj. zgodnymi z wymogami SWZ i jego załącznikami),</w:t>
      </w:r>
      <w:r w:rsidRPr="00CF6CB5">
        <w:rPr>
          <w:rFonts w:ascii="Garamond" w:hAnsi="Garamond"/>
          <w:sz w:val="22"/>
          <w:szCs w:val="22"/>
        </w:rPr>
        <w:t>.</w:t>
      </w:r>
    </w:p>
    <w:p w14:paraId="1CBDB348" w14:textId="77777777" w:rsidR="00FA24D2" w:rsidRPr="00CF6CB5"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 xml:space="preserve">Dla określenia jakości świadczonych usług Zamawiający zastrzega sobie prawo kontroli Wykonawcy przez Wojskowy Ośrodek Medycyny Prewencyjnej w Krakowie w zakresie: procesów technologicznych, jakości surowców użytych do produkcji, stanu </w:t>
      </w:r>
      <w:proofErr w:type="spellStart"/>
      <w:r w:rsidRPr="00CF6CB5">
        <w:rPr>
          <w:rFonts w:ascii="Garamond" w:hAnsi="Garamond"/>
          <w:sz w:val="22"/>
          <w:szCs w:val="22"/>
        </w:rPr>
        <w:t>sanitarno</w:t>
      </w:r>
      <w:proofErr w:type="spellEnd"/>
      <w:r w:rsidRPr="00CF6CB5">
        <w:rPr>
          <w:rFonts w:ascii="Garamond" w:hAnsi="Garamond"/>
          <w:sz w:val="22"/>
          <w:szCs w:val="22"/>
        </w:rPr>
        <w:t>— higienicznego pomieszczeń, urządzeń i maszyn produkcyjnych, higieny osobistej zatrudnionego personelu, warunków socjalnych, warunków magazynowania surowców i gotowych przetworów, sposobu transportu posiłków.</w:t>
      </w:r>
    </w:p>
    <w:p w14:paraId="349399FD" w14:textId="77777777" w:rsidR="00FA24D2" w:rsidRPr="00CF6CB5"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Wykonawca wyraża zgodę na pobieranie prób żywności i jej przebadanie w autoryzowanym laboratorium, celem określenia jakości towaru</w:t>
      </w:r>
      <w:r w:rsidR="00C16573">
        <w:rPr>
          <w:rFonts w:ascii="Garamond" w:hAnsi="Garamond"/>
          <w:sz w:val="22"/>
          <w:szCs w:val="22"/>
        </w:rPr>
        <w:t xml:space="preserve"> i jego składu</w:t>
      </w:r>
      <w:r w:rsidRPr="00CF6CB5">
        <w:rPr>
          <w:rFonts w:ascii="Garamond" w:hAnsi="Garamond"/>
          <w:sz w:val="22"/>
          <w:szCs w:val="22"/>
        </w:rPr>
        <w:t>.</w:t>
      </w:r>
    </w:p>
    <w:p w14:paraId="1D8747AB" w14:textId="77777777" w:rsidR="00FA24D2" w:rsidRPr="00CF6CB5"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Wraz z przekazaniem towaru do badań, Zamawiający zawiadomi Wykonawcę drogą e-mail o ich przedmiocie, wskazując część towaru przekazaną do badań. W przypadku gdy wyniki badań potwierdzą niezgodność parametrów jakościowych towaru z parametrami określonymi w ofercie, umowie, SWZ lub przepisach powszechnie obowiązujących i normach lub potwierdzą, że towar nie posiada właściwości określonych w tych dokumentach lub obarczony jest inną wadą fizyczną, kosztami badań zostawanie obciążony Wykonawca. W przeciwnym przypadku koszty badań poniesie Zamawiający</w:t>
      </w:r>
    </w:p>
    <w:p w14:paraId="69D52CE8" w14:textId="77777777" w:rsidR="00FA24D2" w:rsidRPr="00CF6CB5" w:rsidRDefault="00FA24D2" w:rsidP="00947223">
      <w:pPr>
        <w:pStyle w:val="NormalnyWeb"/>
        <w:numPr>
          <w:ilvl w:val="0"/>
          <w:numId w:val="89"/>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sz w:val="22"/>
          <w:szCs w:val="22"/>
        </w:rPr>
        <w:t>W przypadku naruszenia norm jakościowych określonych umową, potwierdzonego przez badanie, o którym mowa wyżej bądź potwierdzenia innych nieprawidłowości w zakresie określonym w ust. 6 umowy, Zamawiający zastrzega sobie prawo do naliczenia kary umownej oraz prawo odstąpienia od umowy.</w:t>
      </w:r>
    </w:p>
    <w:p w14:paraId="3228AC8E" w14:textId="77777777" w:rsidR="00FA24D2" w:rsidRPr="00CF6CB5" w:rsidRDefault="00FA24D2" w:rsidP="00947223">
      <w:pPr>
        <w:pStyle w:val="NormalnyWeb"/>
        <w:numPr>
          <w:ilvl w:val="0"/>
          <w:numId w:val="89"/>
        </w:numPr>
        <w:tabs>
          <w:tab w:val="clear" w:pos="720"/>
        </w:tabs>
        <w:spacing w:before="0" w:after="0" w:line="276" w:lineRule="auto"/>
        <w:ind w:left="0" w:firstLine="0"/>
        <w:jc w:val="both"/>
        <w:rPr>
          <w:rFonts w:ascii="Garamond" w:hAnsi="Garamond"/>
          <w:color w:val="FF0000"/>
          <w:sz w:val="22"/>
          <w:szCs w:val="22"/>
        </w:rPr>
      </w:pPr>
      <w:r w:rsidRPr="00CF6CB5">
        <w:rPr>
          <w:rFonts w:ascii="Garamond" w:eastAsia="SimSun" w:hAnsi="Garamond"/>
          <w:kern w:val="0"/>
          <w:sz w:val="22"/>
          <w:szCs w:val="22"/>
        </w:rPr>
        <w:t>Zamawiający zastrzega sobie iż będzie zlecał okresowo wykonanie badań przygotowanych posiłków instytucjom zewnętrznym, celem określenia jakości i ilości posiłku dostarczanego bezpośrednio pacjentowi. Do badania będzie uwzględniony całodzienny zestaw z danego rodzaju diety. W przypadku stwierdzonych nieprawidłowości kosztami badania oraz ewentualną karą umowną zostanie obciążony Wykonawca. Badania takie wykonywane będą bez zapowiedzi. O fakcie pobrania całodziennego posiłku do badań informowane będą osoby realizujące usługę ze strony Wykonawcy.</w:t>
      </w:r>
    </w:p>
    <w:p w14:paraId="5D70891E" w14:textId="77777777" w:rsidR="00FA24D2" w:rsidRPr="00CF6CB5" w:rsidRDefault="00FA24D2" w:rsidP="00947223">
      <w:pPr>
        <w:pStyle w:val="NormalnyWeb"/>
        <w:numPr>
          <w:ilvl w:val="0"/>
          <w:numId w:val="89"/>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kern w:val="0"/>
          <w:sz w:val="22"/>
          <w:szCs w:val="22"/>
        </w:rPr>
        <w:t xml:space="preserve">W razie stwierdzenia przez upoważnionego przedstawiciela Zamawiającego (tj. Kierownika Działu Żywienia Zamawiającego) zużycia lub uszkodzenia sprzętu, wyposażenia, naczyń, zastawy stołowej, itp., używanych do dostawy, Wykonawca zobowiązany jest do niezwłocznej wymiany na nowy wolny od wad. Wymiana zużytego pozostałego sprzętu, wyposażenia i naczyń musi nastąpić nie później niż w ciągu 3 dni od daty zgłoszenia e-mail uwag przez w/w pracownika Zamawiającego. </w:t>
      </w:r>
    </w:p>
    <w:p w14:paraId="41493351" w14:textId="77777777" w:rsidR="00FA24D2" w:rsidRPr="00CF6CB5" w:rsidRDefault="00FA24D2" w:rsidP="00947223">
      <w:pPr>
        <w:pStyle w:val="NormalnyWeb"/>
        <w:numPr>
          <w:ilvl w:val="0"/>
          <w:numId w:val="89"/>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kern w:val="0"/>
          <w:sz w:val="22"/>
          <w:szCs w:val="22"/>
        </w:rPr>
        <w:t>Wykonawca zobowiązuje się do dostarczania pacjentom zastawy stołowej, która nie może być popękana, wyszczerbiona, obita. Stan dostarczanej zastawy musi gwarantować bezpieczeństwo pacjenta. Wykonawca zobowiązany jest do codziennej kontroli stanu zastawy przed jej ekspedycją – uszkodzone elementy zastawy nie mogą być użyte i muszą zostać przez Wykonawcę wymienione natychmiast. Niedopuszczalne jest dostarczanie uszkodzonej lub brudnej (lub wilgotnej) zastawy stołowej (w tym sztućców).</w:t>
      </w:r>
    </w:p>
    <w:p w14:paraId="30428816" w14:textId="77777777" w:rsidR="00FA24D2" w:rsidRPr="00CF6CB5" w:rsidRDefault="00FA24D2" w:rsidP="00947223">
      <w:pPr>
        <w:pStyle w:val="NormalnyWeb"/>
        <w:numPr>
          <w:ilvl w:val="0"/>
          <w:numId w:val="89"/>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kern w:val="0"/>
          <w:sz w:val="22"/>
          <w:szCs w:val="22"/>
        </w:rPr>
        <w:t>Wykonawca zobowiązany jest do stałej, codziennej kontroli każdej dostawy pod względem jakości bemarów, pojemników transportowych, naczyń, termosów, zastawy stołowej, itp., oraz zgodności jakościowej i ilościowej posiłków i produktów spożywczych z zamówieniem. W przypadku nieprawidłowości w zakresie jakości lub ilości zobowiązany jest do ich wymiany przed wysłaniem do punktów odbioru posiłków.</w:t>
      </w:r>
    </w:p>
    <w:p w14:paraId="036B8FC9" w14:textId="77777777" w:rsidR="00FA24D2" w:rsidRPr="00CF6CB5" w:rsidRDefault="00FA24D2" w:rsidP="00947223">
      <w:pPr>
        <w:pStyle w:val="NormalnyWeb"/>
        <w:numPr>
          <w:ilvl w:val="0"/>
          <w:numId w:val="89"/>
        </w:numPr>
        <w:tabs>
          <w:tab w:val="clear" w:pos="720"/>
        </w:tabs>
        <w:spacing w:before="0" w:after="0" w:line="276" w:lineRule="auto"/>
        <w:ind w:left="0" w:firstLine="0"/>
        <w:jc w:val="both"/>
        <w:rPr>
          <w:rFonts w:ascii="Garamond" w:hAnsi="Garamond"/>
          <w:color w:val="FF0000"/>
          <w:sz w:val="22"/>
          <w:szCs w:val="22"/>
        </w:rPr>
      </w:pPr>
      <w:r w:rsidRPr="00CF6CB5">
        <w:rPr>
          <w:rFonts w:ascii="Garamond" w:eastAsia="SimSun" w:hAnsi="Garamond"/>
          <w:kern w:val="0"/>
          <w:sz w:val="22"/>
          <w:szCs w:val="22"/>
        </w:rPr>
        <w:t>Wykonawca zobowiązuje się, że jego personel będzie:</w:t>
      </w:r>
    </w:p>
    <w:p w14:paraId="5077B2B0" w14:textId="77777777" w:rsidR="00FA24D2" w:rsidRPr="00CF6CB5"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ubrany estetycznie, w kompletne ubranie zapewnione przez Wykonawcę,</w:t>
      </w:r>
    </w:p>
    <w:p w14:paraId="1B0EEB46" w14:textId="77777777" w:rsidR="00FA24D2" w:rsidRPr="00CF6CB5"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realizował usługę w czystej odzieży i obuwiu,</w:t>
      </w:r>
    </w:p>
    <w:p w14:paraId="26648E09" w14:textId="77777777" w:rsidR="00FA24D2" w:rsidRPr="00CF6CB5"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color w:val="000000"/>
          <w:kern w:val="0"/>
          <w:sz w:val="22"/>
          <w:szCs w:val="22"/>
        </w:rPr>
        <w:lastRenderedPageBreak/>
        <w:t>nosił identyfikatory określające Wykonawcę danego pracownika (przynajmniej nazwa firmy lub logo, imię, stanowisko),</w:t>
      </w:r>
    </w:p>
    <w:p w14:paraId="7AA9AC2F" w14:textId="77777777" w:rsidR="00FA24D2" w:rsidRPr="00CF6CB5"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color w:val="000000"/>
          <w:kern w:val="0"/>
          <w:sz w:val="22"/>
          <w:szCs w:val="22"/>
        </w:rPr>
        <w:t>dbał o higienę osobistą</w:t>
      </w:r>
      <w:r w:rsidR="00C16573">
        <w:rPr>
          <w:rFonts w:ascii="Garamond" w:eastAsia="SimSun" w:hAnsi="Garamond"/>
          <w:color w:val="000000"/>
          <w:kern w:val="0"/>
          <w:sz w:val="22"/>
          <w:szCs w:val="22"/>
        </w:rPr>
        <w:t xml:space="preserve"> przy realizacji usługi</w:t>
      </w:r>
      <w:r w:rsidRPr="00CF6CB5">
        <w:rPr>
          <w:rFonts w:ascii="Garamond" w:eastAsia="SimSun" w:hAnsi="Garamond"/>
          <w:color w:val="000000"/>
          <w:kern w:val="0"/>
          <w:sz w:val="22"/>
          <w:szCs w:val="22"/>
        </w:rPr>
        <w:t>,</w:t>
      </w:r>
    </w:p>
    <w:p w14:paraId="5A3F7AC3" w14:textId="77777777" w:rsidR="00FA24D2" w:rsidRPr="00CF6CB5"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color w:val="000000"/>
          <w:kern w:val="0"/>
          <w:sz w:val="22"/>
          <w:szCs w:val="22"/>
        </w:rPr>
        <w:t>posiadł aktualne orzeczenia lekarskie do celów sanitarno-epidemiologicznych, szczepienia (jeśli są wymagane) i wymagane badania okresowe</w:t>
      </w:r>
      <w:r w:rsidR="00C16573">
        <w:rPr>
          <w:rFonts w:ascii="Garamond" w:eastAsia="SimSun" w:hAnsi="Garamond"/>
          <w:color w:val="000000"/>
          <w:kern w:val="0"/>
          <w:sz w:val="22"/>
          <w:szCs w:val="22"/>
        </w:rPr>
        <w:t>,</w:t>
      </w:r>
    </w:p>
    <w:p w14:paraId="50557610" w14:textId="77777777" w:rsidR="00FA24D2" w:rsidRPr="00CF6CB5" w:rsidRDefault="00FA24D2" w:rsidP="00947223">
      <w:pPr>
        <w:numPr>
          <w:ilvl w:val="1"/>
          <w:numId w:val="96"/>
        </w:numPr>
        <w:suppressAutoHyphens w:val="0"/>
        <w:autoSpaceDN/>
        <w:spacing w:line="276" w:lineRule="auto"/>
        <w:ind w:hanging="1440"/>
        <w:jc w:val="both"/>
        <w:textAlignment w:val="auto"/>
        <w:rPr>
          <w:rFonts w:ascii="Garamond" w:eastAsia="SimSun" w:hAnsi="Garamond"/>
          <w:kern w:val="0"/>
          <w:sz w:val="22"/>
          <w:szCs w:val="22"/>
        </w:rPr>
      </w:pPr>
      <w:r w:rsidRPr="00CF6CB5">
        <w:rPr>
          <w:rFonts w:ascii="Garamond" w:eastAsia="SimSun" w:hAnsi="Garamond"/>
          <w:kern w:val="0"/>
          <w:sz w:val="22"/>
          <w:szCs w:val="22"/>
        </w:rPr>
        <w:t>nie będzie udzielał pacjentom informacji nie związanych z realizacją usługi,</w:t>
      </w:r>
    </w:p>
    <w:p w14:paraId="799F1AE0" w14:textId="77777777" w:rsidR="00FA24D2" w:rsidRPr="00CF6CB5" w:rsidRDefault="00FA24D2" w:rsidP="00947223">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przed przystąpieniem do dystrybucji posiłków wewnątrz komórki organizacyjnej będzie wykonywał prawidłowo higieniczne mycie i higieniczną dezynfekcję rąk,</w:t>
      </w:r>
    </w:p>
    <w:p w14:paraId="67D7061F" w14:textId="77777777" w:rsidR="00FA24D2" w:rsidRPr="00CF6CB5" w:rsidRDefault="00FA24D2" w:rsidP="00947223">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w trakcie dystrybucji posiłków w danej komórce organizacyjnej, będzie prawidłowo używał rękawic ochronnych jednorazowego użycia, czepków, obuwia ochronnego fartuchów jednorazowych (zapewnia Wykonawca).</w:t>
      </w:r>
    </w:p>
    <w:p w14:paraId="3F12D21E" w14:textId="77777777" w:rsidR="00FA24D2" w:rsidRPr="00C16573" w:rsidRDefault="00FA24D2" w:rsidP="00456C4A">
      <w:pPr>
        <w:pStyle w:val="NormalnyWeb"/>
        <w:spacing w:before="0" w:after="0" w:line="276" w:lineRule="auto"/>
        <w:jc w:val="center"/>
        <w:rPr>
          <w:rFonts w:ascii="Garamond" w:hAnsi="Garamond"/>
          <w:b/>
          <w:bCs/>
          <w:sz w:val="22"/>
          <w:szCs w:val="22"/>
        </w:rPr>
      </w:pPr>
      <w:r w:rsidRPr="00C16573">
        <w:rPr>
          <w:rFonts w:ascii="Garamond" w:hAnsi="Garamond"/>
          <w:b/>
          <w:bCs/>
          <w:sz w:val="22"/>
          <w:szCs w:val="22"/>
        </w:rPr>
        <w:t>§ 7</w:t>
      </w:r>
    </w:p>
    <w:p w14:paraId="5013903B"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Wykonawca oświadcza, że posiada aktualne dokumenty pozwalające na realizację zamówienia w pełnym zakresie rzeczowym określonym w umowie i załącznikach, w tym stosowne decyzje i zezwolenia potwierdzające, iż spełnia wymagania określone przepisami prawa, oraz zobowiązuje się do ich posiadania przez cały okres realizacji umowy.</w:t>
      </w:r>
    </w:p>
    <w:p w14:paraId="1990FE47" w14:textId="77777777" w:rsidR="00FA24D2" w:rsidRPr="00CF6CB5" w:rsidRDefault="00FA24D2" w:rsidP="008C3B2F">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 xml:space="preserve">Wykonawca zobowiązuje się do posiadania przez okres obowiązywania umowy: potwierdzenia wdrożonego systemu HACCP w formie certyfikatu systemu HACCP wydanego przez firmy posiadające akredytacje albo zaświadczenia właściwego organu Państwowej Inspekcji Sanitarnej lub organu Inspekcji Weterynaryjnej o sprawowaniu nadzoru nad stosowaniem wdrożonego systemu HACCP; </w:t>
      </w:r>
      <w:r w:rsidR="00C16573">
        <w:rPr>
          <w:rFonts w:ascii="Garamond" w:hAnsi="Garamond"/>
          <w:sz w:val="22"/>
          <w:szCs w:val="22"/>
        </w:rPr>
        <w:t xml:space="preserve">decyzję o zatwierdzeniu zakładu w zakresie wszystkich czynności składających się na realizację niniejszej umowy i </w:t>
      </w:r>
      <w:r w:rsidRPr="00CF6CB5">
        <w:rPr>
          <w:rFonts w:ascii="Garamond" w:hAnsi="Garamond"/>
          <w:sz w:val="22"/>
          <w:szCs w:val="22"/>
        </w:rPr>
        <w:t xml:space="preserve">zaświadczenia o wpisie do rejestru zakładów </w:t>
      </w:r>
      <w:r w:rsidR="00C16573">
        <w:rPr>
          <w:rFonts w:ascii="Garamond" w:hAnsi="Garamond"/>
          <w:sz w:val="22"/>
          <w:szCs w:val="22"/>
        </w:rPr>
        <w:t>wydane przez właściwy organ Państwowej Inspekcji Sanitarnej</w:t>
      </w:r>
      <w:r w:rsidRPr="00CF6CB5">
        <w:rPr>
          <w:rFonts w:ascii="Garamond" w:hAnsi="Garamond"/>
          <w:sz w:val="22"/>
          <w:szCs w:val="22"/>
        </w:rPr>
        <w:t>.</w:t>
      </w:r>
    </w:p>
    <w:p w14:paraId="6A77B146"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 xml:space="preserve">Wykonawca oświadcza, że przez cały okres trwania umowy </w:t>
      </w:r>
      <w:r w:rsidR="00C16573">
        <w:rPr>
          <w:rFonts w:ascii="Garamond" w:hAnsi="Garamond"/>
          <w:sz w:val="22"/>
          <w:szCs w:val="22"/>
        </w:rPr>
        <w:t xml:space="preserve">nie będzie utrudniał w żaden sposób nadzoru organu w zakresie bezpieczeństwa żywności i żywienia, w szczególności </w:t>
      </w:r>
      <w:r w:rsidRPr="00CF6CB5">
        <w:rPr>
          <w:rFonts w:ascii="Garamond" w:hAnsi="Garamond"/>
          <w:sz w:val="22"/>
          <w:szCs w:val="22"/>
        </w:rPr>
        <w:t xml:space="preserve">w zakresie: procesów technologicznych, jakości surowców użytych do produkcji, stanu </w:t>
      </w:r>
      <w:proofErr w:type="spellStart"/>
      <w:r w:rsidRPr="00CF6CB5">
        <w:rPr>
          <w:rFonts w:ascii="Garamond" w:hAnsi="Garamond"/>
          <w:sz w:val="22"/>
          <w:szCs w:val="22"/>
        </w:rPr>
        <w:t>sanitarno</w:t>
      </w:r>
      <w:proofErr w:type="spellEnd"/>
      <w:r w:rsidRPr="00CF6CB5">
        <w:rPr>
          <w:rFonts w:ascii="Garamond" w:hAnsi="Garamond"/>
          <w:sz w:val="22"/>
          <w:szCs w:val="22"/>
        </w:rPr>
        <w:t xml:space="preserve">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14:paraId="0CD8AF36"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Wykonawca oświadcza, iż jest i będzie przez cały okres realizacji umowy ubezpieczony od odpowiedzialności cywilnej (deliktowej) z rozszerzonym zakresem ubezpieczenia od odpowiedzialności cywilnej ubezpieczonego za szkody osobowe i rzeczowe, przynajmniej do wysokości sumy gwarancyjnej równej lub wyższej połowie wartości zawartej umowy i zobowiązuje się utrzymać je przez cały okres realizacji umowy.</w:t>
      </w:r>
    </w:p>
    <w:p w14:paraId="6FC669DB"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Wykonawca na pisemne wezwanie Zamawiającego, w nieprzekraczalnym 5—</w:t>
      </w:r>
      <w:proofErr w:type="spellStart"/>
      <w:r w:rsidRPr="00CF6CB5">
        <w:rPr>
          <w:rFonts w:ascii="Garamond" w:hAnsi="Garamond"/>
          <w:sz w:val="22"/>
          <w:szCs w:val="22"/>
        </w:rPr>
        <w:t>cio</w:t>
      </w:r>
      <w:proofErr w:type="spellEnd"/>
      <w:r w:rsidRPr="00CF6CB5">
        <w:rPr>
          <w:rFonts w:ascii="Garamond" w:hAnsi="Garamond"/>
          <w:sz w:val="22"/>
          <w:szCs w:val="22"/>
        </w:rPr>
        <w:t xml:space="preserve"> dniowym terminie, zobowiązuje się przedłożyć dokumenty potwierdzające spełnia wymogów wskazanych w ust. 1-4 — pod rygorem odstąpienia od umowy z winy Wykonawcy.</w:t>
      </w:r>
    </w:p>
    <w:p w14:paraId="29D7DC17"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 przypadku dokumentu sporządzonego w języku obcym, Wykonawca zobowiązany jest przedłożyć ten dokument wraz z tłumaczeniem na język polski, poświadczonym przez uprawnioną osobę. Dokument dostarczony w postaci kopii, ma być opatrzony zapisem „za zgodność oryginałem” i podpisany przez uprawnioną osobę</w:t>
      </w:r>
    </w:p>
    <w:p w14:paraId="592316A0" w14:textId="77777777" w:rsidR="00FA24D2" w:rsidRPr="00C16573" w:rsidRDefault="00FA24D2" w:rsidP="00456C4A">
      <w:pPr>
        <w:pStyle w:val="NormalnyWeb"/>
        <w:spacing w:before="0" w:after="0" w:line="276" w:lineRule="auto"/>
        <w:jc w:val="center"/>
        <w:rPr>
          <w:rFonts w:ascii="Garamond" w:hAnsi="Garamond"/>
          <w:b/>
          <w:bCs/>
          <w:sz w:val="22"/>
          <w:szCs w:val="22"/>
        </w:rPr>
      </w:pPr>
      <w:r w:rsidRPr="00C16573">
        <w:rPr>
          <w:rFonts w:ascii="Garamond" w:hAnsi="Garamond"/>
          <w:b/>
          <w:bCs/>
          <w:sz w:val="22"/>
          <w:szCs w:val="22"/>
        </w:rPr>
        <w:t>§ 8</w:t>
      </w:r>
    </w:p>
    <w:p w14:paraId="3227E1C6" w14:textId="77777777" w:rsidR="00FA24D2" w:rsidRPr="00CF6CB5" w:rsidRDefault="00FA24D2" w:rsidP="00456C4A">
      <w:pPr>
        <w:pStyle w:val="NormalnyWeb"/>
        <w:spacing w:before="0" w:after="0" w:line="276" w:lineRule="auto"/>
        <w:jc w:val="both"/>
        <w:rPr>
          <w:rFonts w:ascii="Garamond" w:hAnsi="Garamond"/>
          <w:sz w:val="22"/>
          <w:szCs w:val="22"/>
        </w:rPr>
      </w:pPr>
      <w:r w:rsidRPr="00CF6CB5">
        <w:rPr>
          <w:rFonts w:ascii="Garamond" w:hAnsi="Garamond"/>
          <w:sz w:val="22"/>
          <w:szCs w:val="22"/>
        </w:rPr>
        <w:t>1.</w:t>
      </w:r>
      <w:r w:rsidRPr="00CF6CB5">
        <w:rPr>
          <w:rFonts w:ascii="Garamond" w:hAnsi="Garamond"/>
          <w:sz w:val="22"/>
          <w:szCs w:val="22"/>
        </w:rPr>
        <w:tab/>
        <w:t>Wykonawca zapłaci Zamawiającemu karę umowną za niewykonanie lub nienależyte wykonanie umowy w następujących przypadkach i wysokości:</w:t>
      </w:r>
    </w:p>
    <w:p w14:paraId="3F0D471D" w14:textId="7D550FD6" w:rsidR="00FA24D2" w:rsidRPr="000341DB" w:rsidRDefault="00A13261"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color w:val="C00000"/>
          <w:sz w:val="22"/>
          <w:szCs w:val="22"/>
        </w:rPr>
      </w:pPr>
      <w:r w:rsidRPr="000341DB">
        <w:rPr>
          <w:rFonts w:ascii="Garamond" w:hAnsi="Garamond"/>
          <w:color w:val="C00000"/>
          <w:sz w:val="22"/>
          <w:szCs w:val="22"/>
        </w:rPr>
        <w:t xml:space="preserve">10 </w:t>
      </w:r>
      <w:r w:rsidR="00FA24D2" w:rsidRPr="000341DB">
        <w:rPr>
          <w:rFonts w:ascii="Garamond" w:hAnsi="Garamond"/>
          <w:color w:val="C00000"/>
          <w:sz w:val="22"/>
          <w:szCs w:val="22"/>
        </w:rPr>
        <w:t>% całkowitej wartości brutto umowy, gdy Zamawiający odstąpi od umowy na skutek wystąpienia okoliczności, za</w:t>
      </w:r>
      <w:r w:rsidR="00456C4A" w:rsidRPr="000341DB">
        <w:rPr>
          <w:rFonts w:ascii="Garamond" w:hAnsi="Garamond"/>
          <w:color w:val="C00000"/>
          <w:sz w:val="22"/>
          <w:szCs w:val="22"/>
        </w:rPr>
        <w:t xml:space="preserve"> które odpowiada</w:t>
      </w:r>
      <w:r w:rsidR="00FA24D2" w:rsidRPr="000341DB">
        <w:rPr>
          <w:rFonts w:ascii="Garamond" w:hAnsi="Garamond"/>
          <w:color w:val="C00000"/>
          <w:sz w:val="22"/>
          <w:szCs w:val="22"/>
        </w:rPr>
        <w:t xml:space="preserve"> Wykonawc</w:t>
      </w:r>
      <w:r w:rsidR="00456C4A" w:rsidRPr="000341DB">
        <w:rPr>
          <w:rFonts w:ascii="Garamond" w:hAnsi="Garamond"/>
          <w:color w:val="C00000"/>
          <w:sz w:val="22"/>
          <w:szCs w:val="22"/>
        </w:rPr>
        <w:t>a</w:t>
      </w:r>
      <w:r w:rsidR="00FA24D2" w:rsidRPr="000341DB">
        <w:rPr>
          <w:rFonts w:ascii="Garamond" w:hAnsi="Garamond"/>
          <w:color w:val="C00000"/>
          <w:sz w:val="22"/>
          <w:szCs w:val="22"/>
        </w:rPr>
        <w:t xml:space="preserve">, w szczególności w przypadkach określonych w § 7 ust. 5 i </w:t>
      </w:r>
      <w:r w:rsidR="00953CC3" w:rsidRPr="000341DB">
        <w:rPr>
          <w:rFonts w:ascii="Garamond" w:hAnsi="Garamond"/>
          <w:color w:val="C00000"/>
          <w:sz w:val="22"/>
          <w:szCs w:val="22"/>
        </w:rPr>
        <w:t>§ 8</w:t>
      </w:r>
      <w:r w:rsidR="00557EFD" w:rsidRPr="000341DB">
        <w:rPr>
          <w:rFonts w:ascii="Garamond" w:hAnsi="Garamond"/>
          <w:color w:val="C00000"/>
          <w:sz w:val="22"/>
          <w:szCs w:val="22"/>
        </w:rPr>
        <w:t xml:space="preserve"> </w:t>
      </w:r>
      <w:r w:rsidR="000341DB" w:rsidRPr="000341DB">
        <w:rPr>
          <w:rFonts w:ascii="Garamond" w:hAnsi="Garamond"/>
          <w:color w:val="C00000"/>
          <w:sz w:val="22"/>
          <w:szCs w:val="22"/>
        </w:rPr>
        <w:t xml:space="preserve">ust. 2-7 </w:t>
      </w:r>
      <w:r w:rsidR="00557EFD" w:rsidRPr="000341DB">
        <w:rPr>
          <w:rFonts w:ascii="Garamond" w:hAnsi="Garamond"/>
          <w:color w:val="C00000"/>
          <w:sz w:val="22"/>
          <w:szCs w:val="22"/>
        </w:rPr>
        <w:t>lub Wykonawca odstąpi od realizacji umowy z przyczyn leżących po jego stronie;</w:t>
      </w:r>
    </w:p>
    <w:p w14:paraId="7B6E09BC" w14:textId="77777777" w:rsidR="00FA24D2" w:rsidRPr="00CF6CB5"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5.000 zł za każdy przypadek ustalenia przez Zamawiającego w toku kontroli złej jakości produktów spożywczych stosowanych przez Wykonawcę, skutkujący koniecznością ich wycofania z magazynów, fazy produkcji lub wycofania posiłków z dystrybucji;</w:t>
      </w:r>
    </w:p>
    <w:p w14:paraId="47786835" w14:textId="77777777" w:rsidR="00FA24D2" w:rsidRPr="00CF6CB5"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5.000 zł. za każdy przypadek niewykonania lub nienależytego wykonania obowiązków, o których mowa w § 2 ust. 5-7;</w:t>
      </w:r>
    </w:p>
    <w:p w14:paraId="71429D48" w14:textId="77777777" w:rsidR="00FA24D2" w:rsidRPr="00CF6CB5"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10.000 zł za każdy przypadek zaniżenia w przeciętnym trzymiesięcznym okresie rozliczeniowym udziału kosztów przeznaczanych na zakup produktów w cenie jednostkowej netto posiłku w porównaniu do oświadczenia zawartego w Formularzu ofertowym,</w:t>
      </w:r>
    </w:p>
    <w:p w14:paraId="2398BFCE" w14:textId="77777777" w:rsidR="00FA24D2" w:rsidRPr="00557EFD" w:rsidRDefault="001A1AB5"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sz w:val="22"/>
          <w:szCs w:val="22"/>
        </w:rPr>
        <w:t>1</w:t>
      </w:r>
      <w:r w:rsidR="00557EFD" w:rsidRPr="00557EFD">
        <w:rPr>
          <w:rFonts w:ascii="Garamond" w:hAnsi="Garamond"/>
          <w:sz w:val="22"/>
          <w:szCs w:val="22"/>
        </w:rPr>
        <w:t xml:space="preserve"> </w:t>
      </w:r>
      <w:r w:rsidRPr="00557EFD">
        <w:rPr>
          <w:rFonts w:ascii="Garamond" w:hAnsi="Garamond"/>
          <w:sz w:val="22"/>
          <w:szCs w:val="22"/>
        </w:rPr>
        <w:t>000,00</w:t>
      </w:r>
      <w:r w:rsidR="00FA24D2" w:rsidRPr="00557EFD">
        <w:rPr>
          <w:rFonts w:ascii="Garamond" w:hAnsi="Garamond"/>
          <w:sz w:val="22"/>
          <w:szCs w:val="22"/>
        </w:rPr>
        <w:t xml:space="preserve"> zł za każde rozpoczęte 30 min </w:t>
      </w:r>
      <w:r w:rsidR="00A13261" w:rsidRPr="00557EFD">
        <w:rPr>
          <w:rFonts w:ascii="Garamond" w:hAnsi="Garamond"/>
          <w:sz w:val="22"/>
          <w:szCs w:val="22"/>
        </w:rPr>
        <w:t>zwłoki w</w:t>
      </w:r>
      <w:r w:rsidR="00FA24D2" w:rsidRPr="00557EFD">
        <w:rPr>
          <w:rFonts w:ascii="Garamond" w:hAnsi="Garamond"/>
          <w:sz w:val="22"/>
          <w:szCs w:val="22"/>
        </w:rPr>
        <w:t xml:space="preserve"> dostarczeni</w:t>
      </w:r>
      <w:r w:rsidR="00A13261" w:rsidRPr="00557EFD">
        <w:rPr>
          <w:rFonts w:ascii="Garamond" w:hAnsi="Garamond"/>
          <w:sz w:val="22"/>
          <w:szCs w:val="22"/>
        </w:rPr>
        <w:t>u</w:t>
      </w:r>
      <w:r w:rsidR="00FA24D2" w:rsidRPr="00557EFD">
        <w:rPr>
          <w:rFonts w:ascii="Garamond" w:hAnsi="Garamond"/>
          <w:sz w:val="22"/>
          <w:szCs w:val="22"/>
        </w:rPr>
        <w:t xml:space="preserve"> </w:t>
      </w:r>
      <w:r w:rsidR="00A1358E" w:rsidRPr="00557EFD">
        <w:rPr>
          <w:rFonts w:ascii="Garamond" w:hAnsi="Garamond"/>
          <w:sz w:val="22"/>
          <w:szCs w:val="22"/>
        </w:rPr>
        <w:t>reklamowanych posiłków/składowych diet od chwili zgłoszenia</w:t>
      </w:r>
      <w:r w:rsidR="006C57F7" w:rsidRPr="00557EFD">
        <w:rPr>
          <w:rFonts w:ascii="Garamond" w:hAnsi="Garamond"/>
          <w:sz w:val="22"/>
          <w:szCs w:val="22"/>
        </w:rPr>
        <w:t xml:space="preserve"> reklamacji</w:t>
      </w:r>
      <w:r w:rsidR="00A1358E" w:rsidRPr="00557EFD">
        <w:rPr>
          <w:rFonts w:ascii="Garamond" w:hAnsi="Garamond"/>
          <w:sz w:val="22"/>
          <w:szCs w:val="22"/>
        </w:rPr>
        <w:t>; (zgłoszenie reklamacji  telefonicznie do kuchni centralnej, od tej chwili liczony jest cza</w:t>
      </w:r>
      <w:r w:rsidR="006C57F7" w:rsidRPr="00557EFD">
        <w:rPr>
          <w:rFonts w:ascii="Garamond" w:hAnsi="Garamond"/>
          <w:sz w:val="22"/>
          <w:szCs w:val="22"/>
        </w:rPr>
        <w:t>s wymiany lub dostawy produktu wolnego od wad</w:t>
      </w:r>
      <w:r w:rsidR="00A1358E" w:rsidRPr="00557EFD">
        <w:rPr>
          <w:rFonts w:ascii="Garamond" w:hAnsi="Garamond"/>
          <w:sz w:val="22"/>
          <w:szCs w:val="22"/>
        </w:rPr>
        <w:t>)</w:t>
      </w:r>
      <w:r w:rsidR="00557EFD" w:rsidRPr="00557EFD">
        <w:rPr>
          <w:rFonts w:ascii="Garamond" w:hAnsi="Garamond"/>
          <w:sz w:val="22"/>
          <w:szCs w:val="22"/>
        </w:rPr>
        <w:t xml:space="preserve"> – kara naliczana będzie za każdy </w:t>
      </w:r>
      <w:r w:rsidR="006C57F7" w:rsidRPr="00557EFD">
        <w:rPr>
          <w:rFonts w:ascii="Garamond" w:hAnsi="Garamond"/>
          <w:sz w:val="22"/>
          <w:szCs w:val="22"/>
        </w:rPr>
        <w:t>punk</w:t>
      </w:r>
      <w:r w:rsidR="00557EFD" w:rsidRPr="00557EFD">
        <w:rPr>
          <w:rFonts w:ascii="Garamond" w:hAnsi="Garamond"/>
          <w:sz w:val="22"/>
          <w:szCs w:val="22"/>
        </w:rPr>
        <w:t>t</w:t>
      </w:r>
      <w:r w:rsidR="006C57F7" w:rsidRPr="00557EFD">
        <w:rPr>
          <w:rFonts w:ascii="Garamond" w:hAnsi="Garamond"/>
          <w:sz w:val="22"/>
          <w:szCs w:val="22"/>
        </w:rPr>
        <w:t xml:space="preserve"> dystrybucji</w:t>
      </w:r>
      <w:r w:rsidR="00557EFD" w:rsidRPr="00557EFD">
        <w:rPr>
          <w:rFonts w:ascii="Garamond" w:hAnsi="Garamond"/>
          <w:sz w:val="22"/>
          <w:szCs w:val="22"/>
        </w:rPr>
        <w:t xml:space="preserve"> posiłku/składowych diet</w:t>
      </w:r>
      <w:r w:rsidR="00FA24D2" w:rsidRPr="00557EFD">
        <w:rPr>
          <w:rFonts w:ascii="Garamond" w:hAnsi="Garamond"/>
          <w:sz w:val="22"/>
          <w:szCs w:val="22"/>
        </w:rPr>
        <w:t>,</w:t>
      </w:r>
      <w:r w:rsidR="006C57F7" w:rsidRPr="00557EFD">
        <w:rPr>
          <w:rFonts w:ascii="Garamond" w:hAnsi="Garamond"/>
          <w:sz w:val="22"/>
          <w:szCs w:val="22"/>
        </w:rPr>
        <w:t xml:space="preserve"> którego reklamacja dotyczy</w:t>
      </w:r>
      <w:r w:rsidR="00557EFD" w:rsidRPr="00557EFD">
        <w:rPr>
          <w:rFonts w:ascii="Garamond" w:hAnsi="Garamond"/>
          <w:sz w:val="22"/>
          <w:szCs w:val="22"/>
        </w:rPr>
        <w:t>;</w:t>
      </w:r>
    </w:p>
    <w:p w14:paraId="0C8830FB" w14:textId="74A2D477" w:rsidR="000341DB" w:rsidRPr="000341DB" w:rsidRDefault="000341DB"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color w:val="C00000"/>
          <w:sz w:val="22"/>
          <w:szCs w:val="22"/>
        </w:rPr>
      </w:pPr>
      <w:r w:rsidRPr="000341DB">
        <w:rPr>
          <w:rFonts w:ascii="Garamond" w:hAnsi="Garamond"/>
          <w:color w:val="C00000"/>
          <w:sz w:val="22"/>
          <w:szCs w:val="22"/>
        </w:rPr>
        <w:lastRenderedPageBreak/>
        <w:t>wskazanych w pkt VII. Reklamacje - załącznika nr 1 (OPZ);</w:t>
      </w:r>
    </w:p>
    <w:p w14:paraId="36030400" w14:textId="434D6E2B" w:rsidR="00FA24D2" w:rsidRPr="00CF6CB5"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150 zł za każde naruszenia związane z:</w:t>
      </w:r>
    </w:p>
    <w:p w14:paraId="2CBD3663" w14:textId="77777777" w:rsidR="00FA24D2" w:rsidRPr="00CF6CB5" w:rsidRDefault="006C57F7"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nieterminow</w:t>
      </w:r>
      <w:r w:rsidR="00557EFD">
        <w:rPr>
          <w:rFonts w:ascii="Garamond" w:hAnsi="Garamond"/>
          <w:sz w:val="22"/>
          <w:szCs w:val="22"/>
        </w:rPr>
        <w:t>ym</w:t>
      </w:r>
      <w:r w:rsidRPr="00CF6CB5">
        <w:rPr>
          <w:rFonts w:ascii="Garamond" w:hAnsi="Garamond"/>
          <w:sz w:val="22"/>
          <w:szCs w:val="22"/>
        </w:rPr>
        <w:t xml:space="preserve"> </w:t>
      </w:r>
      <w:r w:rsidR="00FA24D2" w:rsidRPr="00CF6CB5">
        <w:rPr>
          <w:rFonts w:ascii="Garamond" w:hAnsi="Garamond"/>
          <w:sz w:val="22"/>
          <w:szCs w:val="22"/>
        </w:rPr>
        <w:t>przygotowanie</w:t>
      </w:r>
      <w:r w:rsidR="00557EFD">
        <w:rPr>
          <w:rFonts w:ascii="Garamond" w:hAnsi="Garamond"/>
          <w:sz w:val="22"/>
          <w:szCs w:val="22"/>
        </w:rPr>
        <w:t>m</w:t>
      </w:r>
      <w:r w:rsidR="00FA24D2" w:rsidRPr="00CF6CB5">
        <w:rPr>
          <w:rFonts w:ascii="Garamond" w:hAnsi="Garamond"/>
          <w:sz w:val="22"/>
          <w:szCs w:val="22"/>
        </w:rPr>
        <w:t xml:space="preserve"> przez Wykonawcę jadłospisów, o których mowa w Załączniku opisu przedmiotu zamówienia,</w:t>
      </w:r>
    </w:p>
    <w:p w14:paraId="71DC4B41" w14:textId="77777777" w:rsidR="00FA24D2" w:rsidRPr="00CF6CB5"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obowiązkami dotyczącymi składowania odpadów komunalnych, medycznych, pokonsumpcyjnych (tj. niezgodnie z zapisami Opisu przedmiotu zamówienia w tym zakresie),</w:t>
      </w:r>
    </w:p>
    <w:p w14:paraId="2B3FEDE8" w14:textId="77777777" w:rsidR="00FA24D2" w:rsidRPr="00CF6CB5"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obowiązkami wynikającymi z § 4 ust. 3,</w:t>
      </w:r>
    </w:p>
    <w:p w14:paraId="4E96A955" w14:textId="77777777" w:rsidR="00FA24D2" w:rsidRPr="00CF6CB5" w:rsidRDefault="006C57F7"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SimSun" w:hAnsi="Garamond"/>
          <w:kern w:val="0"/>
          <w:sz w:val="22"/>
          <w:szCs w:val="22"/>
        </w:rPr>
        <w:t xml:space="preserve">nieterminowym </w:t>
      </w:r>
      <w:r w:rsidR="00FA24D2" w:rsidRPr="00CF6CB5">
        <w:rPr>
          <w:rFonts w:ascii="Garamond" w:eastAsia="SimSun" w:hAnsi="Garamond"/>
          <w:kern w:val="0"/>
          <w:sz w:val="22"/>
          <w:szCs w:val="22"/>
        </w:rPr>
        <w:t>przedstawieniem czytelnych raportów/danych (np. faktur, asygnat, itp.) oraz innych dokumentów potwierdzających poniesione nakłady kosztów żywienia (przygotowania posiłków) w zakresie wartości wsadu do kotła,</w:t>
      </w:r>
      <w:r w:rsidRPr="00CF6CB5">
        <w:rPr>
          <w:rFonts w:ascii="Garamond" w:eastAsia="SimSun" w:hAnsi="Garamond"/>
          <w:kern w:val="0"/>
          <w:sz w:val="22"/>
          <w:szCs w:val="22"/>
        </w:rPr>
        <w:t xml:space="preserve"> tj. 14 dni roboczych od chwili wniosku złożonego e-mail przez Zamawiającego (dotyczy zestawienia dekady danego miesiąca). </w:t>
      </w:r>
    </w:p>
    <w:p w14:paraId="04EB09BC" w14:textId="77777777" w:rsidR="00FA24D2" w:rsidRPr="00CF6CB5"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zasadami higieny osobistej przez pracowników Wykonawcy (w</w:t>
      </w:r>
      <w:r w:rsidR="00557EFD">
        <w:rPr>
          <w:rFonts w:ascii="Garamond" w:hAnsi="Garamond"/>
          <w:sz w:val="22"/>
          <w:szCs w:val="22"/>
        </w:rPr>
        <w:t>zględem</w:t>
      </w:r>
      <w:r w:rsidRPr="00CF6CB5">
        <w:rPr>
          <w:rFonts w:ascii="Garamond" w:hAnsi="Garamond"/>
          <w:sz w:val="22"/>
          <w:szCs w:val="22"/>
        </w:rPr>
        <w:t xml:space="preserve"> obowiązków zawartych w Opisie Przedmiotu zamówienia w tym zakresie),</w:t>
      </w:r>
    </w:p>
    <w:p w14:paraId="47E11B55" w14:textId="77777777" w:rsidR="00FA24D2" w:rsidRPr="00CF6CB5"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zachowaniem wymaganej temperatury </w:t>
      </w:r>
      <w:r w:rsidR="001A1AB5" w:rsidRPr="00CF6CB5">
        <w:rPr>
          <w:rFonts w:ascii="Garamond" w:hAnsi="Garamond"/>
          <w:sz w:val="22"/>
          <w:szCs w:val="22"/>
        </w:rPr>
        <w:t xml:space="preserve">serwowanych </w:t>
      </w:r>
      <w:r w:rsidRPr="00CF6CB5">
        <w:rPr>
          <w:rFonts w:ascii="Garamond" w:hAnsi="Garamond"/>
          <w:sz w:val="22"/>
          <w:szCs w:val="22"/>
        </w:rPr>
        <w:t xml:space="preserve"> potra</w:t>
      </w:r>
      <w:r w:rsidR="001A1AB5" w:rsidRPr="00CF6CB5">
        <w:rPr>
          <w:rFonts w:ascii="Garamond" w:hAnsi="Garamond"/>
          <w:sz w:val="22"/>
          <w:szCs w:val="22"/>
        </w:rPr>
        <w:t>w w godzinach dystrybucji</w:t>
      </w:r>
      <w:r w:rsidRPr="00CF6CB5">
        <w:rPr>
          <w:rFonts w:ascii="Garamond" w:hAnsi="Garamond"/>
          <w:sz w:val="22"/>
          <w:szCs w:val="22"/>
        </w:rPr>
        <w:t xml:space="preserve">, </w:t>
      </w:r>
    </w:p>
    <w:p w14:paraId="21E261E6" w14:textId="77777777" w:rsidR="00FA24D2" w:rsidRPr="00CF6CB5"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 xml:space="preserve">ze stosowaniem procedur </w:t>
      </w:r>
      <w:r w:rsidR="00557EFD">
        <w:rPr>
          <w:rFonts w:ascii="Garamond" w:hAnsi="Garamond"/>
          <w:kern w:val="0"/>
          <w:sz w:val="22"/>
          <w:szCs w:val="22"/>
        </w:rPr>
        <w:t xml:space="preserve">i regulacji wewnętrznych </w:t>
      </w:r>
      <w:r w:rsidRPr="00CF6CB5">
        <w:rPr>
          <w:rFonts w:ascii="Garamond" w:hAnsi="Garamond"/>
          <w:kern w:val="0"/>
          <w:sz w:val="22"/>
          <w:szCs w:val="22"/>
        </w:rPr>
        <w:t xml:space="preserve">obowiązujących w </w:t>
      </w:r>
      <w:r w:rsidR="00557EFD">
        <w:rPr>
          <w:rFonts w:ascii="Garamond" w:hAnsi="Garamond"/>
          <w:kern w:val="0"/>
          <w:sz w:val="22"/>
          <w:szCs w:val="22"/>
        </w:rPr>
        <w:t>S</w:t>
      </w:r>
      <w:r w:rsidRPr="00CF6CB5">
        <w:rPr>
          <w:rFonts w:ascii="Garamond" w:hAnsi="Garamond"/>
          <w:kern w:val="0"/>
          <w:sz w:val="22"/>
          <w:szCs w:val="22"/>
        </w:rPr>
        <w:t>zpitalu</w:t>
      </w:r>
      <w:r w:rsidR="00557EFD">
        <w:rPr>
          <w:rFonts w:ascii="Garamond" w:hAnsi="Garamond"/>
          <w:kern w:val="0"/>
          <w:sz w:val="22"/>
          <w:szCs w:val="22"/>
        </w:rPr>
        <w:t xml:space="preserve"> mających wpływ na realizację przedmiotu niniejszej umowy</w:t>
      </w:r>
      <w:r w:rsidRPr="00CF6CB5">
        <w:rPr>
          <w:rFonts w:ascii="Garamond" w:hAnsi="Garamond"/>
          <w:kern w:val="0"/>
          <w:sz w:val="22"/>
          <w:szCs w:val="22"/>
        </w:rPr>
        <w:t xml:space="preserve"> oraz </w:t>
      </w:r>
      <w:r w:rsidR="00557EFD">
        <w:rPr>
          <w:rFonts w:ascii="Garamond" w:hAnsi="Garamond"/>
          <w:kern w:val="0"/>
          <w:sz w:val="22"/>
          <w:szCs w:val="22"/>
        </w:rPr>
        <w:t>nie</w:t>
      </w:r>
      <w:r w:rsidRPr="00CF6CB5">
        <w:rPr>
          <w:rFonts w:ascii="Garamond" w:hAnsi="Garamond"/>
          <w:kern w:val="0"/>
          <w:sz w:val="22"/>
          <w:szCs w:val="22"/>
        </w:rPr>
        <w:t xml:space="preserve">przestrzeganiem zakazu palenia tytoniu </w:t>
      </w:r>
      <w:r w:rsidR="00557EFD">
        <w:rPr>
          <w:rFonts w:ascii="Garamond" w:hAnsi="Garamond"/>
          <w:kern w:val="0"/>
          <w:sz w:val="22"/>
          <w:szCs w:val="22"/>
        </w:rPr>
        <w:t xml:space="preserve">i wyrobów tytoniowych </w:t>
      </w:r>
      <w:r w:rsidRPr="00CF6CB5">
        <w:rPr>
          <w:rFonts w:ascii="Garamond" w:hAnsi="Garamond"/>
          <w:kern w:val="0"/>
          <w:sz w:val="22"/>
          <w:szCs w:val="22"/>
        </w:rPr>
        <w:t xml:space="preserve">na </w:t>
      </w:r>
      <w:r w:rsidR="00557EFD">
        <w:rPr>
          <w:rFonts w:ascii="Garamond" w:hAnsi="Garamond"/>
          <w:kern w:val="0"/>
          <w:sz w:val="22"/>
          <w:szCs w:val="22"/>
        </w:rPr>
        <w:t>terenie S</w:t>
      </w:r>
      <w:r w:rsidRPr="00CF6CB5">
        <w:rPr>
          <w:rFonts w:ascii="Garamond" w:hAnsi="Garamond"/>
          <w:kern w:val="0"/>
          <w:sz w:val="22"/>
          <w:szCs w:val="22"/>
        </w:rPr>
        <w:t xml:space="preserve">zpitala, </w:t>
      </w:r>
    </w:p>
    <w:p w14:paraId="04D27C1D" w14:textId="77777777" w:rsidR="00FA24D2" w:rsidRPr="00557EFD"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kern w:val="0"/>
          <w:sz w:val="22"/>
          <w:szCs w:val="22"/>
        </w:rPr>
        <w:t>zaniżeniem gramatury o więcej niż 5 % wartości należnej składników posiłku (np. mięsa, masła, itp.) względem jadłospisu/gram</w:t>
      </w:r>
      <w:r w:rsidR="001A1AB5" w:rsidRPr="00557EFD">
        <w:rPr>
          <w:rFonts w:ascii="Garamond" w:hAnsi="Garamond"/>
          <w:kern w:val="0"/>
          <w:sz w:val="22"/>
          <w:szCs w:val="22"/>
        </w:rPr>
        <w:t>atury w punkcie dystrybucji</w:t>
      </w:r>
      <w:r w:rsidRPr="00557EFD">
        <w:rPr>
          <w:rFonts w:ascii="Garamond" w:hAnsi="Garamond"/>
          <w:kern w:val="0"/>
          <w:sz w:val="22"/>
          <w:szCs w:val="22"/>
        </w:rPr>
        <w:t xml:space="preserve">, </w:t>
      </w:r>
    </w:p>
    <w:p w14:paraId="19F029EC" w14:textId="77777777" w:rsidR="00216E55" w:rsidRPr="00CF6CB5"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obniżeniem</w:t>
      </w:r>
      <w:r w:rsidR="00456C4A" w:rsidRPr="00CF6CB5">
        <w:rPr>
          <w:rFonts w:ascii="Garamond" w:hAnsi="Garamond"/>
          <w:kern w:val="0"/>
          <w:sz w:val="22"/>
          <w:szCs w:val="22"/>
        </w:rPr>
        <w:t xml:space="preserve"> </w:t>
      </w:r>
      <w:r w:rsidRPr="00CF6CB5">
        <w:rPr>
          <w:rFonts w:ascii="Garamond" w:hAnsi="Garamond"/>
          <w:kern w:val="0"/>
          <w:sz w:val="22"/>
          <w:szCs w:val="22"/>
        </w:rPr>
        <w:t xml:space="preserve">o 5 % od wymaganej temperatura składowej posiłku serwowanej na ciepło (np. zupa, drugie danie, napoje) mierzone w Punkcie </w:t>
      </w:r>
      <w:r w:rsidR="001A1AB5" w:rsidRPr="00CF6CB5">
        <w:rPr>
          <w:rFonts w:ascii="Garamond" w:hAnsi="Garamond"/>
          <w:kern w:val="0"/>
          <w:sz w:val="22"/>
          <w:szCs w:val="22"/>
        </w:rPr>
        <w:t>dystrybucji</w:t>
      </w:r>
      <w:r w:rsidRPr="00CF6CB5">
        <w:rPr>
          <w:rFonts w:ascii="Garamond" w:hAnsi="Garamond"/>
          <w:kern w:val="0"/>
          <w:sz w:val="22"/>
          <w:szCs w:val="22"/>
        </w:rPr>
        <w:t xml:space="preserve"> posiłków,</w:t>
      </w:r>
    </w:p>
    <w:p w14:paraId="2D84FDDB" w14:textId="77777777" w:rsidR="00FA24D2" w:rsidRPr="00557EFD" w:rsidRDefault="005A1865"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kern w:val="0"/>
          <w:sz w:val="22"/>
          <w:szCs w:val="22"/>
        </w:rPr>
        <w:t>podwyższonym</w:t>
      </w:r>
      <w:r w:rsidR="00FA24D2" w:rsidRPr="00557EFD">
        <w:rPr>
          <w:rFonts w:ascii="Garamond" w:hAnsi="Garamond"/>
          <w:kern w:val="0"/>
          <w:sz w:val="22"/>
          <w:szCs w:val="22"/>
        </w:rPr>
        <w:t xml:space="preserve"> o 5 % od wymaganej temperatura składowej posiłku serwowanej na zimno (np. surówka) mierzone w Punkcie odbioru posiłków,</w:t>
      </w:r>
    </w:p>
    <w:p w14:paraId="620B7A19" w14:textId="77777777" w:rsidR="00FA24D2" w:rsidRPr="00557EFD"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kern w:val="0"/>
          <w:sz w:val="22"/>
          <w:szCs w:val="22"/>
        </w:rPr>
        <w:t>brakiem dostawy określonej diety lub zaniżenie jej liczby w stosunk</w:t>
      </w:r>
      <w:r w:rsidR="00557EFD">
        <w:rPr>
          <w:rFonts w:ascii="Garamond" w:hAnsi="Garamond"/>
          <w:kern w:val="0"/>
          <w:sz w:val="22"/>
          <w:szCs w:val="22"/>
        </w:rPr>
        <w:t>u</w:t>
      </w:r>
      <w:r w:rsidRPr="00557EFD">
        <w:rPr>
          <w:rFonts w:ascii="Garamond" w:hAnsi="Garamond"/>
          <w:kern w:val="0"/>
          <w:sz w:val="22"/>
          <w:szCs w:val="22"/>
        </w:rPr>
        <w:t xml:space="preserve"> do zamówienia</w:t>
      </w:r>
      <w:r w:rsidR="001A1AB5" w:rsidRPr="00557EFD">
        <w:rPr>
          <w:rFonts w:ascii="Garamond" w:hAnsi="Garamond"/>
          <w:kern w:val="0"/>
          <w:sz w:val="22"/>
          <w:szCs w:val="22"/>
        </w:rPr>
        <w:t xml:space="preserve"> w punkcie dystrybucji posiłków</w:t>
      </w:r>
      <w:r w:rsidR="00F171D5">
        <w:rPr>
          <w:rFonts w:ascii="Garamond" w:hAnsi="Garamond"/>
          <w:kern w:val="0"/>
          <w:sz w:val="22"/>
          <w:szCs w:val="22"/>
        </w:rPr>
        <w:t>;</w:t>
      </w:r>
    </w:p>
    <w:p w14:paraId="6D57EC1E" w14:textId="77777777" w:rsidR="00FA24D2" w:rsidRPr="00CF6CB5"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 xml:space="preserve">stwierdzeniem przez personel Zamawiającego uszkodzonych i/lub brudnych </w:t>
      </w:r>
      <w:proofErr w:type="spellStart"/>
      <w:r w:rsidRPr="00CF6CB5">
        <w:rPr>
          <w:rFonts w:ascii="Garamond" w:hAnsi="Garamond"/>
          <w:kern w:val="0"/>
          <w:sz w:val="22"/>
          <w:szCs w:val="22"/>
        </w:rPr>
        <w:t>termoportów</w:t>
      </w:r>
      <w:proofErr w:type="spellEnd"/>
      <w:r w:rsidRPr="00CF6CB5">
        <w:rPr>
          <w:rFonts w:ascii="Garamond" w:hAnsi="Garamond"/>
          <w:kern w:val="0"/>
          <w:sz w:val="22"/>
          <w:szCs w:val="22"/>
        </w:rPr>
        <w:t xml:space="preserve">, brudnych bemarów, GN-ów, brudnej zastawy stołowej, </w:t>
      </w:r>
      <w:proofErr w:type="spellStart"/>
      <w:r w:rsidRPr="00CF6CB5">
        <w:rPr>
          <w:rFonts w:ascii="Garamond" w:hAnsi="Garamond"/>
          <w:kern w:val="0"/>
          <w:sz w:val="22"/>
          <w:szCs w:val="22"/>
        </w:rPr>
        <w:t>porcjonerów</w:t>
      </w:r>
      <w:proofErr w:type="spellEnd"/>
      <w:r w:rsidRPr="00CF6CB5">
        <w:rPr>
          <w:rFonts w:ascii="Garamond" w:hAnsi="Garamond"/>
          <w:kern w:val="0"/>
          <w:sz w:val="22"/>
          <w:szCs w:val="22"/>
        </w:rPr>
        <w:t>, brudnej odzieży personelu itd.,</w:t>
      </w:r>
    </w:p>
    <w:p w14:paraId="610A2F56" w14:textId="77777777" w:rsidR="00FA24D2" w:rsidRPr="00CF6CB5"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dostawą posiłków lub ich składowych z użyciem niesprawnych bemarów, GN-ów, pojemników (np. utraty szczelności lub funkcjonalności), lub dostawa uszkodzonych lub brudnych elementów zastawy stołowej,</w:t>
      </w:r>
    </w:p>
    <w:p w14:paraId="5EC6DA92" w14:textId="77777777" w:rsidR="00FA24D2" w:rsidRPr="00CF6CB5"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dostawą pełnej zastawy stołowej w zamykanych bemarach lub kontenerach,</w:t>
      </w:r>
    </w:p>
    <w:p w14:paraId="0DBBF533" w14:textId="77777777" w:rsidR="00FA24D2" w:rsidRPr="00CF6CB5"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godzinami  dostaw posiłków do punktów dystrybucji,</w:t>
      </w:r>
    </w:p>
    <w:p w14:paraId="7EBA570D" w14:textId="77777777" w:rsidR="00FA24D2" w:rsidRPr="00CF6CB5"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niezgodną ilością zastawy, kubków, sztućców (powodująca brak możliwości spożycia przez pacjenta posiłku),</w:t>
      </w:r>
    </w:p>
    <w:p w14:paraId="4DAA9066" w14:textId="77777777" w:rsidR="00FA24D2" w:rsidRPr="00CF6CB5"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 xml:space="preserve">z niestosowaniem się do dystrybucji posiłków przez personel Wykonawcy w określonym czasie tzn. wydawanie posiłków w Klinikach/Oddziałach przed czasem lub po czasie określonym </w:t>
      </w:r>
      <w:r w:rsidR="005C7D9B" w:rsidRPr="00CF6CB5">
        <w:rPr>
          <w:rFonts w:ascii="Garamond" w:hAnsi="Garamond"/>
          <w:kern w:val="0"/>
          <w:sz w:val="22"/>
          <w:szCs w:val="22"/>
        </w:rPr>
        <w:t>w SWZ i jego załącznikach</w:t>
      </w:r>
      <w:r w:rsidRPr="00CF6CB5">
        <w:rPr>
          <w:rFonts w:ascii="Garamond" w:hAnsi="Garamond"/>
          <w:kern w:val="0"/>
          <w:sz w:val="22"/>
          <w:szCs w:val="22"/>
        </w:rPr>
        <w:t>,</w:t>
      </w:r>
    </w:p>
    <w:p w14:paraId="23726A81" w14:textId="77777777" w:rsidR="00FA24D2" w:rsidRPr="00CF6CB5"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color w:val="C00000"/>
          <w:sz w:val="22"/>
          <w:szCs w:val="22"/>
        </w:rPr>
      </w:pPr>
      <w:r w:rsidRPr="00CF6CB5">
        <w:rPr>
          <w:rFonts w:ascii="Garamond" w:hAnsi="Garamond"/>
          <w:sz w:val="22"/>
          <w:szCs w:val="22"/>
        </w:rPr>
        <w:t>innymi obowiązkami nie wymienionymi wyżej</w:t>
      </w:r>
      <w:r w:rsidR="00F171D5">
        <w:rPr>
          <w:rFonts w:ascii="Garamond" w:hAnsi="Garamond"/>
          <w:sz w:val="22"/>
          <w:szCs w:val="22"/>
        </w:rPr>
        <w:t>,</w:t>
      </w:r>
      <w:r w:rsidRPr="00CF6CB5">
        <w:rPr>
          <w:rFonts w:ascii="Garamond" w:hAnsi="Garamond"/>
          <w:sz w:val="22"/>
          <w:szCs w:val="22"/>
        </w:rPr>
        <w:t xml:space="preserve"> a określonymi w SWZ i jego załącznikach</w:t>
      </w:r>
      <w:r w:rsidR="009F2EB0" w:rsidRPr="00CF6CB5">
        <w:rPr>
          <w:rFonts w:ascii="Garamond" w:hAnsi="Garamond"/>
          <w:color w:val="C00000"/>
          <w:sz w:val="22"/>
          <w:szCs w:val="22"/>
        </w:rPr>
        <w:t xml:space="preserve"> </w:t>
      </w:r>
      <w:r w:rsidR="009F2EB0" w:rsidRPr="00CF6CB5">
        <w:rPr>
          <w:rFonts w:ascii="Garamond" w:hAnsi="Garamond"/>
          <w:sz w:val="22"/>
          <w:szCs w:val="22"/>
        </w:rPr>
        <w:t xml:space="preserve">za wyjątkiem tych dla których przewidziana jest </w:t>
      </w:r>
      <w:r w:rsidR="00F171D5">
        <w:rPr>
          <w:rFonts w:ascii="Garamond" w:hAnsi="Garamond"/>
          <w:sz w:val="22"/>
          <w:szCs w:val="22"/>
        </w:rPr>
        <w:t xml:space="preserve">wyraźnie odmienna kara </w:t>
      </w:r>
      <w:r w:rsidR="009F2EB0" w:rsidRPr="00CF6CB5">
        <w:rPr>
          <w:rFonts w:ascii="Garamond" w:hAnsi="Garamond"/>
          <w:sz w:val="22"/>
          <w:szCs w:val="22"/>
        </w:rPr>
        <w:t>umowna</w:t>
      </w:r>
      <w:r w:rsidR="00F171D5">
        <w:rPr>
          <w:rFonts w:ascii="Garamond" w:hAnsi="Garamond"/>
          <w:sz w:val="22"/>
          <w:szCs w:val="22"/>
        </w:rPr>
        <w:t>.</w:t>
      </w:r>
    </w:p>
    <w:p w14:paraId="776C9B58" w14:textId="77777777" w:rsidR="00FA24D2" w:rsidRPr="00CF6CB5" w:rsidRDefault="00FA24D2"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14:paraId="1C907FEC" w14:textId="77777777" w:rsidR="006B290B" w:rsidRPr="00CF6CB5" w:rsidRDefault="00FA24D2"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 nie będzie mógł zwolnić się od odpowiedzialności względem Zamawiającego z tego powodu, że niewykonanie lub nienależyte wykonanie umowy przez niego było następstwem niewykonania lub nienależytego wykonania zobowiązań wobec Wykonawcy przez jego kooperantów lub podwykonawców.</w:t>
      </w:r>
    </w:p>
    <w:p w14:paraId="6E884B6F" w14:textId="77777777" w:rsidR="001F37DB" w:rsidRPr="00CF6CB5" w:rsidRDefault="006B290B"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SimSun" w:hAnsi="Garamond"/>
          <w:kern w:val="0"/>
          <w:sz w:val="22"/>
          <w:szCs w:val="22"/>
          <w:lang w:eastAsia="pl-PL"/>
        </w:rPr>
        <w:t xml:space="preserve">Zamawiający może potrącić kary umowne </w:t>
      </w:r>
      <w:r w:rsidR="00F171D5">
        <w:rPr>
          <w:rFonts w:ascii="Garamond" w:eastAsia="SimSun" w:hAnsi="Garamond"/>
          <w:kern w:val="0"/>
          <w:sz w:val="22"/>
          <w:szCs w:val="22"/>
          <w:lang w:eastAsia="pl-PL"/>
        </w:rPr>
        <w:t xml:space="preserve">bezpośrednio </w:t>
      </w:r>
      <w:r w:rsidRPr="00CF6CB5">
        <w:rPr>
          <w:rFonts w:ascii="Garamond" w:eastAsia="SimSun" w:hAnsi="Garamond"/>
          <w:kern w:val="0"/>
          <w:sz w:val="22"/>
          <w:szCs w:val="22"/>
          <w:lang w:eastAsia="pl-PL"/>
        </w:rPr>
        <w:t>z wynagrodzenia Wykonawcy</w:t>
      </w:r>
      <w:r w:rsidR="00644B92" w:rsidRPr="00CF6CB5">
        <w:rPr>
          <w:rFonts w:ascii="Garamond" w:eastAsia="SimSun" w:hAnsi="Garamond"/>
          <w:kern w:val="0"/>
          <w:sz w:val="22"/>
          <w:szCs w:val="22"/>
          <w:lang w:eastAsia="pl-PL"/>
        </w:rPr>
        <w:t xml:space="preserve">, lub skorzystać z uprawnień o których mowa w </w:t>
      </w:r>
      <w:r w:rsidR="00644B92" w:rsidRPr="00CF6CB5">
        <w:rPr>
          <w:rFonts w:ascii="Garamond" w:hAnsi="Garamond"/>
          <w:sz w:val="22"/>
          <w:szCs w:val="22"/>
        </w:rPr>
        <w:t>§ 15.</w:t>
      </w:r>
    </w:p>
    <w:p w14:paraId="7DC2E532" w14:textId="77777777" w:rsidR="009F2EB0" w:rsidRPr="00CF6CB5" w:rsidRDefault="001F37DB"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color w:val="C00000"/>
          <w:sz w:val="22"/>
          <w:szCs w:val="22"/>
        </w:rPr>
      </w:pPr>
      <w:r w:rsidRPr="00CF6CB5">
        <w:rPr>
          <w:rFonts w:ascii="Garamond" w:hAnsi="Garamond" w:cs="Arial"/>
          <w:sz w:val="22"/>
          <w:szCs w:val="22"/>
        </w:rPr>
        <w:t>Kary umowne mogą być kumulowane. W szczególności kara umowna za odstąpienie od Umowy</w:t>
      </w:r>
      <w:r w:rsidRPr="00CF6CB5">
        <w:rPr>
          <w:rFonts w:ascii="Garamond" w:hAnsi="Garamond"/>
          <w:sz w:val="22"/>
          <w:szCs w:val="22"/>
        </w:rPr>
        <w:t xml:space="preserve"> </w:t>
      </w:r>
      <w:r w:rsidRPr="00CF6CB5">
        <w:rPr>
          <w:rFonts w:ascii="Garamond" w:hAnsi="Garamond" w:cs="Arial"/>
          <w:sz w:val="22"/>
          <w:szCs w:val="22"/>
        </w:rPr>
        <w:t>może być kumulowana z pozostałymi karami umownymi</w:t>
      </w:r>
      <w:r w:rsidRPr="00CF6CB5">
        <w:rPr>
          <w:rFonts w:ascii="Garamond" w:hAnsi="Garamond"/>
          <w:sz w:val="22"/>
          <w:szCs w:val="22"/>
        </w:rPr>
        <w:t xml:space="preserve">. </w:t>
      </w:r>
      <w:r w:rsidR="009F2EB0" w:rsidRPr="00CF6CB5">
        <w:rPr>
          <w:rFonts w:ascii="Garamond" w:hAnsi="Garamond"/>
          <w:sz w:val="22"/>
          <w:szCs w:val="22"/>
        </w:rPr>
        <w:t xml:space="preserve">Kary umowne wskazane w niniejszej Umowie, podlegają kumulacji i nie mogą przekroczyć równowartości </w:t>
      </w:r>
      <w:r w:rsidRPr="00CF6CB5">
        <w:rPr>
          <w:rFonts w:ascii="Garamond" w:hAnsi="Garamond"/>
          <w:sz w:val="22"/>
          <w:szCs w:val="22"/>
        </w:rPr>
        <w:t>2</w:t>
      </w:r>
      <w:r w:rsidR="009F2EB0" w:rsidRPr="00CF6CB5">
        <w:rPr>
          <w:rFonts w:ascii="Garamond" w:hAnsi="Garamond"/>
          <w:sz w:val="22"/>
          <w:szCs w:val="22"/>
        </w:rPr>
        <w:t>0% maksymalnego wynagrodzenia umownego brutto wskazanego w § 2 ust. 1</w:t>
      </w:r>
      <w:r w:rsidR="009F2EB0" w:rsidRPr="00CF6CB5">
        <w:rPr>
          <w:rFonts w:ascii="Garamond" w:hAnsi="Garamond"/>
          <w:color w:val="C00000"/>
          <w:sz w:val="22"/>
          <w:szCs w:val="22"/>
        </w:rPr>
        <w:t>.</w:t>
      </w:r>
    </w:p>
    <w:p w14:paraId="38DFA361" w14:textId="77777777" w:rsidR="00FA24D2" w:rsidRPr="00F171D5" w:rsidRDefault="00FA24D2" w:rsidP="00456C4A">
      <w:pPr>
        <w:pStyle w:val="NormalnyWeb"/>
        <w:spacing w:before="0" w:after="0" w:line="276" w:lineRule="auto"/>
        <w:jc w:val="center"/>
        <w:rPr>
          <w:rFonts w:ascii="Garamond" w:hAnsi="Garamond"/>
          <w:b/>
          <w:bCs/>
          <w:sz w:val="22"/>
          <w:szCs w:val="22"/>
        </w:rPr>
      </w:pPr>
      <w:r w:rsidRPr="00F171D5">
        <w:rPr>
          <w:rFonts w:ascii="Garamond" w:hAnsi="Garamond"/>
          <w:b/>
          <w:bCs/>
          <w:sz w:val="22"/>
          <w:szCs w:val="22"/>
        </w:rPr>
        <w:t>§ 9</w:t>
      </w:r>
    </w:p>
    <w:p w14:paraId="768B8F96" w14:textId="77777777" w:rsidR="00FA24D2" w:rsidRPr="00CF6CB5" w:rsidRDefault="00FA24D2" w:rsidP="00947223">
      <w:pPr>
        <w:pStyle w:val="NormalnyWeb"/>
        <w:widowControl/>
        <w:numPr>
          <w:ilvl w:val="0"/>
          <w:numId w:val="81"/>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poza przypadkami wskazanymi w pozostałych zapisach umowy oraz bezwzględnie obowiązujących przepisach prawa, służy prawo odstąpienia od umowy w szczególności gdy:</w:t>
      </w:r>
    </w:p>
    <w:p w14:paraId="6310550B" w14:textId="77777777" w:rsidR="00FA24D2" w:rsidRPr="00CF6CB5"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uzyska informację o decyzji administracyjnej której konsekwencją będzie brak możliwości realizacji przedmiotu umowy przez Zamawiającego;</w:t>
      </w:r>
    </w:p>
    <w:p w14:paraId="049B620A" w14:textId="77777777" w:rsidR="00FA24D2" w:rsidRPr="00CF6CB5"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nastąpi co </w:t>
      </w:r>
      <w:r w:rsidR="009F2EB0" w:rsidRPr="00CF6CB5">
        <w:rPr>
          <w:rFonts w:ascii="Garamond" w:hAnsi="Garamond"/>
          <w:sz w:val="22"/>
          <w:szCs w:val="22"/>
        </w:rPr>
        <w:t>najmniej</w:t>
      </w:r>
      <w:r w:rsidRPr="00CF6CB5">
        <w:rPr>
          <w:rFonts w:ascii="Garamond" w:hAnsi="Garamond"/>
          <w:sz w:val="22"/>
          <w:szCs w:val="22"/>
        </w:rPr>
        <w:t xml:space="preserve"> dziesięciokrotna niezgodność ilościowa lub jakościowa dostawy przedmiotu umowy z zamówieniem lub wymaganiami wskazanymi w niniejszej umowie lub opóźnienie w wykonaniu pojedynczego zamówienia lub w wymianie reklamowanego towaru przekroczy 1 dzień kalendarzowy;</w:t>
      </w:r>
    </w:p>
    <w:p w14:paraId="580CC158" w14:textId="77777777" w:rsidR="00FA24D2" w:rsidRPr="00CF6CB5"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lastRenderedPageBreak/>
        <w:t>w przypadku ustalenia w toku kontroli</w:t>
      </w:r>
      <w:r w:rsidR="00F171D5">
        <w:rPr>
          <w:rFonts w:ascii="Garamond" w:hAnsi="Garamond"/>
          <w:sz w:val="22"/>
          <w:szCs w:val="22"/>
        </w:rPr>
        <w:t>, co najmniej 2-krotnie,</w:t>
      </w:r>
      <w:r w:rsidRPr="00CF6CB5">
        <w:rPr>
          <w:rFonts w:ascii="Garamond" w:hAnsi="Garamond"/>
          <w:sz w:val="22"/>
          <w:szCs w:val="22"/>
        </w:rPr>
        <w:t xml:space="preserve"> złej jakości produktów spożywczych stosowanych przez Wykonawcę;</w:t>
      </w:r>
    </w:p>
    <w:p w14:paraId="7C623125" w14:textId="77777777" w:rsidR="00FA24D2" w:rsidRPr="00CF6CB5"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w:t>
      </w:r>
      <w:r w:rsidR="00F171D5">
        <w:rPr>
          <w:rFonts w:ascii="Garamond" w:hAnsi="Garamond"/>
          <w:sz w:val="22"/>
          <w:szCs w:val="22"/>
        </w:rPr>
        <w:t>,</w:t>
      </w:r>
      <w:r w:rsidRPr="00CF6CB5">
        <w:rPr>
          <w:rFonts w:ascii="Garamond" w:hAnsi="Garamond"/>
          <w:sz w:val="22"/>
          <w:szCs w:val="22"/>
        </w:rPr>
        <w:t xml:space="preserve"> pomimo pisemnych zastrzeżeń Zamawiającego</w:t>
      </w:r>
      <w:r w:rsidR="00F171D5">
        <w:rPr>
          <w:rFonts w:ascii="Garamond" w:hAnsi="Garamond"/>
          <w:sz w:val="22"/>
          <w:szCs w:val="22"/>
        </w:rPr>
        <w:t xml:space="preserve"> i upływu czasu wyznaczonego na prawidłową realizację obowiązków wynikających z umowy, n</w:t>
      </w:r>
      <w:r w:rsidRPr="00CF6CB5">
        <w:rPr>
          <w:rFonts w:ascii="Garamond" w:hAnsi="Garamond"/>
          <w:sz w:val="22"/>
          <w:szCs w:val="22"/>
        </w:rPr>
        <w:t>ie wykonuje pozostałych zobowiązań wynikających z umowy lub wykonuje je nienależycie</w:t>
      </w:r>
      <w:r w:rsidR="00F171D5">
        <w:rPr>
          <w:rFonts w:ascii="Garamond" w:hAnsi="Garamond"/>
          <w:sz w:val="22"/>
          <w:szCs w:val="22"/>
        </w:rPr>
        <w:t>.</w:t>
      </w:r>
    </w:p>
    <w:p w14:paraId="5E045306" w14:textId="77777777" w:rsidR="00FA24D2" w:rsidRPr="00CF6CB5" w:rsidRDefault="00FA24D2" w:rsidP="00947223">
      <w:pPr>
        <w:pStyle w:val="NormalnyWeb"/>
        <w:widowControl/>
        <w:numPr>
          <w:ilvl w:val="0"/>
          <w:numId w:val="82"/>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Oświadczenie o odstąpieniu powinno zostać złożone w terminie 30 dni od powzięcia wiadomości o okolicznościach uzasadniających jego złożenie. W takim wypadku Wykonawca może żądać jedynie wynagrodzenia należnego mu z tytułu wykonania części umowy.</w:t>
      </w:r>
    </w:p>
    <w:p w14:paraId="66F1ED50" w14:textId="77777777" w:rsidR="00FA24D2" w:rsidRPr="00F171D5" w:rsidRDefault="00FA24D2" w:rsidP="00456C4A">
      <w:pPr>
        <w:pStyle w:val="NormalnyWeb"/>
        <w:spacing w:before="0" w:after="0" w:line="276" w:lineRule="auto"/>
        <w:jc w:val="center"/>
        <w:rPr>
          <w:rFonts w:ascii="Garamond" w:hAnsi="Garamond"/>
          <w:b/>
          <w:bCs/>
          <w:sz w:val="22"/>
          <w:szCs w:val="22"/>
        </w:rPr>
      </w:pPr>
      <w:r w:rsidRPr="00F171D5">
        <w:rPr>
          <w:rFonts w:ascii="Garamond" w:hAnsi="Garamond"/>
          <w:b/>
          <w:bCs/>
          <w:sz w:val="22"/>
          <w:szCs w:val="22"/>
        </w:rPr>
        <w:t>§ 10</w:t>
      </w:r>
    </w:p>
    <w:p w14:paraId="6A29F19F" w14:textId="77777777" w:rsidR="00FA24D2" w:rsidRPr="00CF6CB5" w:rsidRDefault="00FA24D2" w:rsidP="00947223">
      <w:pPr>
        <w:pStyle w:val="NormalnyWeb"/>
        <w:widowControl/>
        <w:numPr>
          <w:ilvl w:val="0"/>
          <w:numId w:val="83"/>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Niniejsza Umowa rozwiązuje się, z zastrzeżeniem ust. 2 Umowy:</w:t>
      </w:r>
    </w:p>
    <w:p w14:paraId="49B093E6" w14:textId="77777777" w:rsidR="000341DB" w:rsidRDefault="00FA24D2" w:rsidP="00947223">
      <w:pPr>
        <w:pStyle w:val="NormalnyWeb"/>
        <w:widowControl/>
        <w:numPr>
          <w:ilvl w:val="1"/>
          <w:numId w:val="83"/>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 upływem 48 (</w:t>
      </w:r>
      <w:r w:rsidR="00236D79">
        <w:rPr>
          <w:rFonts w:ascii="Garamond" w:hAnsi="Garamond"/>
          <w:sz w:val="22"/>
          <w:szCs w:val="22"/>
        </w:rPr>
        <w:t xml:space="preserve">słownie : </w:t>
      </w:r>
      <w:r w:rsidRPr="00CF6CB5">
        <w:rPr>
          <w:rFonts w:ascii="Garamond" w:hAnsi="Garamond"/>
          <w:sz w:val="22"/>
          <w:szCs w:val="22"/>
        </w:rPr>
        <w:t>czterdziestu ośmiu) miesięcy od dnia jej zawarcia.</w:t>
      </w:r>
    </w:p>
    <w:p w14:paraId="0F8BF7BC" w14:textId="571487F5" w:rsidR="00FA24D2" w:rsidRPr="000341DB" w:rsidRDefault="00FA24D2" w:rsidP="00947223">
      <w:pPr>
        <w:pStyle w:val="NormalnyWeb"/>
        <w:widowControl/>
        <w:numPr>
          <w:ilvl w:val="1"/>
          <w:numId w:val="83"/>
        </w:numPr>
        <w:suppressAutoHyphens w:val="0"/>
        <w:autoSpaceDN/>
        <w:spacing w:before="0" w:after="0" w:line="276" w:lineRule="auto"/>
        <w:ind w:left="0" w:firstLine="0"/>
        <w:jc w:val="both"/>
        <w:textAlignment w:val="auto"/>
        <w:rPr>
          <w:rFonts w:ascii="Garamond" w:hAnsi="Garamond"/>
          <w:sz w:val="22"/>
          <w:szCs w:val="22"/>
        </w:rPr>
      </w:pPr>
      <w:r w:rsidRPr="000341DB">
        <w:rPr>
          <w:rFonts w:ascii="Garamond" w:hAnsi="Garamond"/>
          <w:sz w:val="22"/>
          <w:szCs w:val="22"/>
        </w:rPr>
        <w:t xml:space="preserve">z chwilą wyczerpania się łącznej kwoty, na jaką opiewa Umowa, wynikającej z § 2 </w:t>
      </w:r>
      <w:r w:rsidRPr="000341DB">
        <w:rPr>
          <w:rFonts w:ascii="Garamond" w:hAnsi="Garamond" w:cs="Courier New"/>
          <w:sz w:val="22"/>
          <w:szCs w:val="22"/>
        </w:rPr>
        <w:t>ust. 1.</w:t>
      </w:r>
    </w:p>
    <w:p w14:paraId="07AB97C7" w14:textId="77777777" w:rsidR="00FA24D2" w:rsidRPr="00CF6CB5" w:rsidRDefault="00FA24D2" w:rsidP="00947223">
      <w:pPr>
        <w:pStyle w:val="NormalnyWeb"/>
        <w:widowControl/>
        <w:numPr>
          <w:ilvl w:val="0"/>
          <w:numId w:val="85"/>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 przypadku niewyczerpania w okresie obowiązywania umowy wartości brutto umowy Zamawiający uprawniony będzie, na podstawie jednostronnego oświadczenia, złożonego Wykonawcy przed upływem terminu określonego w §4 ust. 1, do przedłużenia terminu obowiązywania umowy o czas określony wskazany w oświadczeniu, nie dłużej niż 90 dni.</w:t>
      </w:r>
    </w:p>
    <w:p w14:paraId="5CEA74C6" w14:textId="77777777" w:rsidR="00FA24D2" w:rsidRPr="00CF6CB5" w:rsidRDefault="00FA24D2" w:rsidP="00947223">
      <w:pPr>
        <w:pStyle w:val="NormalnyWeb"/>
        <w:widowControl/>
        <w:numPr>
          <w:ilvl w:val="0"/>
          <w:numId w:val="85"/>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może wypowiedzieć umowę z ważnych powodów z zachowaniem trzymiesięcznego okresu wypowiedzenia.</w:t>
      </w:r>
    </w:p>
    <w:p w14:paraId="298EB4B6" w14:textId="77777777" w:rsidR="00FA24D2" w:rsidRPr="00F171D5" w:rsidRDefault="00FA24D2" w:rsidP="00456C4A">
      <w:pPr>
        <w:pStyle w:val="NormalnyWeb"/>
        <w:spacing w:before="0" w:after="0" w:line="276" w:lineRule="auto"/>
        <w:jc w:val="center"/>
        <w:rPr>
          <w:rFonts w:ascii="Garamond" w:hAnsi="Garamond"/>
          <w:b/>
          <w:bCs/>
          <w:sz w:val="22"/>
          <w:szCs w:val="22"/>
        </w:rPr>
      </w:pPr>
      <w:r w:rsidRPr="00F171D5">
        <w:rPr>
          <w:rFonts w:ascii="Garamond" w:hAnsi="Garamond"/>
          <w:b/>
          <w:bCs/>
          <w:sz w:val="22"/>
          <w:szCs w:val="22"/>
        </w:rPr>
        <w:t>§ 11</w:t>
      </w:r>
    </w:p>
    <w:p w14:paraId="62B7695B" w14:textId="77777777" w:rsidR="00FA24D2" w:rsidRPr="00CF6CB5" w:rsidRDefault="00FA24D2" w:rsidP="00456C4A">
      <w:pPr>
        <w:pStyle w:val="NormalnyWeb"/>
        <w:numPr>
          <w:ilvl w:val="6"/>
          <w:numId w:val="60"/>
        </w:numPr>
        <w:spacing w:before="0" w:after="0" w:line="276" w:lineRule="auto"/>
        <w:jc w:val="both"/>
        <w:rPr>
          <w:rFonts w:ascii="Garamond" w:hAnsi="Garamond"/>
          <w:sz w:val="22"/>
          <w:szCs w:val="22"/>
        </w:rPr>
      </w:pPr>
      <w:r w:rsidRPr="00CF6CB5">
        <w:rPr>
          <w:rFonts w:ascii="Garamond" w:hAnsi="Garamond"/>
          <w:sz w:val="22"/>
          <w:szCs w:val="22"/>
        </w:rPr>
        <w:t>Zamawiający przewiduje możliwość zmiany umowy w stosunku do treści oferty na podstawie której dokonano wyboru Wykonawcy, jeżeli konieczność wprowadzenia takich zmian wynika z okoliczności, których nie można był przewidzieć w chwili zawarcia umowy lub zmiany te są korzystne dla Zamawiającego, a także dotyczą:</w:t>
      </w:r>
    </w:p>
    <w:p w14:paraId="3151AD96" w14:textId="77777777" w:rsidR="00FA24D2" w:rsidRPr="00CF6CB5" w:rsidRDefault="00FA24D2" w:rsidP="00947223">
      <w:pPr>
        <w:pStyle w:val="NormalnyWeb"/>
        <w:numPr>
          <w:ilvl w:val="1"/>
          <w:numId w:val="85"/>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Świadczenia Wykonawcy na Świadczenie lepszej jakości przy zachowaniu tożsamości wynagrodzenia;</w:t>
      </w:r>
    </w:p>
    <w:p w14:paraId="257D320E" w14:textId="77777777" w:rsidR="00FA24D2" w:rsidRPr="00CF6CB5" w:rsidRDefault="00FA24D2" w:rsidP="00947223">
      <w:pPr>
        <w:pStyle w:val="NormalnyWeb"/>
        <w:numPr>
          <w:ilvl w:val="1"/>
          <w:numId w:val="85"/>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wydłużenia terminu obowiązywania umowy z powodu okoliczności niezależnych od Wykonawcy;</w:t>
      </w:r>
    </w:p>
    <w:p w14:paraId="4EF5FF67" w14:textId="77777777" w:rsidR="00FA24D2" w:rsidRPr="00CF6CB5" w:rsidRDefault="00FA24D2" w:rsidP="00947223">
      <w:pPr>
        <w:pStyle w:val="NormalnyWeb"/>
        <w:numPr>
          <w:ilvl w:val="1"/>
          <w:numId w:val="85"/>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danych Wykonawcy (np. zmiana siedziby, adresu, nazwy);</w:t>
      </w:r>
    </w:p>
    <w:p w14:paraId="4E53F4B9" w14:textId="77777777" w:rsidR="00FA24D2" w:rsidRPr="00CF6CB5" w:rsidRDefault="00FA24D2" w:rsidP="00947223">
      <w:pPr>
        <w:pStyle w:val="NormalnyWeb"/>
        <w:numPr>
          <w:ilvl w:val="1"/>
          <w:numId w:val="85"/>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 organizacyjnych Zamawiającego powodujących, że wykonanie zamówienia lub jego części staje się bezprzedmiotowe;</w:t>
      </w:r>
    </w:p>
    <w:p w14:paraId="05E0430A" w14:textId="77777777" w:rsidR="00FA24D2" w:rsidRPr="00CF6CB5" w:rsidRDefault="00FA24D2" w:rsidP="00947223">
      <w:pPr>
        <w:pStyle w:val="NormalnyWeb"/>
        <w:numPr>
          <w:ilvl w:val="1"/>
          <w:numId w:val="85"/>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 sposobu wykonywania zadań lub zasad funkcjonowania Zamawiającego powodujących, że wykonanie zamówienia lub jego części staje się bezprzedmiotowe lub zaistniała konieczność modyfikacji przedmiotu zamówienia;</w:t>
      </w:r>
    </w:p>
    <w:p w14:paraId="07788458" w14:textId="77777777" w:rsidR="00FA24D2" w:rsidRPr="00CF6CB5" w:rsidRDefault="00FA24D2" w:rsidP="00947223">
      <w:pPr>
        <w:pStyle w:val="NormalnyWeb"/>
        <w:numPr>
          <w:ilvl w:val="1"/>
          <w:numId w:val="85"/>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omyłek pisarskich lub błędów rachunkowych;</w:t>
      </w:r>
    </w:p>
    <w:p w14:paraId="3579CFCE" w14:textId="77777777" w:rsidR="00FA24D2" w:rsidRPr="00CF6CB5" w:rsidRDefault="00FA24D2" w:rsidP="00947223">
      <w:pPr>
        <w:pStyle w:val="NormalnyWeb"/>
        <w:numPr>
          <w:ilvl w:val="1"/>
          <w:numId w:val="85"/>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mających na celu wyjaśnienie wątpliwości treści umowy, jeśli będzie ona budziła wątpliwości interpretacyjne między stronami;</w:t>
      </w:r>
    </w:p>
    <w:p w14:paraId="1D25CF48" w14:textId="77777777" w:rsidR="00FA24D2" w:rsidRPr="00CF6CB5" w:rsidRDefault="00FA24D2" w:rsidP="00947223">
      <w:pPr>
        <w:pStyle w:val="NormalnyWeb"/>
        <w:numPr>
          <w:ilvl w:val="1"/>
          <w:numId w:val="85"/>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sposobu płatności, jeżeli wymagać tego będzie ochrona Interesu Zamawiającego;</w:t>
      </w:r>
    </w:p>
    <w:p w14:paraId="4E8DAE89" w14:textId="77777777" w:rsidR="00FA24D2" w:rsidRPr="00CF6CB5" w:rsidRDefault="00FA24D2" w:rsidP="00947223">
      <w:pPr>
        <w:pStyle w:val="NormalnyWeb"/>
        <w:numPr>
          <w:ilvl w:val="1"/>
          <w:numId w:val="85"/>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obniżenia cen;</w:t>
      </w:r>
    </w:p>
    <w:p w14:paraId="2C6D8C25" w14:textId="77777777" w:rsidR="00FA24D2" w:rsidRPr="00CF6CB5" w:rsidRDefault="00FA24D2" w:rsidP="00947223">
      <w:pPr>
        <w:pStyle w:val="NormalnyWeb"/>
        <w:numPr>
          <w:ilvl w:val="1"/>
          <w:numId w:val="85"/>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stawki podatku VAT na towar</w:t>
      </w:r>
      <w:r w:rsidR="00F171D5">
        <w:rPr>
          <w:rFonts w:ascii="Garamond" w:hAnsi="Garamond"/>
          <w:sz w:val="22"/>
          <w:szCs w:val="22"/>
        </w:rPr>
        <w:t>.</w:t>
      </w:r>
    </w:p>
    <w:p w14:paraId="2CBB2FBE" w14:textId="77777777" w:rsidR="00947223" w:rsidRPr="00947223" w:rsidRDefault="00947223" w:rsidP="00947223">
      <w:pPr>
        <w:pStyle w:val="NormalnyWeb"/>
        <w:widowControl/>
        <w:numPr>
          <w:ilvl w:val="0"/>
          <w:numId w:val="86"/>
        </w:numPr>
        <w:suppressAutoHyphens w:val="0"/>
        <w:autoSpaceDN/>
        <w:spacing w:before="0" w:after="0" w:line="276" w:lineRule="auto"/>
        <w:ind w:left="0" w:firstLine="0"/>
        <w:jc w:val="both"/>
        <w:textAlignment w:val="auto"/>
        <w:rPr>
          <w:rFonts w:ascii="Garamond" w:hAnsi="Garamond"/>
          <w:color w:val="C00000"/>
          <w:sz w:val="20"/>
          <w:szCs w:val="20"/>
        </w:rPr>
      </w:pPr>
      <w:r w:rsidRPr="00947223">
        <w:rPr>
          <w:rFonts w:ascii="Arial" w:hAnsi="Arial" w:cs="Arial"/>
          <w:color w:val="C00000"/>
          <w:sz w:val="20"/>
          <w:szCs w:val="20"/>
        </w:rPr>
        <w:t>Dozwolone są zmiany korzystne dla Zamawiającego (tak w zakresie wynagrodzenia należnego Wykonawcy jak i organizacji realizacji przedmiotu umowy), w szczególności polegające na:</w:t>
      </w:r>
    </w:p>
    <w:p w14:paraId="51BEFCA2" w14:textId="77777777" w:rsidR="00947223" w:rsidRPr="00947223" w:rsidRDefault="00947223" w:rsidP="00947223">
      <w:pPr>
        <w:pStyle w:val="Akapitzlist"/>
        <w:numPr>
          <w:ilvl w:val="1"/>
          <w:numId w:val="86"/>
        </w:numPr>
        <w:suppressAutoHyphens w:val="0"/>
        <w:autoSpaceDN/>
        <w:spacing w:after="160" w:line="259" w:lineRule="auto"/>
        <w:ind w:left="0" w:firstLine="0"/>
        <w:contextualSpacing/>
        <w:jc w:val="both"/>
        <w:textAlignment w:val="auto"/>
        <w:rPr>
          <w:rFonts w:ascii="Arial" w:hAnsi="Arial" w:cs="Arial"/>
          <w:color w:val="C00000"/>
          <w:sz w:val="20"/>
          <w:szCs w:val="20"/>
        </w:rPr>
      </w:pPr>
      <w:r w:rsidRPr="00947223">
        <w:rPr>
          <w:rFonts w:ascii="Arial" w:hAnsi="Arial" w:cs="Arial"/>
          <w:color w:val="C00000"/>
          <w:sz w:val="20"/>
          <w:szCs w:val="20"/>
        </w:rPr>
        <w:t>zamianie elementów zamówienia na elementy o lepszych lub/i bardziej odpowiednich cechach, chociażby wiązało się to z koniecznością zmiany sposobu wykonania zamówienia;</w:t>
      </w:r>
    </w:p>
    <w:p w14:paraId="5D3E4791" w14:textId="0F83E398" w:rsidR="00947223" w:rsidRPr="00947223" w:rsidRDefault="00947223" w:rsidP="00947223">
      <w:pPr>
        <w:pStyle w:val="Akapitzlist"/>
        <w:numPr>
          <w:ilvl w:val="1"/>
          <w:numId w:val="86"/>
        </w:numPr>
        <w:suppressAutoHyphens w:val="0"/>
        <w:autoSpaceDN/>
        <w:spacing w:after="160" w:line="259" w:lineRule="auto"/>
        <w:ind w:left="0" w:firstLine="0"/>
        <w:contextualSpacing/>
        <w:jc w:val="both"/>
        <w:textAlignment w:val="auto"/>
        <w:rPr>
          <w:rFonts w:ascii="Arial" w:hAnsi="Arial" w:cs="Arial"/>
          <w:color w:val="C00000"/>
          <w:sz w:val="20"/>
          <w:szCs w:val="20"/>
        </w:rPr>
      </w:pPr>
      <w:r w:rsidRPr="00947223">
        <w:rPr>
          <w:rFonts w:ascii="Arial" w:hAnsi="Arial" w:cs="Arial"/>
          <w:color w:val="C00000"/>
          <w:sz w:val="20"/>
          <w:szCs w:val="20"/>
        </w:rPr>
        <w:t>zmian w realizacji przedmiotu umowy (w szczególności w zakresie wymaganej obsady kadrowej po stronie Wykonawcy, modyfikacji przedziałów czasowych, w których dostarczane mają być posiłki) jeśli wynika to z analizy bieżącej realizacji przedmiotu umowy i/lub przyczyn organizacyjnych leżących po stronie Zamawiającego.”</w:t>
      </w:r>
    </w:p>
    <w:p w14:paraId="621D7916" w14:textId="6F1FAD34" w:rsidR="00FA24D2" w:rsidRPr="00CF6CB5" w:rsidRDefault="000E0ED8" w:rsidP="00947223">
      <w:pPr>
        <w:pStyle w:val="NormalnyWeb"/>
        <w:widowControl/>
        <w:numPr>
          <w:ilvl w:val="0"/>
          <w:numId w:val="86"/>
        </w:numPr>
        <w:suppressAutoHyphens w:val="0"/>
        <w:autoSpaceDN/>
        <w:spacing w:before="0" w:after="0" w:line="276" w:lineRule="auto"/>
        <w:ind w:left="0" w:firstLine="0"/>
        <w:jc w:val="both"/>
        <w:textAlignment w:val="auto"/>
        <w:rPr>
          <w:rFonts w:ascii="Garamond" w:hAnsi="Garamond"/>
          <w:sz w:val="22"/>
          <w:szCs w:val="22"/>
        </w:rPr>
      </w:pPr>
      <w:r>
        <w:rPr>
          <w:rFonts w:ascii="Garamond" w:hAnsi="Garamond"/>
          <w:sz w:val="22"/>
          <w:szCs w:val="22"/>
        </w:rPr>
        <w:t xml:space="preserve">Dozwolone są </w:t>
      </w:r>
      <w:r w:rsidR="00FA24D2" w:rsidRPr="00CF6CB5">
        <w:rPr>
          <w:rFonts w:ascii="Garamond" w:hAnsi="Garamond"/>
          <w:sz w:val="22"/>
          <w:szCs w:val="22"/>
        </w:rPr>
        <w:t>zmiany w zakresie diet lub sposobu ich sporządzania, w przypadku wystąpienia odpowiednich wskazań medycznych.</w:t>
      </w:r>
    </w:p>
    <w:p w14:paraId="1FBB22A1" w14:textId="77777777" w:rsidR="00E31190" w:rsidRPr="00CF6CB5" w:rsidRDefault="00E31190" w:rsidP="00456C4A">
      <w:pPr>
        <w:spacing w:line="276" w:lineRule="auto"/>
        <w:jc w:val="center"/>
        <w:rPr>
          <w:rFonts w:ascii="Garamond" w:hAnsi="Garamond" w:cs="Garamond"/>
          <w:b/>
          <w:kern w:val="1"/>
          <w:sz w:val="22"/>
          <w:szCs w:val="22"/>
          <w:lang w:eastAsia="ar-SA"/>
        </w:rPr>
      </w:pPr>
      <w:bookmarkStart w:id="15" w:name="_Hlk136272960"/>
      <w:r w:rsidRPr="00CF6CB5">
        <w:rPr>
          <w:rFonts w:ascii="Garamond" w:hAnsi="Garamond" w:cs="Garamond"/>
          <w:b/>
          <w:kern w:val="1"/>
          <w:sz w:val="22"/>
          <w:szCs w:val="22"/>
          <w:lang w:eastAsia="ar-SA"/>
        </w:rPr>
        <w:t>§ 1</w:t>
      </w:r>
      <w:r w:rsidR="00A13261" w:rsidRPr="00CF6CB5">
        <w:rPr>
          <w:rFonts w:ascii="Garamond" w:hAnsi="Garamond" w:cs="Garamond"/>
          <w:b/>
          <w:kern w:val="1"/>
          <w:sz w:val="22"/>
          <w:szCs w:val="22"/>
          <w:lang w:eastAsia="ar-SA"/>
        </w:rPr>
        <w:t>2</w:t>
      </w:r>
    </w:p>
    <w:bookmarkEnd w:id="15"/>
    <w:p w14:paraId="692C2D10"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cs="Arial"/>
          <w:sz w:val="22"/>
          <w:szCs w:val="22"/>
        </w:rPr>
        <w:t xml:space="preserve">1. </w:t>
      </w:r>
      <w:r w:rsidRPr="000E0ED8">
        <w:rPr>
          <w:rFonts w:ascii="Garamond" w:hAnsi="Garamond"/>
          <w:kern w:val="0"/>
          <w:sz w:val="22"/>
          <w:szCs w:val="22"/>
          <w:lang w:eastAsia="pl-PL"/>
        </w:rPr>
        <w:t>Ceny mogą ulec zmianie w przypadku zmiany :</w:t>
      </w:r>
    </w:p>
    <w:p w14:paraId="5EC9AFF4"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 wysokości minimalnego wynagrodzenia za pracę albo wysokości minimalnej stawki godzinowej, ustalonych na podstawie ustawy z dnia 10 października 2002 r. o minimalnym wynagrodzeniu za pracę</w:t>
      </w:r>
      <w:r w:rsidR="00C06690">
        <w:rPr>
          <w:rFonts w:ascii="Garamond" w:hAnsi="Garamond"/>
          <w:kern w:val="0"/>
          <w:sz w:val="22"/>
          <w:szCs w:val="22"/>
          <w:lang w:eastAsia="pl-PL"/>
        </w:rPr>
        <w:t xml:space="preserve"> (zmiana minimalnego wynagrodzenia za pracę od dnia 1 lipca 2023 r. została przez Wykonawcę uwzględniona w cenie oferty)</w:t>
      </w:r>
      <w:r w:rsidRPr="000E0ED8">
        <w:rPr>
          <w:rFonts w:ascii="Garamond" w:hAnsi="Garamond"/>
          <w:kern w:val="0"/>
          <w:sz w:val="22"/>
          <w:szCs w:val="22"/>
          <w:lang w:eastAsia="pl-PL"/>
        </w:rPr>
        <w:t xml:space="preserve">, </w:t>
      </w:r>
    </w:p>
    <w:p w14:paraId="7A70081E"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2) zasad podlegania ubezpieczeniom społecznym lub ubezpieczeniu zdrowotnemu lub wysokości stawki składki na ubezpieczenia społeczne lub ubezpieczenie zdrowotne, </w:t>
      </w:r>
    </w:p>
    <w:p w14:paraId="36F456FE" w14:textId="77777777" w:rsidR="00E31190"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3) zasad gromadzenia i wysokości wpłat do pracowniczych planów kapitałowych, o których mowa w ustawie z dnia 4 października 2018 r. o pracowniczych planach kapitałowych </w:t>
      </w:r>
    </w:p>
    <w:p w14:paraId="011E315C" w14:textId="03C18151" w:rsidR="009F0AE1" w:rsidRPr="009F0AE1" w:rsidRDefault="009F0AE1" w:rsidP="00456C4A">
      <w:pPr>
        <w:widowControl w:val="0"/>
        <w:tabs>
          <w:tab w:val="left" w:pos="0"/>
        </w:tabs>
        <w:spacing w:line="276" w:lineRule="auto"/>
        <w:jc w:val="both"/>
        <w:textAlignment w:val="auto"/>
        <w:rPr>
          <w:rFonts w:ascii="Garamond" w:hAnsi="Garamond"/>
          <w:color w:val="C00000"/>
          <w:kern w:val="0"/>
          <w:sz w:val="22"/>
          <w:szCs w:val="22"/>
          <w:lang w:eastAsia="pl-PL"/>
        </w:rPr>
      </w:pPr>
      <w:r w:rsidRPr="009F0AE1">
        <w:rPr>
          <w:rFonts w:ascii="Garamond" w:hAnsi="Garamond"/>
          <w:color w:val="C00000"/>
          <w:kern w:val="0"/>
          <w:sz w:val="22"/>
          <w:szCs w:val="22"/>
          <w:lang w:eastAsia="pl-PL"/>
        </w:rPr>
        <w:t xml:space="preserve">W takiej sytuacji (pkt 1-3) każda ze Stron umowy, w terminie 30 dni od dnia wejścia w życie przepisów dokonujących tych </w:t>
      </w:r>
      <w:r w:rsidRPr="009F0AE1">
        <w:rPr>
          <w:rFonts w:ascii="Garamond" w:hAnsi="Garamond"/>
          <w:color w:val="C00000"/>
          <w:kern w:val="0"/>
          <w:sz w:val="22"/>
          <w:szCs w:val="22"/>
          <w:lang w:eastAsia="pl-PL"/>
        </w:rPr>
        <w:lastRenderedPageBreak/>
        <w:t>zmian, może zwrócić się do drugiej Strony o przeprowadzenie negocjacji w sprawie odpowiedniej zmiany wynagrodzenia;</w:t>
      </w:r>
    </w:p>
    <w:p w14:paraId="56BA1DEC" w14:textId="5626D0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4) 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t>
      </w:r>
    </w:p>
    <w:p w14:paraId="3D1AC3CC"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5) stawki podatku od towarów i usług oraz podatku akcyzowego ceny brutto określone w umowie ulegną odpowiedniej zmianie, ze skutkiem od dnia obowiązywania nowych stawek, w taki sposób, aby wynikające z umowy ceny netto pozostały niezmienione), </w:t>
      </w:r>
    </w:p>
    <w:p w14:paraId="46D63383" w14:textId="77777777" w:rsidR="00E31190" w:rsidRPr="000E0ED8" w:rsidRDefault="00E31190" w:rsidP="00456C4A">
      <w:pPr>
        <w:widowControl w:val="0"/>
        <w:tabs>
          <w:tab w:val="left" w:pos="0"/>
        </w:tabs>
        <w:spacing w:line="276" w:lineRule="auto"/>
        <w:jc w:val="both"/>
        <w:textAlignment w:val="auto"/>
        <w:rPr>
          <w:rFonts w:ascii="Garamond" w:hAnsi="Garamond" w:cs="Arial"/>
          <w:sz w:val="22"/>
          <w:szCs w:val="22"/>
        </w:rPr>
      </w:pPr>
      <w:r w:rsidRPr="000E0ED8">
        <w:rPr>
          <w:rFonts w:ascii="Garamond" w:hAnsi="Garamond"/>
          <w:kern w:val="0"/>
          <w:sz w:val="22"/>
          <w:szCs w:val="22"/>
          <w:lang w:eastAsia="pl-PL"/>
        </w:rPr>
        <w:t>6) podwyżki cen urzędowych (w przypadku podwyżki lub obniżki cen urzędowych Dostawca zobowiązany jest uwzględnić je od dnia obowiązywania nowych cen).</w:t>
      </w:r>
    </w:p>
    <w:p w14:paraId="22831098"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2. W sytuacji, w której uzasadniona zmiana wysokości wynagrodzenia w wyniku waloryzacji, o której mowa w ust. 1 pkt 4), skutkowałaby wzrostem o 20% pozostałej do realizacji kwoty umowy, Zamawiającemu przysługuje prawo wypowiedzenia umowy z miesięcznym okresem wypowiedzenia, ze skutkiem na koniec miesiąca kalendarzowego.</w:t>
      </w:r>
    </w:p>
    <w:p w14:paraId="19204F31"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3. Warunkiem wprowadzenia zmiany wynagrodzenia na skutek okoliczności wskazanych w ustępie 1 jest przedłożenie przez Wykonawcę, Zamawiającemu pisemnego wniosku w tym przedmiocie, zawierającego co najmniej:</w:t>
      </w:r>
    </w:p>
    <w:p w14:paraId="078AD895"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 wskazanie przepisów, które uległy zmianie (z określeniem daty wejścia w życie zmian) oraz szczegółowe uzasadnienie wpływu tych zmian na koszty wykonania zamówienia, i dokładne określenie wysokości zmiany tych kosztów;</w:t>
      </w:r>
    </w:p>
    <w:p w14:paraId="74A36E12"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2) określenie wysokości nowego wynagrodzenia wraz z przedstawieniem szczegółowej kalkulacji kwoty o jaką wynagrodzenie ma ulec zmianie;</w:t>
      </w:r>
    </w:p>
    <w:p w14:paraId="3CC28D3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3) wskazanie daty, od której nastąpi bądź nastąpiła zmiana kosztów realizacji przedmiotu umowy (nie wcześniejszej niż data wejścia w życie właściwych przepisów).</w:t>
      </w:r>
    </w:p>
    <w:p w14:paraId="0EB16229"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4.  W przypadku dokonywania waloryzacji wynagrodzenia, o której mowa w ust. 1 pkt 4, wynagrodzenie Wykonawcy będzie mogło być waloryzowane w sytuacji, gdy średnia całości kosztów realizacji przedmiotu umowy będzie wyższa, po pierwszych pełnych 6 miesiącach obowiązywania umowy, o co najmniej 5% względem kalkulacji kosztów realizacji przedmiotu umowy i wysokości wynagrodzenia Wykonawcy, którą przyjął kalkulując swoje wynagrodzenie wskazane w ofercie. Kalkulacje taką Wykonawca zobowiązany jest przedstawić Zamawiającemu w dacie</w:t>
      </w:r>
      <w:r w:rsidR="00C06690">
        <w:rPr>
          <w:rFonts w:ascii="Garamond" w:hAnsi="Garamond"/>
          <w:kern w:val="0"/>
          <w:sz w:val="22"/>
          <w:szCs w:val="22"/>
          <w:lang w:eastAsia="pl-PL"/>
        </w:rPr>
        <w:t xml:space="preserve"> do 30 dni od daty </w:t>
      </w:r>
      <w:r w:rsidRPr="000E0ED8">
        <w:rPr>
          <w:rFonts w:ascii="Garamond" w:hAnsi="Garamond"/>
          <w:kern w:val="0"/>
          <w:sz w:val="22"/>
          <w:szCs w:val="22"/>
          <w:lang w:eastAsia="pl-PL"/>
        </w:rPr>
        <w:t>podpisania umowy, aby możliwe było porównanie tych danych z okolicznościami ujętymi we wniosku Wykonawcy  o waloryzację</w:t>
      </w:r>
      <w:r w:rsidR="00A13261" w:rsidRPr="000E0ED8">
        <w:rPr>
          <w:rFonts w:ascii="Garamond" w:hAnsi="Garamond"/>
          <w:kern w:val="0"/>
          <w:sz w:val="22"/>
          <w:szCs w:val="22"/>
          <w:lang w:eastAsia="pl-PL"/>
        </w:rPr>
        <w:t xml:space="preserve"> </w:t>
      </w:r>
      <w:r w:rsidRPr="000E0ED8">
        <w:rPr>
          <w:rFonts w:ascii="Garamond" w:hAnsi="Garamond"/>
          <w:kern w:val="0"/>
          <w:sz w:val="22"/>
          <w:szCs w:val="22"/>
          <w:lang w:eastAsia="pl-PL"/>
        </w:rPr>
        <w:t>wynagrodzenia.  Kalkulacja ta powinna wskazywać na katalog kosztów ponoszonych przez Wykonawcę i udział procentowy poszczególnych kosztów i elementów cenotwórczych w wynagrodzeniu Wykonawcy / kosztach oferowanych przez Wykonawcę  towarów.</w:t>
      </w:r>
      <w:r w:rsidR="00C06690" w:rsidRPr="00C06690">
        <w:t xml:space="preserve"> </w:t>
      </w:r>
      <w:r w:rsidR="00C06690">
        <w:rPr>
          <w:rFonts w:ascii="Garamond" w:hAnsi="Garamond"/>
          <w:kern w:val="0"/>
          <w:sz w:val="22"/>
          <w:szCs w:val="22"/>
          <w:lang w:eastAsia="pl-PL"/>
        </w:rPr>
        <w:t xml:space="preserve">Kalkulacja ta </w:t>
      </w:r>
      <w:r w:rsidR="00C06690" w:rsidRPr="00C06690">
        <w:rPr>
          <w:rFonts w:ascii="Garamond" w:hAnsi="Garamond"/>
          <w:kern w:val="0"/>
          <w:sz w:val="22"/>
          <w:szCs w:val="22"/>
          <w:lang w:eastAsia="pl-PL"/>
        </w:rPr>
        <w:t xml:space="preserve">w szczególności powinna wskazywać na koszty pracownicze, koszty zakupu </w:t>
      </w:r>
      <w:r w:rsidR="00C06690">
        <w:rPr>
          <w:rFonts w:ascii="Garamond" w:hAnsi="Garamond"/>
          <w:kern w:val="0"/>
          <w:sz w:val="22"/>
          <w:szCs w:val="22"/>
          <w:lang w:eastAsia="pl-PL"/>
        </w:rPr>
        <w:t>surowców</w:t>
      </w:r>
      <w:r w:rsidR="00C06690" w:rsidRPr="00C06690">
        <w:rPr>
          <w:rFonts w:ascii="Garamond" w:hAnsi="Garamond"/>
          <w:kern w:val="0"/>
          <w:sz w:val="22"/>
          <w:szCs w:val="22"/>
          <w:lang w:eastAsia="pl-PL"/>
        </w:rPr>
        <w:t xml:space="preserve">, koszty energii, koszty transportu, jak i zakładany zysk). Zamawiający może  nie uwzględnić wniosku o waloryzację w całości jeśli </w:t>
      </w:r>
      <w:r w:rsidR="00C06690">
        <w:rPr>
          <w:rFonts w:ascii="Garamond" w:hAnsi="Garamond"/>
          <w:kern w:val="0"/>
          <w:sz w:val="22"/>
          <w:szCs w:val="22"/>
          <w:lang w:eastAsia="pl-PL"/>
        </w:rPr>
        <w:t>Wykonawca</w:t>
      </w:r>
      <w:r w:rsidR="00C06690" w:rsidRPr="00C06690">
        <w:rPr>
          <w:rFonts w:ascii="Garamond" w:hAnsi="Garamond"/>
          <w:kern w:val="0"/>
          <w:sz w:val="22"/>
          <w:szCs w:val="22"/>
          <w:lang w:eastAsia="pl-PL"/>
        </w:rPr>
        <w:t xml:space="preserve">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00C06690" w:rsidRPr="00C06690">
        <w:rPr>
          <w:rFonts w:ascii="Garamond" w:hAnsi="Garamond"/>
          <w:kern w:val="0"/>
          <w:sz w:val="22"/>
          <w:szCs w:val="22"/>
          <w:lang w:eastAsia="pl-PL"/>
        </w:rPr>
        <w:t>Pzp</w:t>
      </w:r>
      <w:proofErr w:type="spellEnd"/>
      <w:r w:rsidR="00C06690" w:rsidRPr="00C06690">
        <w:rPr>
          <w:rFonts w:ascii="Garamond" w:hAnsi="Garamond"/>
          <w:kern w:val="0"/>
          <w:sz w:val="22"/>
          <w:szCs w:val="22"/>
          <w:lang w:eastAsia="pl-PL"/>
        </w:rPr>
        <w:t xml:space="preserve"> stosuje się odpowiednio do dokumentu, w którym zamieszczona jest kalkulacja.</w:t>
      </w:r>
    </w:p>
    <w:p w14:paraId="460F822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5. Podwyższenie wynagrodzenia Wykonawcy, w oparciu o przesłankę wskazaną w ust. 1 pkt 4,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6. Uzgodniona zmiana wynagrodzenia obowiązywać będzie od początku miesiąca kalendarzowego następującego po upływie 30-dniowego terminu na rozpatrzenie wniosku Dostawcy.</w:t>
      </w:r>
    </w:p>
    <w:p w14:paraId="5C01FCE5"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6. Przepisy niniejszego paragrafu stosuje się odpowiednio do obniżenia wartości wynagrodzenia Dostawcy na wniosek Zamawiającego.</w:t>
      </w:r>
    </w:p>
    <w:p w14:paraId="534FC365"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7. Jeżeli z wnioskiem o dokonanie zmiany wysokości wynagrodzenia występuje Wykonawca, zobowiązany jest on załączyć do wniosku, dokumenty uzasadniające zmianę kosztów wykonania zamówienia oraz wysokość tej zmiany, w szczególności: </w:t>
      </w:r>
    </w:p>
    <w:p w14:paraId="3607CA3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 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 pkt 1);</w:t>
      </w:r>
    </w:p>
    <w:p w14:paraId="63E66A1D"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2) 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w:t>
      </w:r>
      <w:r w:rsidRPr="000E0ED8">
        <w:rPr>
          <w:rFonts w:ascii="Garamond" w:hAnsi="Garamond"/>
          <w:kern w:val="0"/>
          <w:sz w:val="22"/>
          <w:szCs w:val="22"/>
          <w:lang w:eastAsia="pl-PL"/>
        </w:rPr>
        <w:lastRenderedPageBreak/>
        <w:t>uiszczanych na ubezpieczenia społeczne i ubezpieczenie zdrowotne oraz określeniem części wynagrodzenia każdej z tych osób odpowiadającej zakresowi prac związanych z realizacją przedmiotu umowy – w przypadku przesłanki, o której mowa w ust. 1 pkt 2);</w:t>
      </w:r>
    </w:p>
    <w:p w14:paraId="1981C037"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3) pisemne zestawienie wpłat do PPK dotyczących osób biorących udział w realizacji umowy (ze wskazaniem </w:t>
      </w:r>
      <w:proofErr w:type="spellStart"/>
      <w:r w:rsidRPr="000E0ED8">
        <w:rPr>
          <w:rFonts w:ascii="Garamond" w:hAnsi="Garamond"/>
          <w:kern w:val="0"/>
          <w:sz w:val="22"/>
          <w:szCs w:val="22"/>
          <w:lang w:eastAsia="pl-PL"/>
        </w:rPr>
        <w:t>wys</w:t>
      </w:r>
      <w:proofErr w:type="spellEnd"/>
      <w:r w:rsidRPr="000E0ED8">
        <w:rPr>
          <w:rFonts w:ascii="Garamond" w:hAnsi="Garamond"/>
          <w:kern w:val="0"/>
          <w:sz w:val="22"/>
          <w:szCs w:val="22"/>
          <w:lang w:eastAsia="pl-PL"/>
        </w:rPr>
        <w:t xml:space="preserve"> 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1 pkt 3);</w:t>
      </w:r>
    </w:p>
    <w:p w14:paraId="21B7C41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4) dokumenty potwierdzające wzrost cen materiałów lub kosztów związanych z realizacją przedmiotu umowy i kalkulację przedstawiającą wpływ tej zmiany na wysokość wynagrodzenia Wykonawcy / ceny dostarczanych towarów – w przypadku przesłanki wskazanej w ust. 1 pkt 4). </w:t>
      </w:r>
    </w:p>
    <w:p w14:paraId="21EB66FA"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8. 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5EDA4183"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9. 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 </w:t>
      </w:r>
    </w:p>
    <w:p w14:paraId="76101D5F" w14:textId="77777777" w:rsidR="00E31190"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10. Strona, która otrzymała od drugiej Strony wniosek w przedmiocie zmiany wynagrodzenia, ma obowiązek prze 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70A90BBC" w14:textId="1FE48654" w:rsidR="002523FC" w:rsidRPr="008F7F54" w:rsidRDefault="002523FC" w:rsidP="00456C4A">
      <w:pPr>
        <w:suppressAutoHyphens w:val="0"/>
        <w:autoSpaceDN/>
        <w:spacing w:line="276" w:lineRule="auto"/>
        <w:jc w:val="both"/>
        <w:textAlignment w:val="auto"/>
        <w:rPr>
          <w:rFonts w:ascii="Garamond" w:hAnsi="Garamond"/>
          <w:color w:val="C00000"/>
          <w:kern w:val="0"/>
          <w:sz w:val="22"/>
          <w:szCs w:val="22"/>
          <w:lang w:eastAsia="pl-PL"/>
        </w:rPr>
      </w:pPr>
      <w:r w:rsidRPr="008F7F54">
        <w:rPr>
          <w:rFonts w:ascii="Garamond" w:hAnsi="Garamond"/>
          <w:color w:val="C00000"/>
          <w:kern w:val="0"/>
          <w:sz w:val="22"/>
          <w:szCs w:val="22"/>
          <w:lang w:eastAsia="pl-PL"/>
        </w:rPr>
        <w:t xml:space="preserve">11. </w:t>
      </w:r>
      <w:r w:rsidRPr="008F7F54">
        <w:rPr>
          <w:rFonts w:ascii="Garamond" w:hAnsi="Garamond" w:cs="Calibri"/>
          <w:b/>
          <w:bCs/>
          <w:color w:val="C00000"/>
          <w:sz w:val="22"/>
          <w:szCs w:val="22"/>
        </w:rPr>
        <w:t>Niezależnie od zmian wynagrodzenia dokonanego na podstawie ustępów powyższych, wynagrodzenie należne Wykonawcy ulegnie zmianie w sytuacji zwiększenia lub zmniejszenia liczby osobodni w danym miesiącu więcej niż o 10% względem średniej osobodni w miesiącu (która wynosi 255). W takiej sytuacji dalszy spadek lub wzrost liczby osobodni spowoduje automatyczną, bez konieczności zawierania odrębnego aneksu, taką samą (w wymiarze procentowym), zmianę wysokości wynagrodzenia za osobodzień w danym miesiącu: odpowiednio jego wzrost lub spadek</w:t>
      </w:r>
    </w:p>
    <w:p w14:paraId="38BA3E07" w14:textId="77777777" w:rsidR="00FA24D2" w:rsidRPr="000E0ED8" w:rsidRDefault="00FA24D2" w:rsidP="00456C4A">
      <w:pPr>
        <w:pStyle w:val="NormalnyWeb"/>
        <w:spacing w:before="0" w:after="0" w:line="276" w:lineRule="auto"/>
        <w:jc w:val="center"/>
        <w:rPr>
          <w:rFonts w:ascii="Garamond" w:hAnsi="Garamond"/>
          <w:b/>
          <w:bCs/>
          <w:sz w:val="22"/>
          <w:szCs w:val="22"/>
        </w:rPr>
      </w:pPr>
      <w:r w:rsidRPr="000E0ED8">
        <w:rPr>
          <w:rFonts w:ascii="Garamond" w:hAnsi="Garamond"/>
          <w:b/>
          <w:bCs/>
          <w:sz w:val="22"/>
          <w:szCs w:val="22"/>
        </w:rPr>
        <w:t>§ 1</w:t>
      </w:r>
      <w:r w:rsidR="00A13261" w:rsidRPr="000E0ED8">
        <w:rPr>
          <w:rFonts w:ascii="Garamond" w:hAnsi="Garamond"/>
          <w:b/>
          <w:bCs/>
          <w:sz w:val="22"/>
          <w:szCs w:val="22"/>
        </w:rPr>
        <w:t>3</w:t>
      </w:r>
    </w:p>
    <w:p w14:paraId="362468DC" w14:textId="1626CCDA" w:rsidR="009F0AE1" w:rsidRPr="002523FC" w:rsidRDefault="00FA24D2"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color w:val="C00000"/>
          <w:kern w:val="0"/>
          <w:sz w:val="20"/>
          <w:szCs w:val="20"/>
        </w:rPr>
      </w:pPr>
      <w:bookmarkStart w:id="16" w:name="_Hlk131493534"/>
      <w:r w:rsidRPr="002523FC">
        <w:rPr>
          <w:rFonts w:ascii="Garamond" w:eastAsia="SimSun" w:hAnsi="Garamond" w:cs="Arial"/>
          <w:color w:val="C00000"/>
          <w:kern w:val="0"/>
          <w:sz w:val="20"/>
          <w:szCs w:val="20"/>
        </w:rPr>
        <w:t>Zamawiający wymaga, aby Wykonawca zatrudni</w:t>
      </w:r>
      <w:r w:rsidR="002954B1" w:rsidRPr="002523FC">
        <w:rPr>
          <w:rFonts w:ascii="Garamond" w:eastAsia="SimSun" w:hAnsi="Garamond" w:cs="Arial"/>
          <w:color w:val="C00000"/>
          <w:kern w:val="0"/>
          <w:sz w:val="20"/>
          <w:szCs w:val="20"/>
        </w:rPr>
        <w:t>ał</w:t>
      </w:r>
      <w:r w:rsidRPr="002523FC">
        <w:rPr>
          <w:rFonts w:ascii="Garamond" w:eastAsia="SimSun" w:hAnsi="Garamond" w:cs="Arial"/>
          <w:color w:val="C00000"/>
          <w:kern w:val="0"/>
          <w:sz w:val="20"/>
          <w:szCs w:val="20"/>
        </w:rPr>
        <w:t xml:space="preserve"> na podstawie umowy o pracę osoby </w:t>
      </w:r>
      <w:r w:rsidR="009F0AE1" w:rsidRPr="002523FC">
        <w:rPr>
          <w:rFonts w:ascii="Garamond" w:hAnsi="Garamond"/>
          <w:color w:val="C00000"/>
          <w:sz w:val="20"/>
          <w:szCs w:val="20"/>
          <w:lang w:bidi="hi-IN"/>
        </w:rPr>
        <w:t xml:space="preserve">odpowiedzialnie za przygotowanie posiłków (tj. </w:t>
      </w:r>
      <w:r w:rsidR="009F0AE1" w:rsidRPr="002523FC">
        <w:rPr>
          <w:rFonts w:ascii="Garamond" w:hAnsi="Garamond" w:cs="Garamond"/>
          <w:bCs/>
          <w:color w:val="C00000"/>
          <w:kern w:val="0"/>
          <w:sz w:val="20"/>
          <w:szCs w:val="20"/>
          <w:lang w:eastAsia="ar-SA"/>
        </w:rPr>
        <w:t xml:space="preserve">pracownicy </w:t>
      </w:r>
      <w:r w:rsidR="009F0AE1" w:rsidRPr="002523FC">
        <w:rPr>
          <w:rFonts w:ascii="Garamond" w:hAnsi="Garamond"/>
          <w:color w:val="C00000"/>
          <w:sz w:val="20"/>
          <w:szCs w:val="20"/>
          <w:lang w:bidi="hi-IN"/>
        </w:rPr>
        <w:t xml:space="preserve">produkcyjni). </w:t>
      </w:r>
      <w:bookmarkEnd w:id="16"/>
    </w:p>
    <w:p w14:paraId="09C35459" w14:textId="77777777" w:rsidR="009F0AE1" w:rsidRPr="002523FC" w:rsidRDefault="00FA24D2"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2523FC">
        <w:rPr>
          <w:rFonts w:ascii="Garamond" w:eastAsia="SimSun" w:hAnsi="Garamond" w:cs="Arial"/>
          <w:kern w:val="0"/>
          <w:sz w:val="20"/>
          <w:szCs w:val="20"/>
        </w:rPr>
        <w:t xml:space="preserve">Zatrudnienie, o którym mowa w </w:t>
      </w:r>
      <w:r w:rsidR="00282B37" w:rsidRPr="002523FC">
        <w:rPr>
          <w:rFonts w:ascii="Garamond" w:eastAsia="SimSun" w:hAnsi="Garamond" w:cs="Arial"/>
          <w:kern w:val="0"/>
          <w:sz w:val="20"/>
          <w:szCs w:val="20"/>
        </w:rPr>
        <w:t xml:space="preserve">niniejszym </w:t>
      </w:r>
      <w:r w:rsidRPr="002523FC">
        <w:rPr>
          <w:rFonts w:ascii="Garamond" w:eastAsia="SimSun" w:hAnsi="Garamond" w:cs="Arial"/>
          <w:kern w:val="0"/>
          <w:sz w:val="20"/>
          <w:szCs w:val="20"/>
        </w:rPr>
        <w:t>ust</w:t>
      </w:r>
      <w:r w:rsidR="00282B37" w:rsidRPr="002523FC">
        <w:rPr>
          <w:rFonts w:ascii="Garamond" w:eastAsia="SimSun" w:hAnsi="Garamond" w:cs="Arial"/>
          <w:kern w:val="0"/>
          <w:sz w:val="20"/>
          <w:szCs w:val="20"/>
        </w:rPr>
        <w:t xml:space="preserve">ępie, </w:t>
      </w:r>
      <w:r w:rsidRPr="002523FC">
        <w:rPr>
          <w:rFonts w:ascii="Garamond" w:eastAsia="SimSun" w:hAnsi="Garamond" w:cs="Arial"/>
          <w:kern w:val="0"/>
          <w:sz w:val="20"/>
          <w:szCs w:val="20"/>
        </w:rPr>
        <w:t>powinno trwać przez cały okres realizacji zamówienia.</w:t>
      </w:r>
      <w:r w:rsidR="00953CC3" w:rsidRPr="002523FC">
        <w:rPr>
          <w:rFonts w:ascii="Garamond" w:eastAsia="SimSun" w:hAnsi="Garamond" w:cs="Arial"/>
          <w:kern w:val="0"/>
          <w:sz w:val="20"/>
          <w:szCs w:val="20"/>
        </w:rPr>
        <w:t xml:space="preserve"> </w:t>
      </w:r>
    </w:p>
    <w:p w14:paraId="64421CB2" w14:textId="77777777" w:rsidR="009F0AE1" w:rsidRPr="002523FC" w:rsidRDefault="002E7EF9"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2523FC">
        <w:rPr>
          <w:rFonts w:ascii="Garamond" w:eastAsia="SimSun" w:hAnsi="Garamond"/>
          <w:kern w:val="0"/>
          <w:sz w:val="20"/>
          <w:szCs w:val="20"/>
        </w:rPr>
        <w:t>W czasie realizacji umowy w imieniu Wykonawcy na terenie Zamawiającego, pracownicy Wykonawcy podlegają nadzorowi</w:t>
      </w:r>
      <w:r w:rsidR="002954B1" w:rsidRPr="002523FC">
        <w:rPr>
          <w:rFonts w:ascii="Garamond" w:eastAsia="SimSun" w:hAnsi="Garamond"/>
          <w:kern w:val="0"/>
          <w:sz w:val="20"/>
          <w:szCs w:val="20"/>
        </w:rPr>
        <w:t xml:space="preserve"> i kontroli ze strony pracowników Działu </w:t>
      </w:r>
      <w:r w:rsidR="00282B37" w:rsidRPr="002523FC">
        <w:rPr>
          <w:rFonts w:ascii="Garamond" w:eastAsia="SimSun" w:hAnsi="Garamond"/>
          <w:kern w:val="0"/>
          <w:sz w:val="20"/>
          <w:szCs w:val="20"/>
        </w:rPr>
        <w:t>Ż</w:t>
      </w:r>
      <w:r w:rsidR="002954B1" w:rsidRPr="002523FC">
        <w:rPr>
          <w:rFonts w:ascii="Garamond" w:eastAsia="SimSun" w:hAnsi="Garamond"/>
          <w:kern w:val="0"/>
          <w:sz w:val="20"/>
          <w:szCs w:val="20"/>
        </w:rPr>
        <w:t xml:space="preserve">ywienia 5 WSZK, którzy są uprawnieni do wydawania </w:t>
      </w:r>
      <w:r w:rsidR="002954B1" w:rsidRPr="002523FC">
        <w:rPr>
          <w:rFonts w:ascii="Garamond" w:hAnsi="Garamond"/>
          <w:sz w:val="20"/>
          <w:szCs w:val="20"/>
        </w:rPr>
        <w:t>zaleceń (w tym pokontrolnych) zmierzające do usunięcia stwierdzonych nieprawidłowości w wyznaczonym terminie.</w:t>
      </w:r>
      <w:r w:rsidRPr="002523FC">
        <w:rPr>
          <w:rFonts w:ascii="Garamond" w:eastAsia="SimSun" w:hAnsi="Garamond"/>
          <w:kern w:val="0"/>
          <w:sz w:val="20"/>
          <w:szCs w:val="20"/>
        </w:rPr>
        <w:t xml:space="preserve"> </w:t>
      </w:r>
    </w:p>
    <w:p w14:paraId="6B0DC4D5" w14:textId="77777777" w:rsidR="009F0AE1" w:rsidRPr="002523FC" w:rsidRDefault="00E31190"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2523FC">
        <w:rPr>
          <w:rFonts w:ascii="Garamond" w:hAnsi="Garamond" w:cs="Garamond"/>
          <w:bCs/>
          <w:kern w:val="0"/>
          <w:sz w:val="20"/>
          <w:szCs w:val="20"/>
          <w:lang w:eastAsia="ar-SA"/>
        </w:rPr>
        <w:t xml:space="preserve">W przypadku rozwiązania stosunku pracy przez którąkolwiek </w:t>
      </w:r>
      <w:r w:rsidR="00282B37" w:rsidRPr="002523FC">
        <w:rPr>
          <w:rFonts w:ascii="Garamond" w:hAnsi="Garamond" w:cs="Garamond"/>
          <w:bCs/>
          <w:kern w:val="0"/>
          <w:sz w:val="20"/>
          <w:szCs w:val="20"/>
          <w:lang w:eastAsia="ar-SA"/>
        </w:rPr>
        <w:t xml:space="preserve">z zatrudnionych osób </w:t>
      </w:r>
      <w:r w:rsidRPr="002523FC">
        <w:rPr>
          <w:rFonts w:ascii="Garamond" w:hAnsi="Garamond" w:cs="Garamond"/>
          <w:bCs/>
          <w:kern w:val="0"/>
          <w:sz w:val="20"/>
          <w:szCs w:val="20"/>
          <w:lang w:eastAsia="ar-SA"/>
        </w:rPr>
        <w:t xml:space="preserve">przed zakończeniem okresu realizacji umowy, Wykonawca na jej miejsce może zatrudnić inną osobę tylko na podstawie umowy o pracę. </w:t>
      </w:r>
    </w:p>
    <w:p w14:paraId="5BBE552E" w14:textId="646753FC" w:rsidR="00E31190" w:rsidRPr="002523FC" w:rsidRDefault="00E31190"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2523FC">
        <w:rPr>
          <w:rFonts w:ascii="Garamond" w:hAnsi="Garamond" w:cs="Garamond"/>
          <w:bCs/>
          <w:kern w:val="0"/>
          <w:sz w:val="20"/>
          <w:szCs w:val="20"/>
          <w:lang w:eastAsia="ar-SA"/>
        </w:rPr>
        <w:t>W celu udokumentowania zatrudnienia osób, o których mowa w ust. 1 na podstawie umowy o pracę, Wykonawca jest zobowiązany do:</w:t>
      </w:r>
    </w:p>
    <w:p w14:paraId="2FD6B55B" w14:textId="77777777" w:rsidR="00E31190" w:rsidRPr="002523FC" w:rsidRDefault="00E31190" w:rsidP="00947223">
      <w:pPr>
        <w:widowControl w:val="0"/>
        <w:numPr>
          <w:ilvl w:val="2"/>
          <w:numId w:val="104"/>
        </w:numPr>
        <w:tabs>
          <w:tab w:val="num" w:pos="0"/>
        </w:tabs>
        <w:autoSpaceDN/>
        <w:spacing w:line="276" w:lineRule="auto"/>
        <w:ind w:left="0" w:firstLine="0"/>
        <w:contextualSpacing/>
        <w:jc w:val="both"/>
        <w:textAlignment w:val="auto"/>
        <w:rPr>
          <w:rFonts w:ascii="Garamond" w:hAnsi="Garamond" w:cs="Garamond"/>
          <w:bCs/>
          <w:kern w:val="0"/>
          <w:sz w:val="20"/>
          <w:szCs w:val="20"/>
          <w:lang w:eastAsia="ar-SA"/>
        </w:rPr>
      </w:pPr>
      <w:r w:rsidRPr="002523FC">
        <w:rPr>
          <w:rFonts w:ascii="Garamond" w:hAnsi="Garamond" w:cs="Garamond"/>
          <w:bCs/>
          <w:kern w:val="0"/>
          <w:sz w:val="20"/>
          <w:szCs w:val="20"/>
          <w:lang w:eastAsia="ar-SA"/>
        </w:rPr>
        <w:t>przedstawienia na każde żądanie Zamawiającego dokumentów potwierdzających zatrudnienie tych osób na podstawie umowy o pracę (np. umowa o pracę, oświadczenie pracownika o zatrudnieniu przez wykonawcę, deklaracje ZUS);</w:t>
      </w:r>
    </w:p>
    <w:p w14:paraId="5AF83042" w14:textId="77777777" w:rsidR="00E31190" w:rsidRPr="002523FC" w:rsidRDefault="00E31190" w:rsidP="00947223">
      <w:pPr>
        <w:widowControl w:val="0"/>
        <w:numPr>
          <w:ilvl w:val="2"/>
          <w:numId w:val="104"/>
        </w:numPr>
        <w:tabs>
          <w:tab w:val="num" w:pos="0"/>
        </w:tabs>
        <w:autoSpaceDN/>
        <w:spacing w:line="276" w:lineRule="auto"/>
        <w:ind w:left="0" w:firstLine="0"/>
        <w:contextualSpacing/>
        <w:jc w:val="both"/>
        <w:textAlignment w:val="auto"/>
        <w:rPr>
          <w:rFonts w:ascii="Garamond" w:hAnsi="Garamond" w:cs="Garamond"/>
          <w:bCs/>
          <w:kern w:val="0"/>
          <w:sz w:val="20"/>
          <w:szCs w:val="20"/>
          <w:lang w:eastAsia="ar-SA"/>
        </w:rPr>
      </w:pPr>
      <w:r w:rsidRPr="002523FC">
        <w:rPr>
          <w:rFonts w:ascii="Garamond" w:hAnsi="Garamond" w:cs="Garamond"/>
          <w:bCs/>
          <w:kern w:val="0"/>
          <w:sz w:val="20"/>
          <w:szCs w:val="20"/>
          <w:lang w:eastAsia="ar-SA"/>
        </w:rPr>
        <w:t>niezwłocznego informowania Zamawiającego o zmianach w zakresie pkt 1</w:t>
      </w:r>
      <w:r w:rsidR="00C06690" w:rsidRPr="002523FC">
        <w:rPr>
          <w:rFonts w:ascii="Garamond" w:hAnsi="Garamond" w:cs="Garamond"/>
          <w:bCs/>
          <w:kern w:val="0"/>
          <w:sz w:val="20"/>
          <w:szCs w:val="20"/>
          <w:lang w:eastAsia="ar-SA"/>
        </w:rPr>
        <w:t>.</w:t>
      </w:r>
    </w:p>
    <w:p w14:paraId="13F6CE8C" w14:textId="77777777" w:rsidR="009F0AE1" w:rsidRPr="002523FC" w:rsidRDefault="00E31190" w:rsidP="00947223">
      <w:pPr>
        <w:pStyle w:val="Akapitzlist"/>
        <w:widowControl w:val="0"/>
        <w:numPr>
          <w:ilvl w:val="2"/>
          <w:numId w:val="96"/>
        </w:numPr>
        <w:tabs>
          <w:tab w:val="clear" w:pos="2160"/>
          <w:tab w:val="num" w:pos="0"/>
        </w:tabs>
        <w:autoSpaceDN/>
        <w:spacing w:after="0"/>
        <w:ind w:left="0" w:firstLine="0"/>
        <w:contextualSpacing/>
        <w:jc w:val="both"/>
        <w:textAlignment w:val="auto"/>
        <w:rPr>
          <w:rFonts w:ascii="Garamond" w:hAnsi="Garamond" w:cs="Garamond"/>
          <w:bCs/>
          <w:kern w:val="0"/>
          <w:sz w:val="20"/>
          <w:szCs w:val="20"/>
          <w:lang w:eastAsia="ar-SA"/>
        </w:rPr>
      </w:pPr>
      <w:r w:rsidRPr="002523FC">
        <w:rPr>
          <w:rFonts w:ascii="Garamond" w:hAnsi="Garamond" w:cs="Garamond"/>
          <w:bCs/>
          <w:kern w:val="0"/>
          <w:sz w:val="20"/>
          <w:szCs w:val="20"/>
          <w:lang w:eastAsia="ar-SA"/>
        </w:rPr>
        <w:t xml:space="preserve">W przypadku nie przedstawienia dokumentów, o których mowa w ust. 3 Wykonawca zapłaci Zamawiającemu karę umowną w wysokości </w:t>
      </w:r>
      <w:r w:rsidR="00121C20" w:rsidRPr="002523FC">
        <w:rPr>
          <w:rFonts w:ascii="Garamond" w:eastAsia="SimSun" w:hAnsi="Garamond"/>
          <w:kern w:val="0"/>
          <w:sz w:val="20"/>
          <w:szCs w:val="20"/>
          <w:lang w:eastAsia="pl-PL"/>
        </w:rPr>
        <w:t>1000,00 zł brutto (</w:t>
      </w:r>
      <w:r w:rsidR="00121C20" w:rsidRPr="002523FC">
        <w:rPr>
          <w:rFonts w:ascii="Garamond" w:eastAsia="SimSun" w:hAnsi="Garamond"/>
          <w:i/>
          <w:iCs/>
          <w:kern w:val="0"/>
          <w:sz w:val="20"/>
          <w:szCs w:val="20"/>
          <w:lang w:eastAsia="pl-PL"/>
        </w:rPr>
        <w:t>słownie: tysiąc złotych brutto</w:t>
      </w:r>
      <w:r w:rsidR="00121C20" w:rsidRPr="002523FC">
        <w:rPr>
          <w:rFonts w:ascii="Garamond" w:eastAsia="SimSun" w:hAnsi="Garamond"/>
          <w:kern w:val="0"/>
          <w:sz w:val="20"/>
          <w:szCs w:val="20"/>
          <w:lang w:eastAsia="pl-PL"/>
        </w:rPr>
        <w:t xml:space="preserve">) </w:t>
      </w:r>
      <w:r w:rsidR="00121C20" w:rsidRPr="002523FC">
        <w:rPr>
          <w:rFonts w:ascii="Garamond" w:hAnsi="Garamond" w:cs="Garamond"/>
          <w:bCs/>
          <w:kern w:val="0"/>
          <w:sz w:val="20"/>
          <w:szCs w:val="20"/>
          <w:lang w:eastAsia="ar-SA"/>
        </w:rPr>
        <w:t xml:space="preserve">za </w:t>
      </w:r>
      <w:r w:rsidRPr="002523FC">
        <w:rPr>
          <w:rFonts w:ascii="Garamond" w:hAnsi="Garamond" w:cs="Garamond"/>
          <w:bCs/>
          <w:kern w:val="0"/>
          <w:sz w:val="20"/>
          <w:szCs w:val="20"/>
          <w:lang w:eastAsia="ar-SA"/>
        </w:rPr>
        <w:t xml:space="preserve">każdy dzień zwłoki w nieprzedstawieniu dokumentów na żądanie. </w:t>
      </w:r>
    </w:p>
    <w:p w14:paraId="4EFAAC5C" w14:textId="34DCC177" w:rsidR="00E31190" w:rsidRPr="002523FC" w:rsidRDefault="00E31190" w:rsidP="00947223">
      <w:pPr>
        <w:pStyle w:val="Akapitzlist"/>
        <w:widowControl w:val="0"/>
        <w:numPr>
          <w:ilvl w:val="2"/>
          <w:numId w:val="96"/>
        </w:numPr>
        <w:tabs>
          <w:tab w:val="clear" w:pos="2160"/>
          <w:tab w:val="num" w:pos="0"/>
        </w:tabs>
        <w:autoSpaceDN/>
        <w:spacing w:after="0"/>
        <w:ind w:left="0" w:firstLine="0"/>
        <w:contextualSpacing/>
        <w:jc w:val="both"/>
        <w:textAlignment w:val="auto"/>
        <w:rPr>
          <w:rFonts w:ascii="Garamond" w:hAnsi="Garamond" w:cs="Garamond"/>
          <w:bCs/>
          <w:kern w:val="0"/>
          <w:sz w:val="20"/>
          <w:szCs w:val="20"/>
          <w:lang w:eastAsia="ar-SA"/>
        </w:rPr>
      </w:pPr>
      <w:r w:rsidRPr="002523FC">
        <w:rPr>
          <w:rFonts w:ascii="Garamond" w:hAnsi="Garamond" w:cs="Garamond"/>
          <w:bCs/>
          <w:kern w:val="0"/>
          <w:sz w:val="20"/>
          <w:szCs w:val="20"/>
          <w:lang w:eastAsia="ar-SA"/>
        </w:rPr>
        <w:t>W przypadku utrzymywania się stanu zaniechania zatrudnienia którejkolwiek z osób, o których mowa w ust. 1 na podstawie umowy o pracę przez okres dłuższy niż 1 miesiąc, Zamawiającemu przysługuje prawo odstąpienia od umowy zgodnie z  §</w:t>
      </w:r>
      <w:r w:rsidR="00456C4A" w:rsidRPr="002523FC">
        <w:rPr>
          <w:rFonts w:ascii="Garamond" w:hAnsi="Garamond" w:cs="Garamond"/>
          <w:bCs/>
          <w:kern w:val="0"/>
          <w:sz w:val="20"/>
          <w:szCs w:val="20"/>
          <w:lang w:eastAsia="ar-SA"/>
        </w:rPr>
        <w:t>8</w:t>
      </w:r>
      <w:r w:rsidRPr="002523FC">
        <w:rPr>
          <w:rFonts w:ascii="Garamond" w:hAnsi="Garamond" w:cs="Garamond"/>
          <w:bCs/>
          <w:kern w:val="0"/>
          <w:sz w:val="20"/>
          <w:szCs w:val="20"/>
          <w:lang w:eastAsia="ar-SA"/>
        </w:rPr>
        <w:t xml:space="preserve"> ust. 1 pkt </w:t>
      </w:r>
      <w:r w:rsidR="00456C4A" w:rsidRPr="002523FC">
        <w:rPr>
          <w:rFonts w:ascii="Garamond" w:hAnsi="Garamond" w:cs="Garamond"/>
          <w:bCs/>
          <w:kern w:val="0"/>
          <w:sz w:val="20"/>
          <w:szCs w:val="20"/>
          <w:lang w:eastAsia="ar-SA"/>
        </w:rPr>
        <w:t>1</w:t>
      </w:r>
      <w:r w:rsidRPr="002523FC">
        <w:rPr>
          <w:rFonts w:ascii="Garamond" w:hAnsi="Garamond" w:cs="Garamond"/>
          <w:bCs/>
          <w:kern w:val="0"/>
          <w:sz w:val="20"/>
          <w:szCs w:val="20"/>
          <w:lang w:eastAsia="ar-SA"/>
        </w:rPr>
        <w:t xml:space="preserve"> i naliczenia z tego tytułu kary umownej</w:t>
      </w:r>
      <w:r w:rsidR="005A1865" w:rsidRPr="002523FC">
        <w:rPr>
          <w:rFonts w:ascii="Garamond" w:hAnsi="Garamond" w:cs="Garamond"/>
          <w:bCs/>
          <w:kern w:val="0"/>
          <w:sz w:val="20"/>
          <w:szCs w:val="20"/>
          <w:lang w:eastAsia="ar-SA"/>
        </w:rPr>
        <w:t>.</w:t>
      </w:r>
    </w:p>
    <w:p w14:paraId="01B31C45" w14:textId="77777777" w:rsidR="00E31190" w:rsidRPr="002523FC" w:rsidRDefault="00E31190" w:rsidP="00947223">
      <w:pPr>
        <w:widowControl w:val="0"/>
        <w:numPr>
          <w:ilvl w:val="0"/>
          <w:numId w:val="96"/>
        </w:numPr>
        <w:autoSpaceDN/>
        <w:spacing w:line="276" w:lineRule="auto"/>
        <w:ind w:left="0" w:firstLine="0"/>
        <w:contextualSpacing/>
        <w:jc w:val="both"/>
        <w:textAlignment w:val="auto"/>
        <w:rPr>
          <w:rFonts w:ascii="Garamond" w:hAnsi="Garamond" w:cs="Garamond"/>
          <w:bCs/>
          <w:kern w:val="0"/>
          <w:sz w:val="20"/>
          <w:szCs w:val="20"/>
          <w:lang w:eastAsia="ar-SA"/>
        </w:rPr>
      </w:pPr>
      <w:r w:rsidRPr="002523FC">
        <w:rPr>
          <w:rFonts w:ascii="Garamond" w:hAnsi="Garamond" w:cs="Garamond"/>
          <w:bCs/>
          <w:kern w:val="0"/>
          <w:sz w:val="20"/>
          <w:szCs w:val="20"/>
          <w:lang w:eastAsia="ar-SA"/>
        </w:rPr>
        <w:t>Kary umowne opisane w ust. 4 i 5 sumują się.</w:t>
      </w:r>
    </w:p>
    <w:p w14:paraId="508903DB" w14:textId="77777777" w:rsidR="00FA24D2" w:rsidRPr="00C06690" w:rsidRDefault="00FA24D2" w:rsidP="00456C4A">
      <w:pPr>
        <w:pStyle w:val="NormalnyWeb"/>
        <w:spacing w:before="0" w:after="0" w:line="276" w:lineRule="auto"/>
        <w:jc w:val="center"/>
        <w:rPr>
          <w:rFonts w:ascii="Garamond" w:hAnsi="Garamond"/>
          <w:b/>
          <w:bCs/>
          <w:sz w:val="22"/>
          <w:szCs w:val="22"/>
        </w:rPr>
      </w:pPr>
      <w:r w:rsidRPr="00C06690">
        <w:rPr>
          <w:rFonts w:ascii="Garamond" w:hAnsi="Garamond"/>
          <w:b/>
          <w:bCs/>
          <w:sz w:val="22"/>
          <w:szCs w:val="22"/>
        </w:rPr>
        <w:t>§ 1</w:t>
      </w:r>
      <w:r w:rsidR="00A13261" w:rsidRPr="00C06690">
        <w:rPr>
          <w:rFonts w:ascii="Garamond" w:hAnsi="Garamond"/>
          <w:b/>
          <w:bCs/>
          <w:sz w:val="22"/>
          <w:szCs w:val="22"/>
        </w:rPr>
        <w:t>4</w:t>
      </w:r>
    </w:p>
    <w:p w14:paraId="4194DC82" w14:textId="06DC35C1" w:rsidR="000341DB" w:rsidRPr="000341DB" w:rsidRDefault="00FA24D2" w:rsidP="00947223">
      <w:pPr>
        <w:pStyle w:val="NormalnyWeb"/>
        <w:numPr>
          <w:ilvl w:val="2"/>
          <w:numId w:val="96"/>
        </w:numPr>
        <w:tabs>
          <w:tab w:val="clear" w:pos="2160"/>
        </w:tabs>
        <w:spacing w:before="0" w:after="0" w:line="276" w:lineRule="auto"/>
        <w:ind w:left="0" w:firstLine="0"/>
        <w:jc w:val="both"/>
        <w:rPr>
          <w:rFonts w:ascii="Garamond" w:hAnsi="Garamond"/>
          <w:color w:val="C00000"/>
          <w:sz w:val="22"/>
          <w:szCs w:val="22"/>
        </w:rPr>
      </w:pPr>
      <w:r w:rsidRPr="000341DB">
        <w:rPr>
          <w:rFonts w:ascii="Garamond" w:hAnsi="Garamond"/>
          <w:color w:val="C00000"/>
          <w:sz w:val="22"/>
          <w:szCs w:val="22"/>
        </w:rPr>
        <w:t>Upoważnioną osobą w sprawach realizacji niniejszej umowy ze strony Wykonawcy jest ………………………………………………</w:t>
      </w:r>
    </w:p>
    <w:p w14:paraId="61559AEF" w14:textId="4EE1A572" w:rsidR="00FA24D2" w:rsidRPr="000341DB" w:rsidRDefault="00FA24D2" w:rsidP="00947223">
      <w:pPr>
        <w:pStyle w:val="NormalnyWeb"/>
        <w:numPr>
          <w:ilvl w:val="2"/>
          <w:numId w:val="96"/>
        </w:numPr>
        <w:tabs>
          <w:tab w:val="clear" w:pos="2160"/>
        </w:tabs>
        <w:spacing w:before="0" w:after="0" w:line="276" w:lineRule="auto"/>
        <w:ind w:left="0" w:firstLine="0"/>
        <w:jc w:val="both"/>
        <w:rPr>
          <w:rFonts w:ascii="Garamond" w:hAnsi="Garamond"/>
          <w:color w:val="C00000"/>
          <w:sz w:val="22"/>
          <w:szCs w:val="22"/>
        </w:rPr>
      </w:pPr>
      <w:r w:rsidRPr="000341DB">
        <w:rPr>
          <w:rFonts w:ascii="Garamond" w:hAnsi="Garamond"/>
          <w:color w:val="C00000"/>
          <w:sz w:val="22"/>
          <w:szCs w:val="22"/>
        </w:rPr>
        <w:t xml:space="preserve">Upoważnioną osobą w sprawach realizacji niniejszej umowy ze strony Zamawiającego </w:t>
      </w:r>
      <w:r w:rsidRPr="000341DB">
        <w:rPr>
          <w:rFonts w:ascii="Garamond" w:hAnsi="Garamond"/>
          <w:color w:val="C00000"/>
          <w:sz w:val="22"/>
          <w:szCs w:val="22"/>
        </w:rPr>
        <w:lastRenderedPageBreak/>
        <w:t>jest ………………………………………………</w:t>
      </w:r>
    </w:p>
    <w:p w14:paraId="2C25A236" w14:textId="77777777" w:rsidR="00FA24D2" w:rsidRPr="00C06690" w:rsidRDefault="00FA24D2" w:rsidP="00456C4A">
      <w:pPr>
        <w:pStyle w:val="NormalnyWeb"/>
        <w:spacing w:before="0" w:after="0" w:line="276" w:lineRule="auto"/>
        <w:jc w:val="center"/>
        <w:rPr>
          <w:rFonts w:ascii="Garamond" w:hAnsi="Garamond"/>
          <w:b/>
          <w:bCs/>
          <w:sz w:val="22"/>
          <w:szCs w:val="22"/>
        </w:rPr>
      </w:pPr>
      <w:r w:rsidRPr="00C06690">
        <w:rPr>
          <w:rFonts w:ascii="Garamond" w:hAnsi="Garamond"/>
          <w:b/>
          <w:bCs/>
          <w:sz w:val="22"/>
          <w:szCs w:val="22"/>
        </w:rPr>
        <w:t>§ 1</w:t>
      </w:r>
      <w:r w:rsidR="00A13261" w:rsidRPr="00C06690">
        <w:rPr>
          <w:rFonts w:ascii="Garamond" w:hAnsi="Garamond"/>
          <w:b/>
          <w:bCs/>
          <w:sz w:val="22"/>
          <w:szCs w:val="22"/>
        </w:rPr>
        <w:t>5</w:t>
      </w:r>
    </w:p>
    <w:p w14:paraId="3ACCADDC" w14:textId="77777777" w:rsidR="001E190A" w:rsidRPr="00C06690" w:rsidRDefault="001E190A" w:rsidP="00947223">
      <w:pPr>
        <w:widowControl w:val="0"/>
        <w:numPr>
          <w:ilvl w:val="0"/>
          <w:numId w:val="141"/>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kern w:val="0"/>
          <w:sz w:val="22"/>
          <w:szCs w:val="22"/>
          <w:lang w:eastAsia="ar-SA"/>
        </w:rPr>
        <w:t xml:space="preserve">Wykonawca wnosi zabezpieczenie należytego wykonania umowy w wysokości </w:t>
      </w:r>
      <w:r w:rsidR="00644B92" w:rsidRPr="00C06690">
        <w:rPr>
          <w:rFonts w:ascii="Garamond" w:hAnsi="Garamond"/>
          <w:kern w:val="0"/>
          <w:sz w:val="22"/>
          <w:szCs w:val="22"/>
          <w:lang w:eastAsia="ar-SA"/>
        </w:rPr>
        <w:t>5</w:t>
      </w:r>
      <w:r w:rsidRPr="00C06690">
        <w:rPr>
          <w:rFonts w:ascii="Garamond" w:hAnsi="Garamond"/>
          <w:kern w:val="0"/>
          <w:sz w:val="22"/>
          <w:szCs w:val="22"/>
          <w:lang w:eastAsia="ar-SA"/>
        </w:rPr>
        <w:t xml:space="preserve"> % całkowitego wynagrodzenia brutto ustalonej w § </w:t>
      </w:r>
      <w:r w:rsidR="000432C7" w:rsidRPr="00C06690">
        <w:rPr>
          <w:rFonts w:ascii="Garamond" w:hAnsi="Garamond"/>
          <w:kern w:val="0"/>
          <w:sz w:val="22"/>
          <w:szCs w:val="22"/>
          <w:lang w:eastAsia="ar-SA"/>
        </w:rPr>
        <w:t>2</w:t>
      </w:r>
      <w:r w:rsidRPr="00C06690">
        <w:rPr>
          <w:rFonts w:ascii="Garamond" w:hAnsi="Garamond"/>
          <w:kern w:val="0"/>
          <w:sz w:val="22"/>
          <w:szCs w:val="22"/>
          <w:lang w:eastAsia="ar-SA"/>
        </w:rPr>
        <w:t xml:space="preserve"> ust. </w:t>
      </w:r>
      <w:r w:rsidR="000432C7" w:rsidRPr="00C06690">
        <w:rPr>
          <w:rFonts w:ascii="Garamond" w:hAnsi="Garamond"/>
          <w:kern w:val="0"/>
          <w:sz w:val="22"/>
          <w:szCs w:val="22"/>
          <w:lang w:eastAsia="ar-SA"/>
        </w:rPr>
        <w:t>1</w:t>
      </w:r>
      <w:r w:rsidRPr="00C06690">
        <w:rPr>
          <w:rFonts w:ascii="Garamond" w:hAnsi="Garamond"/>
          <w:kern w:val="0"/>
          <w:sz w:val="22"/>
          <w:szCs w:val="22"/>
          <w:lang w:eastAsia="ar-SA"/>
        </w:rPr>
        <w:t xml:space="preserve"> niniejszej umowy, czyli: ……………… zł w ………….. w formie: .................</w:t>
      </w:r>
    </w:p>
    <w:p w14:paraId="5936AC42" w14:textId="77777777" w:rsidR="00644B92" w:rsidRPr="00C06690" w:rsidRDefault="001E190A" w:rsidP="00947223">
      <w:pPr>
        <w:widowControl w:val="0"/>
        <w:numPr>
          <w:ilvl w:val="0"/>
          <w:numId w:val="141"/>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kern w:val="0"/>
          <w:sz w:val="22"/>
          <w:szCs w:val="22"/>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w:t>
      </w:r>
    </w:p>
    <w:p w14:paraId="217B49ED" w14:textId="77777777" w:rsidR="00644B92" w:rsidRPr="00C06690" w:rsidRDefault="00644B92" w:rsidP="00947223">
      <w:pPr>
        <w:widowControl w:val="0"/>
        <w:numPr>
          <w:ilvl w:val="0"/>
          <w:numId w:val="141"/>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Wykonawca zapewni zachowanie ciągłości Zabezpieczenia należytego wykonania Umowy bez zmniejszania jego wysokości, określonej w ust. 1, w okresie obowiązywania umowy.  </w:t>
      </w:r>
    </w:p>
    <w:p w14:paraId="11CFDCCC" w14:textId="77777777" w:rsidR="00644B92" w:rsidRPr="00C06690" w:rsidRDefault="00644B92" w:rsidP="00947223">
      <w:pPr>
        <w:widowControl w:val="0"/>
        <w:numPr>
          <w:ilvl w:val="0"/>
          <w:numId w:val="141"/>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Wykonawca jest zobowiązany do niezwłocznego informowania Zamawiającego o faktycznych lub prawnych okolicznościach, które mają lub mogą mieć wpływ na istnienie i skuteczność Zabezpieczenia należytego wykonania Umowy oraz na możliwość i zakres wykonywania przez Zamawiającego praw wynikających z zabezpieczenia. </w:t>
      </w:r>
    </w:p>
    <w:p w14:paraId="6E562D76" w14:textId="77777777" w:rsidR="00644B92" w:rsidRPr="00C06690" w:rsidRDefault="00644B92" w:rsidP="00947223">
      <w:pPr>
        <w:widowControl w:val="0"/>
        <w:numPr>
          <w:ilvl w:val="0"/>
          <w:numId w:val="141"/>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Wniesione Zabezpieczenie należytego wykonania Umowy zabezpiecza roszczenia z tytułu niewykonania lub nienależytego wykonania Umowy, w szczególności roszczenia Zamawiającego wobec Wykonawcy o zapłatę kar umownych. </w:t>
      </w:r>
    </w:p>
    <w:p w14:paraId="7B1B0046" w14:textId="77777777" w:rsidR="00644B92" w:rsidRPr="00C06690" w:rsidRDefault="00644B92" w:rsidP="00947223">
      <w:pPr>
        <w:widowControl w:val="0"/>
        <w:numPr>
          <w:ilvl w:val="0"/>
          <w:numId w:val="141"/>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W przypadku wystąpienia przez Wykonawcę z żądaniem zmiany sposobu Zabezpieczenia należytego wykonania Umowy, i o ile Zamawiający wyrazi zgodę na zmianę sposobu zabezpieczenia o którym mowa w art. 450 ust. 2 </w:t>
      </w:r>
      <w:proofErr w:type="spellStart"/>
      <w:r w:rsidRPr="00C06690">
        <w:rPr>
          <w:rFonts w:ascii="Garamond" w:hAnsi="Garamond" w:cs="Calibri"/>
          <w:sz w:val="22"/>
          <w:szCs w:val="22"/>
        </w:rPr>
        <w:t>Pzp</w:t>
      </w:r>
      <w:proofErr w:type="spellEnd"/>
      <w:r w:rsidRPr="00C06690">
        <w:rPr>
          <w:rFonts w:ascii="Garamond" w:hAnsi="Garamond" w:cs="Calibri"/>
          <w:sz w:val="22"/>
          <w:szCs w:val="22"/>
        </w:rPr>
        <w:t xml:space="preserve"> dotychczasowe zabezpieczenie zostanie wydane lub zwrócone Wykonawcy w terminie 14 dni kalendarzowych od ustanowienia oraz dostarczenia Zamawiającemu nowego zabezpieczenia w formie zaakceptowanej uprzednio na piśmie przez Zamawiającego. </w:t>
      </w:r>
    </w:p>
    <w:p w14:paraId="55E679BC" w14:textId="77777777" w:rsidR="00644B92" w:rsidRPr="00C06690" w:rsidRDefault="00644B92" w:rsidP="00947223">
      <w:pPr>
        <w:widowControl w:val="0"/>
        <w:numPr>
          <w:ilvl w:val="0"/>
          <w:numId w:val="141"/>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Zabezpieczenie należytego wykonania Umowy zostanie zwrócone Wykonawcy pod warunkiem należytego wykonania Umowy w terminie 30 dni kalendarzowych od daty zakończenia realizacji Umowy.</w:t>
      </w:r>
    </w:p>
    <w:p w14:paraId="05D90854" w14:textId="77777777" w:rsidR="00644B92" w:rsidRPr="00C06690" w:rsidRDefault="00644B92" w:rsidP="00947223">
      <w:pPr>
        <w:widowControl w:val="0"/>
        <w:numPr>
          <w:ilvl w:val="0"/>
          <w:numId w:val="141"/>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W przypadku zabezpieczenia należytego wykonania Umowy, wniesionego w formie gwarancji bankowej, gwarancji ubezpieczeniowej, poręczeniu udzielanym przez podmioty, o których mowa w art. 6b ust. 5 pkt 2 ustawy z dnia 9 listopada 2000 r. o utworzeniu Polskiej Agencji Rozwoju Przedsiębiorczości lub poręczeniu bankowym lub poręczeniu spółdzielczym kasy oszczędnościowo-kredytowej, powinno mieć ono charakter nieodwołalny, bezwarunkowy, płatny na pierwsze żądanie.</w:t>
      </w:r>
    </w:p>
    <w:p w14:paraId="7221289F" w14:textId="77777777" w:rsidR="00644B92" w:rsidRPr="00C06690" w:rsidRDefault="00644B92" w:rsidP="00947223">
      <w:pPr>
        <w:widowControl w:val="0"/>
        <w:numPr>
          <w:ilvl w:val="0"/>
          <w:numId w:val="141"/>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Zabezpieczenie należytego wykonania Umowy wnoszone w pieniądzu Wykonawca wpłaci przelewem na rachunek bankowy Zamawiającego. Jeżeli Zabezpieczenie należytego wykonania Umowy wniesiono w pieniądzu, Zamawiający przechowuje je na oprocentowanym rachunku bankowym. Zamawiający zwraca Zabezpieczenie należytego wykonania Umowy wniesione w pieniądzu wraz z odsetkami, wynikającymi z umowy rachunku bankowego, na którym było ono przechowywane, pomniejszone o koszt prowadzenia tego rachunku oraz prowizji bankowej za przelew pieniędzy na rachunek bankowy Wykonawcy. </w:t>
      </w:r>
    </w:p>
    <w:p w14:paraId="7D205F1C" w14:textId="77777777" w:rsidR="00644B92" w:rsidRPr="00C06690" w:rsidRDefault="00644B92" w:rsidP="00947223">
      <w:pPr>
        <w:widowControl w:val="0"/>
        <w:numPr>
          <w:ilvl w:val="0"/>
          <w:numId w:val="141"/>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Jeżeli na skutek jakichkolwiek okoliczności, w szczególności ogłoszenia upadłości gwaranta, zmiany terminu realizacji Umowy  lub innych zdarzeń zależnych lub niezależnych od Stron, Zamawiający utraci w trakcie realizacji Umowy Zabezpieczenie należytego wykonania Umowy, Wykonawca niezwłocznie, lecz nie później niż w terminie 30 dni kalendarzowych, ustanowi nowe Zabezpieczenie należytego wykonania Umowy w wysokości nie niższej niż wynikająca z Umowy. W razie braku ustanowienia przez Wykonawcę Zabezpieczenia należytego wykonania Umowy zgodnie z postanowieniami Umowy Zamawiający może, aż do ustanowienia Zabezpieczenia należytego wykonania Umowy, wstrzymać wszelkie płatności na rzecz Wykonawcy. Wstrzymanie płatności nie zwalnia Wykonawcy z jakichkolwiek obowiązków Wykonawcy określonych w Umowie. </w:t>
      </w:r>
    </w:p>
    <w:p w14:paraId="5DED9F0B" w14:textId="77777777" w:rsidR="001E190A" w:rsidRPr="000E0ED8" w:rsidRDefault="001E190A" w:rsidP="00456C4A">
      <w:pPr>
        <w:pStyle w:val="NormalnyWeb"/>
        <w:spacing w:before="0" w:after="0" w:line="276" w:lineRule="auto"/>
        <w:jc w:val="center"/>
        <w:rPr>
          <w:rFonts w:ascii="Garamond" w:hAnsi="Garamond"/>
          <w:b/>
          <w:bCs/>
          <w:sz w:val="22"/>
          <w:szCs w:val="22"/>
        </w:rPr>
      </w:pPr>
      <w:r w:rsidRPr="000E0ED8">
        <w:rPr>
          <w:rFonts w:ascii="Garamond" w:hAnsi="Garamond"/>
          <w:b/>
          <w:bCs/>
          <w:sz w:val="22"/>
          <w:szCs w:val="22"/>
        </w:rPr>
        <w:t>§ 16</w:t>
      </w:r>
    </w:p>
    <w:p w14:paraId="7FFB5C28" w14:textId="77777777" w:rsidR="000E0ED8" w:rsidRPr="000E0ED8" w:rsidRDefault="001F37DB" w:rsidP="00947223">
      <w:pPr>
        <w:numPr>
          <w:ilvl w:val="0"/>
          <w:numId w:val="140"/>
        </w:numPr>
        <w:tabs>
          <w:tab w:val="num" w:pos="0"/>
        </w:tabs>
        <w:autoSpaceDN/>
        <w:spacing w:line="276" w:lineRule="auto"/>
        <w:ind w:left="0" w:firstLine="0"/>
        <w:jc w:val="both"/>
        <w:textAlignment w:val="auto"/>
        <w:rPr>
          <w:rFonts w:ascii="Garamond" w:hAnsi="Garamond" w:cs="Calibri"/>
          <w:sz w:val="22"/>
          <w:szCs w:val="22"/>
          <w:lang w:eastAsia="pl-PL"/>
        </w:rPr>
      </w:pPr>
      <w:r w:rsidRPr="000E0ED8">
        <w:rPr>
          <w:rFonts w:ascii="Garamond" w:hAnsi="Garamond" w:cs="Calibri"/>
          <w:sz w:val="22"/>
          <w:szCs w:val="22"/>
          <w:lang w:eastAsia="pl-PL"/>
        </w:rPr>
        <w:t xml:space="preserve">Jeśli dla prawidłowej realizacji czynności objętych umową, </w:t>
      </w:r>
      <w:r w:rsidR="000E0ED8" w:rsidRPr="000E0ED8">
        <w:rPr>
          <w:rFonts w:ascii="Garamond" w:hAnsi="Garamond" w:cs="Calibri"/>
          <w:sz w:val="22"/>
          <w:szCs w:val="22"/>
          <w:lang w:eastAsia="pl-PL"/>
        </w:rPr>
        <w:t xml:space="preserve">konieczny będzie dostęp </w:t>
      </w:r>
      <w:r w:rsidRPr="000E0ED8">
        <w:rPr>
          <w:rFonts w:ascii="Garamond" w:hAnsi="Garamond" w:cs="Calibri"/>
          <w:sz w:val="22"/>
          <w:szCs w:val="22"/>
          <w:lang w:eastAsia="pl-PL"/>
        </w:rPr>
        <w:t>Wykonawc</w:t>
      </w:r>
      <w:r w:rsidR="000E0ED8" w:rsidRPr="000E0ED8">
        <w:rPr>
          <w:rFonts w:ascii="Garamond" w:hAnsi="Garamond" w:cs="Calibri"/>
          <w:sz w:val="22"/>
          <w:szCs w:val="22"/>
          <w:lang w:eastAsia="pl-PL"/>
        </w:rPr>
        <w:t xml:space="preserve">y </w:t>
      </w:r>
      <w:r w:rsidRPr="000E0ED8">
        <w:rPr>
          <w:rFonts w:ascii="Garamond" w:hAnsi="Garamond" w:cs="Calibri"/>
          <w:sz w:val="22"/>
          <w:szCs w:val="22"/>
          <w:lang w:eastAsia="pl-PL"/>
        </w:rPr>
        <w:t xml:space="preserve">do danych osobowych </w:t>
      </w:r>
      <w:r w:rsidR="000E0ED8" w:rsidRPr="000E0ED8">
        <w:rPr>
          <w:rFonts w:ascii="Garamond" w:hAnsi="Garamond" w:cs="Calibri"/>
          <w:sz w:val="22"/>
          <w:szCs w:val="22"/>
          <w:lang w:eastAsia="pl-PL"/>
        </w:rPr>
        <w:t>kwestia przetwarzania danych osobowych określona będzie w odrębnej umowie.</w:t>
      </w:r>
    </w:p>
    <w:p w14:paraId="690B71B3" w14:textId="77777777" w:rsidR="001F37DB" w:rsidRPr="000E0ED8" w:rsidRDefault="001F37DB" w:rsidP="00947223">
      <w:pPr>
        <w:numPr>
          <w:ilvl w:val="0"/>
          <w:numId w:val="140"/>
        </w:numPr>
        <w:tabs>
          <w:tab w:val="num" w:pos="0"/>
        </w:tabs>
        <w:autoSpaceDN/>
        <w:spacing w:line="276" w:lineRule="auto"/>
        <w:ind w:left="0" w:firstLine="0"/>
        <w:jc w:val="both"/>
        <w:textAlignment w:val="auto"/>
        <w:rPr>
          <w:rFonts w:ascii="Garamond" w:hAnsi="Garamond" w:cs="Calibri"/>
          <w:sz w:val="22"/>
          <w:szCs w:val="22"/>
          <w:lang w:eastAsia="pl-PL"/>
        </w:rPr>
      </w:pPr>
      <w:r w:rsidRPr="000E0ED8">
        <w:rPr>
          <w:rFonts w:ascii="Garamond" w:eastAsia="Arial Unicode MS" w:hAnsi="Garamond" w:cs="Calibri"/>
          <w:kern w:val="1"/>
          <w:sz w:val="22"/>
          <w:szCs w:val="22"/>
          <w:lang w:eastAsia="pl-PL"/>
        </w:rPr>
        <w:t xml:space="preserve">Wykonawca zobowiązuje się do przestrzegania przepisów </w:t>
      </w:r>
      <w:r w:rsidR="000E0ED8" w:rsidRPr="000E0ED8">
        <w:rPr>
          <w:rFonts w:ascii="Garamond" w:eastAsia="Arial Unicode MS" w:hAnsi="Garamond" w:cs="Calibri"/>
          <w:kern w:val="1"/>
          <w:sz w:val="22"/>
          <w:szCs w:val="22"/>
          <w:lang w:eastAsia="pl-PL"/>
        </w:rPr>
        <w:t xml:space="preserve">regulujących przetwarzanie danych osobowych, </w:t>
      </w:r>
      <w:r w:rsidRPr="000E0ED8">
        <w:rPr>
          <w:rFonts w:ascii="Garamond" w:eastAsia="Arial Unicode MS" w:hAnsi="Garamond" w:cs="Calibri"/>
          <w:kern w:val="1"/>
          <w:sz w:val="22"/>
          <w:szCs w:val="22"/>
          <w:lang w:eastAsia="pl-PL"/>
        </w:rPr>
        <w:t xml:space="preserve"> w szczególności do zachowania </w:t>
      </w:r>
      <w:r w:rsidR="000E0ED8" w:rsidRPr="000E0ED8">
        <w:rPr>
          <w:rFonts w:ascii="Garamond" w:eastAsia="Arial Unicode MS" w:hAnsi="Garamond" w:cs="Calibri"/>
          <w:kern w:val="1"/>
          <w:sz w:val="22"/>
          <w:szCs w:val="22"/>
          <w:lang w:eastAsia="pl-PL"/>
        </w:rPr>
        <w:t xml:space="preserve">ich </w:t>
      </w:r>
      <w:r w:rsidRPr="000E0ED8">
        <w:rPr>
          <w:rFonts w:ascii="Garamond" w:eastAsia="Arial Unicode MS" w:hAnsi="Garamond" w:cs="Calibri"/>
          <w:kern w:val="1"/>
          <w:sz w:val="22"/>
          <w:szCs w:val="22"/>
          <w:lang w:eastAsia="pl-PL"/>
        </w:rPr>
        <w:t>w tajemnicy</w:t>
      </w:r>
      <w:r w:rsidR="000E0ED8" w:rsidRPr="000E0ED8">
        <w:rPr>
          <w:rFonts w:ascii="Garamond" w:eastAsia="Arial Unicode MS" w:hAnsi="Garamond" w:cs="Calibri"/>
          <w:kern w:val="1"/>
          <w:sz w:val="22"/>
          <w:szCs w:val="22"/>
          <w:lang w:eastAsia="pl-PL"/>
        </w:rPr>
        <w:t xml:space="preserve">, </w:t>
      </w:r>
      <w:r w:rsidRPr="000E0ED8">
        <w:rPr>
          <w:rFonts w:ascii="Garamond" w:eastAsia="Arial Unicode MS" w:hAnsi="Garamond" w:cs="Calibri"/>
          <w:kern w:val="1"/>
          <w:sz w:val="22"/>
          <w:szCs w:val="22"/>
          <w:lang w:eastAsia="pl-PL"/>
        </w:rPr>
        <w:t>również po rozwiązaniu</w:t>
      </w:r>
      <w:r w:rsidR="000E0ED8" w:rsidRPr="000E0ED8">
        <w:rPr>
          <w:rFonts w:ascii="Garamond" w:eastAsia="Arial Unicode MS" w:hAnsi="Garamond" w:cs="Calibri"/>
          <w:kern w:val="1"/>
          <w:sz w:val="22"/>
          <w:szCs w:val="22"/>
          <w:lang w:eastAsia="pl-PL"/>
        </w:rPr>
        <w:t xml:space="preserve"> niniejszej umowy</w:t>
      </w:r>
      <w:r w:rsidRPr="000E0ED8">
        <w:rPr>
          <w:rFonts w:ascii="Garamond" w:eastAsia="Arial Unicode MS" w:hAnsi="Garamond" w:cs="Calibri"/>
          <w:kern w:val="1"/>
          <w:sz w:val="22"/>
          <w:szCs w:val="22"/>
          <w:lang w:eastAsia="pl-PL"/>
        </w:rPr>
        <w:t>.</w:t>
      </w:r>
    </w:p>
    <w:p w14:paraId="7715D3F0" w14:textId="77777777" w:rsidR="000E0ED8" w:rsidRPr="000E0ED8" w:rsidRDefault="000E0ED8" w:rsidP="00456C4A">
      <w:pPr>
        <w:autoSpaceDN/>
        <w:spacing w:line="276" w:lineRule="auto"/>
        <w:jc w:val="center"/>
        <w:textAlignment w:val="auto"/>
        <w:rPr>
          <w:rFonts w:ascii="Garamond" w:hAnsi="Garamond"/>
          <w:b/>
          <w:bCs/>
          <w:sz w:val="22"/>
          <w:szCs w:val="22"/>
        </w:rPr>
      </w:pPr>
    </w:p>
    <w:p w14:paraId="1B709E51" w14:textId="77777777" w:rsidR="001F37DB" w:rsidRPr="000E0ED8" w:rsidRDefault="001F37DB" w:rsidP="00456C4A">
      <w:pPr>
        <w:autoSpaceDN/>
        <w:spacing w:line="276" w:lineRule="auto"/>
        <w:jc w:val="center"/>
        <w:textAlignment w:val="auto"/>
        <w:rPr>
          <w:rFonts w:ascii="Garamond" w:hAnsi="Garamond"/>
          <w:b/>
          <w:bCs/>
          <w:sz w:val="22"/>
          <w:szCs w:val="22"/>
        </w:rPr>
      </w:pPr>
      <w:r w:rsidRPr="000E0ED8">
        <w:rPr>
          <w:rFonts w:ascii="Garamond" w:hAnsi="Garamond"/>
          <w:b/>
          <w:bCs/>
          <w:sz w:val="22"/>
          <w:szCs w:val="22"/>
        </w:rPr>
        <w:t>§ 1</w:t>
      </w:r>
      <w:r w:rsidR="001E190A" w:rsidRPr="000E0ED8">
        <w:rPr>
          <w:rFonts w:ascii="Garamond" w:hAnsi="Garamond"/>
          <w:b/>
          <w:bCs/>
          <w:sz w:val="22"/>
          <w:szCs w:val="22"/>
        </w:rPr>
        <w:t>7</w:t>
      </w:r>
    </w:p>
    <w:p w14:paraId="5D4404AF" w14:textId="77777777" w:rsidR="000341DB" w:rsidRDefault="00733F13" w:rsidP="00456C4A">
      <w:pPr>
        <w:autoSpaceDN/>
        <w:spacing w:line="276" w:lineRule="auto"/>
        <w:jc w:val="both"/>
        <w:textAlignment w:val="auto"/>
        <w:rPr>
          <w:rFonts w:ascii="Garamond" w:hAnsi="Garamond"/>
          <w:sz w:val="22"/>
          <w:szCs w:val="22"/>
        </w:rPr>
      </w:pPr>
      <w:r w:rsidRPr="000E0ED8">
        <w:rPr>
          <w:rFonts w:ascii="Garamond" w:hAnsi="Garamond"/>
          <w:sz w:val="22"/>
          <w:szCs w:val="22"/>
        </w:rPr>
        <w:t>1.</w:t>
      </w:r>
      <w:r w:rsidR="00456C4A" w:rsidRPr="000E0ED8">
        <w:rPr>
          <w:rFonts w:ascii="Garamond" w:hAnsi="Garamond"/>
          <w:sz w:val="22"/>
          <w:szCs w:val="22"/>
        </w:rPr>
        <w:tab/>
      </w:r>
      <w:r w:rsidRPr="000E0ED8">
        <w:rPr>
          <w:rFonts w:ascii="Garamond" w:hAnsi="Garamond"/>
          <w:sz w:val="22"/>
          <w:szCs w:val="22"/>
        </w:rPr>
        <w:t>Wykonawca oświadcza, iż jest ubezpieczony z tytułu następstw nieszczęśliwych wypadków i odpowiedzialności cywilnej</w:t>
      </w:r>
      <w:r w:rsidR="000E0ED8" w:rsidRPr="000E0ED8">
        <w:rPr>
          <w:rFonts w:ascii="Garamond" w:hAnsi="Garamond"/>
          <w:sz w:val="22"/>
          <w:szCs w:val="22"/>
        </w:rPr>
        <w:t xml:space="preserve"> i będzie objęty takim ubezpieczeniem </w:t>
      </w:r>
      <w:r w:rsidRPr="000E0ED8">
        <w:rPr>
          <w:rFonts w:ascii="Garamond" w:hAnsi="Garamond"/>
          <w:sz w:val="22"/>
          <w:szCs w:val="22"/>
        </w:rPr>
        <w:t xml:space="preserve">do końca terminu realizacji </w:t>
      </w:r>
      <w:r w:rsidR="000E0ED8" w:rsidRPr="000E0ED8">
        <w:rPr>
          <w:rFonts w:ascii="Garamond" w:hAnsi="Garamond"/>
          <w:sz w:val="22"/>
          <w:szCs w:val="22"/>
        </w:rPr>
        <w:t xml:space="preserve">niniejszej </w:t>
      </w:r>
      <w:r w:rsidRPr="000E0ED8">
        <w:rPr>
          <w:rFonts w:ascii="Garamond" w:hAnsi="Garamond"/>
          <w:sz w:val="22"/>
          <w:szCs w:val="22"/>
        </w:rPr>
        <w:t>umowy, ze szczególnym uwzględnieniem możliwości nastąpienia ryzyka zatrucia pokarmowego i śmierci w wyniku konsumpcji żywności, na kwotę nie mniejszą niż 500 000,00 zł (słownie: pięćset tysięcy złotych 00/100).</w:t>
      </w:r>
    </w:p>
    <w:p w14:paraId="4A765447" w14:textId="7D450E56" w:rsidR="001E190A" w:rsidRPr="000E0ED8" w:rsidRDefault="00733F13" w:rsidP="00456C4A">
      <w:pPr>
        <w:autoSpaceDN/>
        <w:spacing w:line="276" w:lineRule="auto"/>
        <w:jc w:val="both"/>
        <w:textAlignment w:val="auto"/>
        <w:rPr>
          <w:rFonts w:ascii="Garamond" w:hAnsi="Garamond"/>
          <w:sz w:val="22"/>
          <w:szCs w:val="22"/>
        </w:rPr>
      </w:pPr>
      <w:r w:rsidRPr="000E0ED8">
        <w:rPr>
          <w:rFonts w:ascii="Garamond" w:hAnsi="Garamond"/>
          <w:sz w:val="22"/>
          <w:szCs w:val="22"/>
        </w:rPr>
        <w:t xml:space="preserve">2. </w:t>
      </w:r>
      <w:r w:rsidR="00456C4A" w:rsidRPr="000E0ED8">
        <w:rPr>
          <w:rFonts w:ascii="Garamond" w:hAnsi="Garamond"/>
          <w:sz w:val="22"/>
          <w:szCs w:val="22"/>
        </w:rPr>
        <w:tab/>
      </w:r>
      <w:r w:rsidRPr="000E0ED8">
        <w:rPr>
          <w:rFonts w:ascii="Garamond" w:hAnsi="Garamond"/>
          <w:sz w:val="22"/>
          <w:szCs w:val="22"/>
        </w:rPr>
        <w:t>Wykonawca ponosi pełną odpowiedzialność odszkodowawczą w przypadku, gdy żywność przygotowana i dostarczona przez niego spowoduje chorobę lub rozstrój zdrowia u pacjentów</w:t>
      </w:r>
      <w:r w:rsidR="000E0ED8" w:rsidRPr="000E0ED8">
        <w:rPr>
          <w:rFonts w:ascii="Garamond" w:hAnsi="Garamond"/>
          <w:sz w:val="22"/>
          <w:szCs w:val="22"/>
        </w:rPr>
        <w:t xml:space="preserve">. </w:t>
      </w:r>
    </w:p>
    <w:p w14:paraId="14495975" w14:textId="77777777" w:rsidR="007A59CE" w:rsidRDefault="007A59CE" w:rsidP="00456C4A">
      <w:pPr>
        <w:autoSpaceDN/>
        <w:spacing w:line="276" w:lineRule="auto"/>
        <w:jc w:val="center"/>
        <w:textAlignment w:val="auto"/>
        <w:rPr>
          <w:rFonts w:ascii="Garamond" w:hAnsi="Garamond"/>
          <w:b/>
          <w:bCs/>
          <w:sz w:val="22"/>
          <w:szCs w:val="22"/>
        </w:rPr>
      </w:pPr>
    </w:p>
    <w:p w14:paraId="388C133E" w14:textId="59184CDB" w:rsidR="00733F13" w:rsidRPr="000E0ED8" w:rsidRDefault="00733F13" w:rsidP="00456C4A">
      <w:pPr>
        <w:autoSpaceDN/>
        <w:spacing w:line="276" w:lineRule="auto"/>
        <w:jc w:val="center"/>
        <w:textAlignment w:val="auto"/>
        <w:rPr>
          <w:rFonts w:ascii="Garamond" w:hAnsi="Garamond"/>
          <w:b/>
          <w:bCs/>
          <w:sz w:val="22"/>
          <w:szCs w:val="22"/>
        </w:rPr>
      </w:pPr>
      <w:r w:rsidRPr="000E0ED8">
        <w:rPr>
          <w:rFonts w:ascii="Garamond" w:hAnsi="Garamond"/>
          <w:b/>
          <w:bCs/>
          <w:sz w:val="22"/>
          <w:szCs w:val="22"/>
        </w:rPr>
        <w:lastRenderedPageBreak/>
        <w:t>§ 1</w:t>
      </w:r>
      <w:r w:rsidR="001E190A" w:rsidRPr="000E0ED8">
        <w:rPr>
          <w:rFonts w:ascii="Garamond" w:hAnsi="Garamond"/>
          <w:b/>
          <w:bCs/>
          <w:sz w:val="22"/>
          <w:szCs w:val="22"/>
        </w:rPr>
        <w:t>8</w:t>
      </w:r>
    </w:p>
    <w:p w14:paraId="70CAF721" w14:textId="77777777" w:rsidR="00FA24D2" w:rsidRPr="00CF6CB5"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wskazuje, że wyłączona jest możliwość zbycia wierzytelności wynikających z tej umowy, bez pisemnej zgody Ministra Obrony Narodowej.</w:t>
      </w:r>
    </w:p>
    <w:p w14:paraId="3577A360" w14:textId="77777777" w:rsidR="00FA24D2" w:rsidRPr="00CF6CB5"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 sprawach nieuregulowanych umową mają zastosowanie przepisy ustawy Prawo zamówień publicznych i Kodeksu cywilnego</w:t>
      </w:r>
      <w:r w:rsidR="000E0ED8">
        <w:rPr>
          <w:rFonts w:ascii="Garamond" w:hAnsi="Garamond"/>
          <w:sz w:val="22"/>
          <w:szCs w:val="22"/>
        </w:rPr>
        <w:t>, a także inne przepisy powszechnie obowiązujące właściwe z uwagi na przedmiot niniejszej umowy.</w:t>
      </w:r>
    </w:p>
    <w:p w14:paraId="49C3736A" w14:textId="02533A48" w:rsidR="00FA24D2" w:rsidRPr="00CF6CB5"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Integralna częścią umowy stanowi</w:t>
      </w:r>
      <w:r w:rsidR="00E447B2">
        <w:rPr>
          <w:rFonts w:ascii="Garamond" w:hAnsi="Garamond"/>
          <w:sz w:val="22"/>
          <w:szCs w:val="22"/>
        </w:rPr>
        <w:t xml:space="preserve">ą oferta Wykonawcy, </w:t>
      </w:r>
      <w:r w:rsidRPr="00CF6CB5">
        <w:rPr>
          <w:rFonts w:ascii="Garamond" w:hAnsi="Garamond"/>
          <w:sz w:val="22"/>
          <w:szCs w:val="22"/>
        </w:rPr>
        <w:t xml:space="preserve"> Opis Przedmiotu Zamówienia (Załączniki nr 1-</w:t>
      </w:r>
      <w:r w:rsidR="005A1865" w:rsidRPr="00CF6CB5">
        <w:rPr>
          <w:rFonts w:ascii="Garamond" w:hAnsi="Garamond"/>
          <w:sz w:val="22"/>
          <w:szCs w:val="22"/>
        </w:rPr>
        <w:t>9</w:t>
      </w:r>
      <w:r w:rsidRPr="00CF6CB5">
        <w:rPr>
          <w:rFonts w:ascii="Garamond" w:hAnsi="Garamond"/>
          <w:sz w:val="22"/>
          <w:szCs w:val="22"/>
        </w:rPr>
        <w:t>) oraz dokumentacja przetargowa</w:t>
      </w:r>
      <w:r w:rsidR="00E447B2">
        <w:rPr>
          <w:rFonts w:ascii="Garamond" w:hAnsi="Garamond"/>
          <w:sz w:val="22"/>
          <w:szCs w:val="22"/>
        </w:rPr>
        <w:t xml:space="preserve"> w tym udzielone odpowiedzi na pytania</w:t>
      </w:r>
      <w:r w:rsidRPr="00CF6CB5">
        <w:rPr>
          <w:rFonts w:ascii="Garamond" w:hAnsi="Garamond"/>
          <w:sz w:val="22"/>
          <w:szCs w:val="22"/>
        </w:rPr>
        <w:t>.</w:t>
      </w:r>
    </w:p>
    <w:p w14:paraId="6A2F85AB" w14:textId="77777777" w:rsidR="00FA24D2" w:rsidRPr="00CF6CB5"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Wszelkie zmiany umowy wymagają formy pisemnego aneksu pod rygorem nieważności.</w:t>
      </w:r>
    </w:p>
    <w:p w14:paraId="3C27DAFF" w14:textId="77777777" w:rsidR="00FA24D2" w:rsidRPr="00CF6CB5"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Podstawa prawna i zasady przetwarzania danych osobowych w ramach niniejszej umowy zawiera Klauzula Informacyjna udostępniona Wykonawcy w pkt 41 SIWZ.</w:t>
      </w:r>
    </w:p>
    <w:p w14:paraId="6009355D" w14:textId="77777777" w:rsidR="00FA24D2" w:rsidRPr="00CF6CB5"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Spory powstałe przy wykonywaniu umowy rozstrzygać będzie Sąd właściwy dla siedziby Zamawiającego.</w:t>
      </w:r>
    </w:p>
    <w:p w14:paraId="5C510A9F" w14:textId="77777777" w:rsidR="00FA24D2" w:rsidRPr="00CF6CB5"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Umowę sporządzono w dwóch jednobrzmiących egzemplarzach, po jednym dla każdej ze Stron Umowy.</w:t>
      </w:r>
    </w:p>
    <w:p w14:paraId="2C116DCC" w14:textId="77777777" w:rsidR="00FA24D2" w:rsidRPr="00CF6CB5" w:rsidRDefault="00FA24D2" w:rsidP="00456C4A">
      <w:pPr>
        <w:pStyle w:val="NormalnyWeb"/>
        <w:spacing w:before="0" w:after="0" w:line="276" w:lineRule="auto"/>
        <w:jc w:val="both"/>
        <w:rPr>
          <w:rFonts w:ascii="Garamond" w:hAnsi="Garamond"/>
          <w:sz w:val="22"/>
          <w:szCs w:val="22"/>
        </w:rPr>
      </w:pPr>
    </w:p>
    <w:p w14:paraId="33AE0480" w14:textId="77777777" w:rsidR="001E190A" w:rsidRPr="00CF6CB5" w:rsidRDefault="001E190A" w:rsidP="00456C4A">
      <w:pPr>
        <w:pStyle w:val="NormalnyWeb"/>
        <w:spacing w:before="0" w:after="0" w:line="276" w:lineRule="auto"/>
        <w:jc w:val="both"/>
        <w:rPr>
          <w:rFonts w:ascii="Garamond" w:hAnsi="Garamond"/>
          <w:sz w:val="22"/>
          <w:szCs w:val="22"/>
        </w:rPr>
      </w:pPr>
    </w:p>
    <w:p w14:paraId="35EF70BA" w14:textId="77777777" w:rsidR="001E190A" w:rsidRPr="00CF6CB5" w:rsidRDefault="001E190A" w:rsidP="00456C4A">
      <w:pPr>
        <w:pStyle w:val="NormalnyWeb"/>
        <w:spacing w:before="0" w:after="0" w:line="276" w:lineRule="auto"/>
        <w:jc w:val="both"/>
        <w:rPr>
          <w:rFonts w:ascii="Garamond" w:hAnsi="Garamond"/>
          <w:sz w:val="22"/>
          <w:szCs w:val="22"/>
        </w:rPr>
      </w:pPr>
    </w:p>
    <w:p w14:paraId="3DC45B53" w14:textId="77777777" w:rsidR="001E190A" w:rsidRPr="00CF6CB5" w:rsidRDefault="001E190A" w:rsidP="00456C4A">
      <w:pPr>
        <w:pStyle w:val="NormalnyWeb"/>
        <w:spacing w:before="0" w:after="0" w:line="276" w:lineRule="auto"/>
        <w:jc w:val="both"/>
        <w:rPr>
          <w:rFonts w:ascii="Garamond" w:hAnsi="Garamond"/>
          <w:sz w:val="22"/>
          <w:szCs w:val="22"/>
        </w:rPr>
      </w:pPr>
    </w:p>
    <w:p w14:paraId="30F04B22" w14:textId="77777777" w:rsidR="001E190A" w:rsidRPr="00CF6CB5" w:rsidRDefault="001E190A" w:rsidP="00456C4A">
      <w:pPr>
        <w:pStyle w:val="NormalnyWeb"/>
        <w:spacing w:before="0" w:after="0" w:line="276" w:lineRule="auto"/>
        <w:jc w:val="both"/>
        <w:rPr>
          <w:rFonts w:ascii="Garamond" w:hAnsi="Garamond"/>
          <w:sz w:val="22"/>
          <w:szCs w:val="22"/>
        </w:rPr>
      </w:pPr>
    </w:p>
    <w:p w14:paraId="0D7F11E0" w14:textId="77777777" w:rsidR="00FA24D2" w:rsidRPr="00CF6CB5" w:rsidRDefault="00FA24D2" w:rsidP="00456C4A">
      <w:pPr>
        <w:pStyle w:val="NormalnyWeb"/>
        <w:spacing w:before="0" w:after="0" w:line="276" w:lineRule="auto"/>
        <w:jc w:val="both"/>
        <w:rPr>
          <w:rFonts w:ascii="Garamond" w:hAnsi="Garamond"/>
          <w:sz w:val="22"/>
          <w:szCs w:val="22"/>
        </w:rPr>
      </w:pPr>
    </w:p>
    <w:p w14:paraId="5EDD6C87" w14:textId="77777777" w:rsidR="006E2CE3" w:rsidRPr="00CF6CB5" w:rsidRDefault="006E2CE3" w:rsidP="00456C4A">
      <w:pPr>
        <w:pStyle w:val="NormalnyWeb"/>
        <w:spacing w:before="0" w:after="0" w:line="276" w:lineRule="auto"/>
        <w:jc w:val="both"/>
        <w:rPr>
          <w:rFonts w:ascii="Garamond" w:hAnsi="Garamond"/>
          <w:sz w:val="22"/>
          <w:szCs w:val="22"/>
        </w:rPr>
      </w:pPr>
    </w:p>
    <w:p w14:paraId="6F99730C" w14:textId="77777777" w:rsidR="00FA24D2" w:rsidRPr="00CF6CB5" w:rsidRDefault="00FA24D2" w:rsidP="00456C4A">
      <w:pPr>
        <w:pStyle w:val="NormalnyWeb"/>
        <w:spacing w:before="0" w:after="0" w:line="276" w:lineRule="auto"/>
        <w:jc w:val="both"/>
        <w:rPr>
          <w:rFonts w:ascii="Garamond" w:hAnsi="Garamond"/>
          <w:sz w:val="22"/>
          <w:szCs w:val="22"/>
        </w:rPr>
      </w:pPr>
    </w:p>
    <w:p w14:paraId="6CDF84CC" w14:textId="77777777" w:rsidR="00FA24D2" w:rsidRPr="00CF6CB5" w:rsidRDefault="00FA24D2" w:rsidP="00456C4A">
      <w:pPr>
        <w:pStyle w:val="NormalnyWeb"/>
        <w:spacing w:before="0" w:after="0" w:line="276" w:lineRule="auto"/>
        <w:jc w:val="center"/>
        <w:rPr>
          <w:rFonts w:ascii="Garamond" w:hAnsi="Garamond"/>
          <w:sz w:val="22"/>
          <w:szCs w:val="22"/>
        </w:rPr>
      </w:pPr>
      <w:r w:rsidRPr="00CF6CB5">
        <w:rPr>
          <w:rFonts w:ascii="Garamond" w:hAnsi="Garamond"/>
          <w:sz w:val="22"/>
          <w:szCs w:val="22"/>
        </w:rPr>
        <w:t>WYKONAWCA                                                                                          ZAMAWAIAJĄCY</w:t>
      </w:r>
    </w:p>
    <w:p w14:paraId="55F6869C" w14:textId="77777777" w:rsidR="00FA24D2" w:rsidRPr="00CF6CB5" w:rsidRDefault="00FA24D2" w:rsidP="00456C4A">
      <w:pPr>
        <w:pStyle w:val="NormalnyWeb"/>
        <w:spacing w:before="0" w:after="0" w:line="276" w:lineRule="auto"/>
        <w:jc w:val="center"/>
        <w:rPr>
          <w:rFonts w:ascii="Garamond" w:hAnsi="Garamond"/>
          <w:sz w:val="22"/>
          <w:szCs w:val="22"/>
        </w:rPr>
      </w:pPr>
      <w:r w:rsidRPr="00CF6CB5">
        <w:rPr>
          <w:rFonts w:ascii="Garamond" w:hAnsi="Garamond"/>
          <w:sz w:val="22"/>
          <w:szCs w:val="22"/>
        </w:rPr>
        <w:t>……………………….                                                                                      …………………………</w:t>
      </w:r>
    </w:p>
    <w:p w14:paraId="6D96FC4A" w14:textId="77777777" w:rsidR="00FA24D2" w:rsidRPr="00CF6CB5" w:rsidRDefault="00FA24D2" w:rsidP="00456C4A">
      <w:pPr>
        <w:pStyle w:val="NormalnyWeb"/>
        <w:spacing w:before="0" w:after="0" w:line="276" w:lineRule="auto"/>
        <w:jc w:val="center"/>
        <w:rPr>
          <w:rFonts w:ascii="Garamond" w:hAnsi="Garamond"/>
          <w:sz w:val="22"/>
          <w:szCs w:val="22"/>
        </w:rPr>
      </w:pPr>
    </w:p>
    <w:p w14:paraId="5459991E" w14:textId="77777777" w:rsidR="00FA24D2" w:rsidRPr="00CF6CB5" w:rsidRDefault="00FA24D2" w:rsidP="00456C4A">
      <w:pPr>
        <w:pStyle w:val="NormalnyWeb"/>
        <w:spacing w:before="0" w:after="0" w:line="276" w:lineRule="auto"/>
        <w:jc w:val="center"/>
        <w:rPr>
          <w:rFonts w:ascii="Garamond" w:hAnsi="Garamond"/>
          <w:sz w:val="22"/>
          <w:szCs w:val="22"/>
        </w:rPr>
      </w:pPr>
    </w:p>
    <w:p w14:paraId="0C540605" w14:textId="77777777" w:rsidR="00FA24D2" w:rsidRPr="00CF6CB5" w:rsidRDefault="00FA24D2" w:rsidP="00456C4A">
      <w:pPr>
        <w:pStyle w:val="NormalnyWeb"/>
        <w:spacing w:before="0" w:after="0" w:line="276" w:lineRule="auto"/>
        <w:jc w:val="center"/>
        <w:rPr>
          <w:rFonts w:ascii="Garamond" w:hAnsi="Garamond"/>
          <w:sz w:val="22"/>
          <w:szCs w:val="22"/>
        </w:rPr>
      </w:pPr>
    </w:p>
    <w:p w14:paraId="0E77936F" w14:textId="77777777" w:rsidR="00FA24D2" w:rsidRPr="00CF6CB5" w:rsidRDefault="00FA24D2" w:rsidP="00456C4A">
      <w:pPr>
        <w:pStyle w:val="NormalnyWeb"/>
        <w:spacing w:before="0" w:after="0" w:line="276" w:lineRule="auto"/>
        <w:jc w:val="center"/>
        <w:rPr>
          <w:rFonts w:ascii="Garamond" w:hAnsi="Garamond"/>
          <w:sz w:val="22"/>
          <w:szCs w:val="22"/>
        </w:rPr>
      </w:pPr>
    </w:p>
    <w:p w14:paraId="1C5FC3D9" w14:textId="77777777" w:rsidR="00FA24D2" w:rsidRPr="00CF6CB5" w:rsidRDefault="00FA24D2" w:rsidP="00456C4A">
      <w:pPr>
        <w:pStyle w:val="NormalnyWeb"/>
        <w:spacing w:before="0" w:after="0" w:line="276" w:lineRule="auto"/>
        <w:jc w:val="center"/>
        <w:rPr>
          <w:rFonts w:ascii="Garamond" w:hAnsi="Garamond"/>
          <w:sz w:val="22"/>
          <w:szCs w:val="22"/>
        </w:rPr>
      </w:pPr>
    </w:p>
    <w:p w14:paraId="20E909FD" w14:textId="77777777" w:rsidR="001E190A" w:rsidRPr="00CF6CB5" w:rsidRDefault="001E190A" w:rsidP="00456C4A">
      <w:pPr>
        <w:pStyle w:val="NormalnyWeb"/>
        <w:spacing w:before="0" w:after="0" w:line="276" w:lineRule="auto"/>
        <w:jc w:val="center"/>
        <w:rPr>
          <w:rFonts w:ascii="Garamond" w:hAnsi="Garamond"/>
          <w:sz w:val="22"/>
          <w:szCs w:val="22"/>
        </w:rPr>
      </w:pPr>
    </w:p>
    <w:p w14:paraId="2731048E" w14:textId="77777777" w:rsidR="001E190A" w:rsidRPr="00CF6CB5" w:rsidRDefault="001E190A" w:rsidP="00456C4A">
      <w:pPr>
        <w:pStyle w:val="NormalnyWeb"/>
        <w:spacing w:before="0" w:after="0" w:line="276" w:lineRule="auto"/>
        <w:jc w:val="center"/>
        <w:rPr>
          <w:rFonts w:ascii="Garamond" w:hAnsi="Garamond"/>
          <w:sz w:val="22"/>
          <w:szCs w:val="22"/>
        </w:rPr>
      </w:pPr>
    </w:p>
    <w:p w14:paraId="1E8886AB" w14:textId="77777777" w:rsidR="001E190A" w:rsidRPr="00CF6CB5" w:rsidRDefault="001E190A" w:rsidP="00456C4A">
      <w:pPr>
        <w:pStyle w:val="NormalnyWeb"/>
        <w:spacing w:before="0" w:after="0" w:line="276" w:lineRule="auto"/>
        <w:jc w:val="center"/>
        <w:rPr>
          <w:rFonts w:ascii="Garamond" w:hAnsi="Garamond"/>
          <w:sz w:val="22"/>
          <w:szCs w:val="22"/>
        </w:rPr>
      </w:pPr>
    </w:p>
    <w:p w14:paraId="76A301BE" w14:textId="77777777" w:rsidR="001E190A" w:rsidRPr="00CF6CB5" w:rsidRDefault="001E190A" w:rsidP="00456C4A">
      <w:pPr>
        <w:pStyle w:val="NormalnyWeb"/>
        <w:spacing w:before="0" w:after="0" w:line="276" w:lineRule="auto"/>
        <w:jc w:val="center"/>
        <w:rPr>
          <w:rFonts w:ascii="Garamond" w:hAnsi="Garamond"/>
          <w:sz w:val="22"/>
          <w:szCs w:val="22"/>
        </w:rPr>
      </w:pPr>
    </w:p>
    <w:p w14:paraId="6686DBFE" w14:textId="77777777" w:rsidR="00FA24D2" w:rsidRPr="00CF6CB5" w:rsidRDefault="00FA24D2" w:rsidP="00456C4A">
      <w:pPr>
        <w:pStyle w:val="NormalnyWeb"/>
        <w:spacing w:before="0" w:after="0" w:line="276" w:lineRule="auto"/>
        <w:jc w:val="center"/>
        <w:rPr>
          <w:rFonts w:ascii="Garamond" w:hAnsi="Garamond"/>
          <w:sz w:val="22"/>
          <w:szCs w:val="22"/>
        </w:rPr>
      </w:pPr>
    </w:p>
    <w:p w14:paraId="5EB296C8" w14:textId="77777777" w:rsidR="00FA24D2" w:rsidRPr="00CF6CB5" w:rsidRDefault="00FA24D2" w:rsidP="00456C4A">
      <w:pPr>
        <w:pStyle w:val="NormalnyWeb"/>
        <w:spacing w:before="0" w:after="0" w:line="276" w:lineRule="auto"/>
        <w:jc w:val="center"/>
        <w:rPr>
          <w:rFonts w:ascii="Garamond" w:hAnsi="Garamond"/>
          <w:sz w:val="22"/>
          <w:szCs w:val="22"/>
        </w:rPr>
      </w:pPr>
    </w:p>
    <w:p w14:paraId="044F6BFF" w14:textId="77777777" w:rsidR="00FA24D2" w:rsidRPr="00CF6CB5" w:rsidRDefault="00FA24D2" w:rsidP="00456C4A">
      <w:pPr>
        <w:pStyle w:val="NormalnyWeb"/>
        <w:spacing w:before="0" w:after="0" w:line="276" w:lineRule="auto"/>
        <w:jc w:val="center"/>
        <w:rPr>
          <w:rFonts w:ascii="Garamond" w:hAnsi="Garamond"/>
          <w:sz w:val="22"/>
          <w:szCs w:val="22"/>
        </w:rPr>
      </w:pPr>
      <w:r w:rsidRPr="00CF6CB5">
        <w:rPr>
          <w:rFonts w:ascii="Garamond" w:hAnsi="Garamond"/>
          <w:sz w:val="22"/>
          <w:szCs w:val="22"/>
        </w:rPr>
        <w:t>Główny Księgowy</w:t>
      </w:r>
    </w:p>
    <w:p w14:paraId="75EEDA58" w14:textId="77777777" w:rsidR="00FA24D2" w:rsidRDefault="00FA24D2" w:rsidP="00456C4A">
      <w:pPr>
        <w:pStyle w:val="Standard"/>
        <w:spacing w:line="276" w:lineRule="auto"/>
        <w:jc w:val="center"/>
        <w:rPr>
          <w:rFonts w:ascii="Garamond" w:hAnsi="Garamond"/>
        </w:rPr>
      </w:pPr>
      <w:r w:rsidRPr="00CF6CB5">
        <w:rPr>
          <w:rFonts w:ascii="Garamond" w:hAnsi="Garamond"/>
        </w:rPr>
        <w:t>……………………</w:t>
      </w:r>
    </w:p>
    <w:p w14:paraId="453B0B58" w14:textId="77777777" w:rsidR="00236D79" w:rsidRDefault="00236D79" w:rsidP="00456C4A">
      <w:pPr>
        <w:pStyle w:val="Standard"/>
        <w:spacing w:line="276" w:lineRule="auto"/>
        <w:jc w:val="center"/>
        <w:rPr>
          <w:rFonts w:ascii="Garamond" w:hAnsi="Garamond"/>
        </w:rPr>
      </w:pPr>
    </w:p>
    <w:p w14:paraId="768ED498" w14:textId="77777777" w:rsidR="00236D79" w:rsidRDefault="00236D79" w:rsidP="00456C4A">
      <w:pPr>
        <w:pStyle w:val="Standard"/>
        <w:spacing w:line="276" w:lineRule="auto"/>
        <w:jc w:val="center"/>
        <w:rPr>
          <w:rFonts w:ascii="Garamond" w:hAnsi="Garamond"/>
        </w:rPr>
      </w:pPr>
    </w:p>
    <w:p w14:paraId="7B827DA6" w14:textId="77777777" w:rsidR="00236D79" w:rsidRDefault="00236D79" w:rsidP="00456C4A">
      <w:pPr>
        <w:pStyle w:val="Standard"/>
        <w:spacing w:line="276" w:lineRule="auto"/>
        <w:jc w:val="center"/>
        <w:rPr>
          <w:rFonts w:ascii="Garamond" w:hAnsi="Garamond"/>
        </w:rPr>
      </w:pPr>
    </w:p>
    <w:p w14:paraId="2B3BA240" w14:textId="77777777" w:rsidR="00236D79" w:rsidRDefault="00236D79" w:rsidP="00456C4A">
      <w:pPr>
        <w:pStyle w:val="Standard"/>
        <w:spacing w:line="276" w:lineRule="auto"/>
        <w:jc w:val="center"/>
        <w:rPr>
          <w:rFonts w:ascii="Garamond" w:hAnsi="Garamond"/>
        </w:rPr>
      </w:pPr>
    </w:p>
    <w:p w14:paraId="1D5B23AD" w14:textId="77777777" w:rsidR="00236D79" w:rsidRDefault="00236D79" w:rsidP="00456C4A">
      <w:pPr>
        <w:pStyle w:val="Standard"/>
        <w:spacing w:line="276" w:lineRule="auto"/>
        <w:jc w:val="center"/>
        <w:rPr>
          <w:rFonts w:ascii="Garamond" w:hAnsi="Garamond"/>
        </w:rPr>
      </w:pPr>
    </w:p>
    <w:p w14:paraId="294C1A0A" w14:textId="77777777" w:rsidR="00236D79" w:rsidRDefault="00236D79" w:rsidP="00456C4A">
      <w:pPr>
        <w:pStyle w:val="Standard"/>
        <w:spacing w:line="276" w:lineRule="auto"/>
        <w:jc w:val="center"/>
        <w:rPr>
          <w:rFonts w:ascii="Garamond" w:hAnsi="Garamond"/>
        </w:rPr>
      </w:pPr>
    </w:p>
    <w:p w14:paraId="0D450EC5" w14:textId="77777777" w:rsidR="00236D79" w:rsidRDefault="00236D79" w:rsidP="00456C4A">
      <w:pPr>
        <w:pStyle w:val="Standard"/>
        <w:spacing w:line="276" w:lineRule="auto"/>
        <w:jc w:val="center"/>
        <w:rPr>
          <w:rFonts w:ascii="Garamond" w:hAnsi="Garamond"/>
        </w:rPr>
      </w:pPr>
    </w:p>
    <w:p w14:paraId="16100EAE" w14:textId="77777777" w:rsidR="00236D79" w:rsidRDefault="00236D79" w:rsidP="00456C4A">
      <w:pPr>
        <w:pStyle w:val="Standard"/>
        <w:spacing w:line="276" w:lineRule="auto"/>
        <w:jc w:val="center"/>
        <w:rPr>
          <w:rFonts w:ascii="Garamond" w:hAnsi="Garamond"/>
        </w:rPr>
      </w:pPr>
    </w:p>
    <w:p w14:paraId="5A66A887" w14:textId="77777777" w:rsidR="00236D79" w:rsidRDefault="00236D79" w:rsidP="00456C4A">
      <w:pPr>
        <w:pStyle w:val="Standard"/>
        <w:spacing w:line="276" w:lineRule="auto"/>
        <w:jc w:val="center"/>
        <w:rPr>
          <w:rFonts w:ascii="Garamond" w:hAnsi="Garamond"/>
        </w:rPr>
      </w:pPr>
    </w:p>
    <w:p w14:paraId="7E8D278D" w14:textId="77777777" w:rsidR="00236D79" w:rsidRDefault="00236D79" w:rsidP="00456C4A">
      <w:pPr>
        <w:pStyle w:val="Standard"/>
        <w:spacing w:line="276" w:lineRule="auto"/>
        <w:jc w:val="center"/>
        <w:rPr>
          <w:rFonts w:ascii="Garamond" w:hAnsi="Garamond"/>
        </w:rPr>
      </w:pPr>
    </w:p>
    <w:p w14:paraId="2FEE670A" w14:textId="77777777" w:rsidR="00236D79" w:rsidRDefault="00236D79" w:rsidP="00456C4A">
      <w:pPr>
        <w:pStyle w:val="Standard"/>
        <w:spacing w:line="276" w:lineRule="auto"/>
        <w:jc w:val="center"/>
        <w:rPr>
          <w:rFonts w:ascii="Garamond" w:hAnsi="Garamond"/>
        </w:rPr>
      </w:pPr>
    </w:p>
    <w:p w14:paraId="0CB9D3A9" w14:textId="77777777" w:rsidR="00236D79" w:rsidRDefault="00236D79" w:rsidP="00456C4A">
      <w:pPr>
        <w:pStyle w:val="Standard"/>
        <w:spacing w:line="276" w:lineRule="auto"/>
        <w:jc w:val="center"/>
        <w:rPr>
          <w:rFonts w:ascii="Garamond" w:hAnsi="Garamond"/>
        </w:rPr>
      </w:pPr>
    </w:p>
    <w:p w14:paraId="3870771B" w14:textId="77777777" w:rsidR="00236D79" w:rsidRDefault="00236D79" w:rsidP="00456C4A">
      <w:pPr>
        <w:pStyle w:val="Standard"/>
        <w:spacing w:line="276" w:lineRule="auto"/>
        <w:jc w:val="center"/>
        <w:rPr>
          <w:rFonts w:ascii="Garamond" w:hAnsi="Garamond"/>
        </w:rPr>
      </w:pPr>
    </w:p>
    <w:p w14:paraId="0D6F6652" w14:textId="77777777" w:rsidR="00236D79" w:rsidRDefault="00236D79" w:rsidP="00456C4A">
      <w:pPr>
        <w:pStyle w:val="Standard"/>
        <w:spacing w:line="276" w:lineRule="auto"/>
        <w:jc w:val="center"/>
        <w:rPr>
          <w:rFonts w:ascii="Garamond" w:hAnsi="Garamond"/>
        </w:rPr>
      </w:pPr>
    </w:p>
    <w:p w14:paraId="0D6CC228" w14:textId="77777777" w:rsidR="00236D79" w:rsidRDefault="00236D79" w:rsidP="00456C4A">
      <w:pPr>
        <w:pStyle w:val="Standard"/>
        <w:spacing w:line="276" w:lineRule="auto"/>
        <w:jc w:val="center"/>
        <w:rPr>
          <w:rFonts w:ascii="Garamond" w:hAnsi="Garamond"/>
        </w:rPr>
      </w:pPr>
    </w:p>
    <w:p w14:paraId="48C5B2B6" w14:textId="77777777" w:rsidR="00236D79" w:rsidRDefault="00236D79" w:rsidP="00456C4A">
      <w:pPr>
        <w:pStyle w:val="Standard"/>
        <w:spacing w:line="276" w:lineRule="auto"/>
        <w:jc w:val="center"/>
        <w:rPr>
          <w:rFonts w:ascii="Garamond" w:hAnsi="Garamond"/>
        </w:rPr>
      </w:pPr>
    </w:p>
    <w:p w14:paraId="265154C7" w14:textId="77777777" w:rsidR="00E62C50" w:rsidRDefault="00E62C50" w:rsidP="00456C4A">
      <w:pPr>
        <w:pStyle w:val="Standard"/>
        <w:spacing w:line="276" w:lineRule="auto"/>
        <w:jc w:val="center"/>
        <w:rPr>
          <w:rFonts w:ascii="Garamond" w:hAnsi="Garamond"/>
        </w:rPr>
      </w:pPr>
    </w:p>
    <w:p w14:paraId="18DFFDB8" w14:textId="77777777" w:rsidR="00E62C50" w:rsidRDefault="00E62C50" w:rsidP="00456C4A">
      <w:pPr>
        <w:pStyle w:val="Standard"/>
        <w:spacing w:line="276" w:lineRule="auto"/>
        <w:jc w:val="center"/>
        <w:rPr>
          <w:rFonts w:ascii="Garamond" w:hAnsi="Garamond"/>
        </w:rPr>
      </w:pPr>
    </w:p>
    <w:p w14:paraId="1F6E444E" w14:textId="77777777" w:rsidR="00E62C50" w:rsidRDefault="00E62C50" w:rsidP="00456C4A">
      <w:pPr>
        <w:pStyle w:val="Standard"/>
        <w:spacing w:line="276" w:lineRule="auto"/>
        <w:jc w:val="center"/>
        <w:rPr>
          <w:rFonts w:ascii="Garamond" w:hAnsi="Garamond"/>
        </w:rPr>
      </w:pPr>
    </w:p>
    <w:p w14:paraId="63535A4D" w14:textId="77777777" w:rsidR="00E62C50" w:rsidRDefault="00E62C50" w:rsidP="00456C4A">
      <w:pPr>
        <w:pStyle w:val="Standard"/>
        <w:spacing w:line="276" w:lineRule="auto"/>
        <w:jc w:val="center"/>
        <w:rPr>
          <w:rFonts w:ascii="Garamond" w:hAnsi="Garamond"/>
        </w:rPr>
      </w:pPr>
    </w:p>
    <w:p w14:paraId="41AE2F6B" w14:textId="77777777" w:rsidR="00E62C50" w:rsidRDefault="00E62C50" w:rsidP="00456C4A">
      <w:pPr>
        <w:pStyle w:val="Standard"/>
        <w:spacing w:line="276" w:lineRule="auto"/>
        <w:jc w:val="center"/>
        <w:rPr>
          <w:rFonts w:ascii="Garamond" w:hAnsi="Garamond"/>
        </w:rPr>
      </w:pPr>
    </w:p>
    <w:p w14:paraId="7A3D9210" w14:textId="77777777" w:rsidR="00E62C50" w:rsidRDefault="00E62C50" w:rsidP="00456C4A">
      <w:pPr>
        <w:pStyle w:val="Standard"/>
        <w:spacing w:line="276" w:lineRule="auto"/>
        <w:jc w:val="center"/>
        <w:rPr>
          <w:rFonts w:ascii="Garamond" w:hAnsi="Garamond"/>
        </w:rPr>
      </w:pPr>
    </w:p>
    <w:p w14:paraId="127B82C7" w14:textId="77777777" w:rsidR="00E62C50" w:rsidRDefault="00E62C50" w:rsidP="00456C4A">
      <w:pPr>
        <w:pStyle w:val="Standard"/>
        <w:spacing w:line="276" w:lineRule="auto"/>
        <w:jc w:val="center"/>
        <w:rPr>
          <w:rFonts w:ascii="Garamond" w:hAnsi="Garamond"/>
        </w:rPr>
      </w:pPr>
    </w:p>
    <w:p w14:paraId="798A1785" w14:textId="77777777" w:rsidR="00E62C50" w:rsidRPr="00CF6CB5" w:rsidRDefault="00E62C50" w:rsidP="00456C4A">
      <w:pPr>
        <w:pStyle w:val="Standard"/>
        <w:spacing w:line="276" w:lineRule="auto"/>
        <w:jc w:val="center"/>
        <w:rPr>
          <w:rFonts w:ascii="Garamond" w:hAnsi="Garamond"/>
        </w:rPr>
      </w:pPr>
    </w:p>
    <w:p w14:paraId="673B5176" w14:textId="77777777" w:rsidR="00FA24D2" w:rsidRPr="00CF6CB5" w:rsidRDefault="00FA24D2" w:rsidP="00456C4A">
      <w:pPr>
        <w:pStyle w:val="Standard"/>
        <w:spacing w:line="276" w:lineRule="auto"/>
        <w:jc w:val="center"/>
        <w:rPr>
          <w:rFonts w:ascii="Garamond" w:hAnsi="Garamond"/>
        </w:rPr>
      </w:pPr>
    </w:p>
    <w:p w14:paraId="69B1007E" w14:textId="77777777" w:rsidR="00E31190" w:rsidRPr="00CF6CB5" w:rsidRDefault="00E31190" w:rsidP="00456C4A">
      <w:pPr>
        <w:pBdr>
          <w:top w:val="nil"/>
          <w:left w:val="nil"/>
          <w:bottom w:val="nil"/>
          <w:right w:val="nil"/>
          <w:between w:val="nil"/>
        </w:pBdr>
        <w:spacing w:after="200" w:line="276" w:lineRule="auto"/>
        <w:jc w:val="right"/>
        <w:rPr>
          <w:rFonts w:ascii="Garamond" w:eastAsia="Arial" w:hAnsi="Garamond" w:cs="Arial"/>
          <w:sz w:val="22"/>
          <w:szCs w:val="22"/>
        </w:rPr>
      </w:pPr>
      <w:r w:rsidRPr="00CF6CB5">
        <w:rPr>
          <w:rFonts w:ascii="Garamond" w:eastAsia="Arial" w:hAnsi="Garamond" w:cs="Arial"/>
          <w:b/>
          <w:sz w:val="22"/>
          <w:szCs w:val="22"/>
        </w:rPr>
        <w:t>ZAŁĄCZNIK NR 5 DO SWZ</w:t>
      </w:r>
    </w:p>
    <w:p w14:paraId="466CDFCE" w14:textId="77777777" w:rsidR="00E31190" w:rsidRPr="00CF6CB5" w:rsidRDefault="00E31190" w:rsidP="00456C4A">
      <w:pPr>
        <w:pBdr>
          <w:top w:val="nil"/>
          <w:left w:val="nil"/>
          <w:bottom w:val="nil"/>
          <w:right w:val="nil"/>
          <w:between w:val="nil"/>
        </w:pBdr>
        <w:spacing w:after="200" w:line="276" w:lineRule="auto"/>
        <w:rPr>
          <w:rFonts w:ascii="Garamond" w:eastAsia="Arial" w:hAnsi="Garamond" w:cs="Arial"/>
          <w:sz w:val="22"/>
          <w:szCs w:val="22"/>
        </w:rPr>
      </w:pPr>
      <w:r w:rsidRPr="00CF6CB5">
        <w:rPr>
          <w:rFonts w:ascii="Garamond" w:eastAsia="Arial" w:hAnsi="Garamond" w:cs="Arial"/>
          <w:b/>
          <w:sz w:val="22"/>
          <w:szCs w:val="22"/>
        </w:rPr>
        <w:t>Wykonawca:</w:t>
      </w:r>
    </w:p>
    <w:p w14:paraId="59D2A93E" w14:textId="77777777" w:rsidR="00E31190" w:rsidRPr="00CF6CB5" w:rsidRDefault="00E31190" w:rsidP="00456C4A">
      <w:pPr>
        <w:pBdr>
          <w:top w:val="nil"/>
          <w:left w:val="nil"/>
          <w:bottom w:val="nil"/>
          <w:right w:val="nil"/>
          <w:between w:val="nil"/>
        </w:pBdr>
        <w:spacing w:after="200" w:line="276" w:lineRule="auto"/>
        <w:ind w:right="5954"/>
        <w:rPr>
          <w:rFonts w:ascii="Garamond" w:eastAsia="Arial" w:hAnsi="Garamond" w:cs="Arial"/>
          <w:sz w:val="22"/>
          <w:szCs w:val="22"/>
        </w:rPr>
      </w:pPr>
      <w:r w:rsidRPr="00CF6CB5">
        <w:rPr>
          <w:rFonts w:ascii="Garamond" w:eastAsia="Arial" w:hAnsi="Garamond" w:cs="Arial"/>
          <w:sz w:val="22"/>
          <w:szCs w:val="22"/>
        </w:rPr>
        <w:t>…………………………………………………………………………</w:t>
      </w:r>
    </w:p>
    <w:p w14:paraId="01B38D56" w14:textId="77777777" w:rsidR="00E31190" w:rsidRPr="00CF6CB5" w:rsidRDefault="00E31190" w:rsidP="00456C4A">
      <w:pPr>
        <w:pBdr>
          <w:top w:val="nil"/>
          <w:left w:val="nil"/>
          <w:bottom w:val="nil"/>
          <w:right w:val="nil"/>
          <w:between w:val="nil"/>
        </w:pBdr>
        <w:spacing w:after="200" w:line="276" w:lineRule="auto"/>
        <w:ind w:right="5953"/>
        <w:rPr>
          <w:rFonts w:ascii="Garamond" w:eastAsia="Arial" w:hAnsi="Garamond" w:cs="Arial"/>
          <w:sz w:val="22"/>
          <w:szCs w:val="22"/>
        </w:rPr>
      </w:pPr>
      <w:r w:rsidRPr="00CF6CB5">
        <w:rPr>
          <w:rFonts w:ascii="Garamond" w:eastAsia="Arial" w:hAnsi="Garamond" w:cs="Arial"/>
          <w:i/>
          <w:sz w:val="22"/>
          <w:szCs w:val="22"/>
        </w:rPr>
        <w:t>(pełna nazwa/firma, adres, w zależności od podmiotu: NIP/PESEL, KRS/</w:t>
      </w:r>
      <w:proofErr w:type="spellStart"/>
      <w:r w:rsidRPr="00CF6CB5">
        <w:rPr>
          <w:rFonts w:ascii="Garamond" w:eastAsia="Arial" w:hAnsi="Garamond" w:cs="Arial"/>
          <w:i/>
          <w:sz w:val="22"/>
          <w:szCs w:val="22"/>
        </w:rPr>
        <w:t>CEiDG</w:t>
      </w:r>
      <w:proofErr w:type="spellEnd"/>
      <w:r w:rsidRPr="00CF6CB5">
        <w:rPr>
          <w:rFonts w:ascii="Garamond" w:eastAsia="Arial" w:hAnsi="Garamond" w:cs="Arial"/>
          <w:i/>
          <w:sz w:val="22"/>
          <w:szCs w:val="22"/>
        </w:rPr>
        <w:t>)</w:t>
      </w:r>
    </w:p>
    <w:p w14:paraId="6041DF9A" w14:textId="77777777" w:rsidR="00E31190" w:rsidRPr="00CF6CB5" w:rsidRDefault="00E31190" w:rsidP="00456C4A">
      <w:pPr>
        <w:pBdr>
          <w:top w:val="nil"/>
          <w:left w:val="nil"/>
          <w:bottom w:val="nil"/>
          <w:right w:val="nil"/>
          <w:between w:val="nil"/>
        </w:pBdr>
        <w:spacing w:after="200" w:line="276" w:lineRule="auto"/>
        <w:rPr>
          <w:rFonts w:ascii="Garamond" w:eastAsia="Arial" w:hAnsi="Garamond" w:cs="Arial"/>
          <w:sz w:val="22"/>
          <w:szCs w:val="22"/>
          <w:u w:val="single"/>
        </w:rPr>
      </w:pPr>
      <w:r w:rsidRPr="00CF6CB5">
        <w:rPr>
          <w:rFonts w:ascii="Garamond" w:eastAsia="Arial" w:hAnsi="Garamond" w:cs="Arial"/>
          <w:sz w:val="22"/>
          <w:szCs w:val="22"/>
          <w:u w:val="single"/>
        </w:rPr>
        <w:t>reprezentowany przez:</w:t>
      </w:r>
    </w:p>
    <w:p w14:paraId="5A2BFC19" w14:textId="77777777" w:rsidR="00E31190" w:rsidRPr="00CF6CB5" w:rsidRDefault="00E31190" w:rsidP="00456C4A">
      <w:pPr>
        <w:pBdr>
          <w:top w:val="nil"/>
          <w:left w:val="nil"/>
          <w:bottom w:val="nil"/>
          <w:right w:val="nil"/>
          <w:between w:val="nil"/>
        </w:pBdr>
        <w:spacing w:after="200" w:line="276" w:lineRule="auto"/>
        <w:ind w:right="5954"/>
        <w:rPr>
          <w:rFonts w:ascii="Garamond" w:eastAsia="Arial" w:hAnsi="Garamond" w:cs="Arial"/>
          <w:sz w:val="22"/>
          <w:szCs w:val="22"/>
        </w:rPr>
      </w:pPr>
      <w:r w:rsidRPr="00CF6CB5">
        <w:rPr>
          <w:rFonts w:ascii="Garamond" w:eastAsia="Arial" w:hAnsi="Garamond" w:cs="Arial"/>
          <w:sz w:val="22"/>
          <w:szCs w:val="22"/>
        </w:rPr>
        <w:t>…………………………………………………………………………</w:t>
      </w:r>
    </w:p>
    <w:p w14:paraId="6473442A" w14:textId="77777777" w:rsidR="00E31190" w:rsidRPr="00CF6CB5" w:rsidRDefault="00E31190" w:rsidP="00456C4A">
      <w:pPr>
        <w:pBdr>
          <w:top w:val="nil"/>
          <w:left w:val="nil"/>
          <w:bottom w:val="nil"/>
          <w:right w:val="nil"/>
          <w:between w:val="nil"/>
        </w:pBdr>
        <w:spacing w:after="200" w:line="276" w:lineRule="auto"/>
        <w:ind w:right="5953"/>
        <w:rPr>
          <w:rFonts w:ascii="Garamond" w:eastAsia="Arial" w:hAnsi="Garamond" w:cs="Arial"/>
          <w:i/>
          <w:sz w:val="22"/>
          <w:szCs w:val="22"/>
        </w:rPr>
      </w:pPr>
      <w:r w:rsidRPr="00CF6CB5">
        <w:rPr>
          <w:rFonts w:ascii="Garamond" w:eastAsia="Arial" w:hAnsi="Garamond" w:cs="Arial"/>
          <w:i/>
          <w:sz w:val="22"/>
          <w:szCs w:val="22"/>
        </w:rPr>
        <w:t>(imię, nazwisko, stanowisko/podstawa do  reprezentacji)</w:t>
      </w:r>
    </w:p>
    <w:p w14:paraId="350AED7A" w14:textId="77777777" w:rsidR="00E31190" w:rsidRPr="00CF6CB5" w:rsidRDefault="00E31190" w:rsidP="00456C4A">
      <w:pPr>
        <w:pBdr>
          <w:top w:val="nil"/>
          <w:left w:val="nil"/>
          <w:bottom w:val="nil"/>
          <w:right w:val="nil"/>
          <w:between w:val="nil"/>
        </w:pBdr>
        <w:spacing w:after="120" w:line="276" w:lineRule="auto"/>
        <w:jc w:val="center"/>
        <w:rPr>
          <w:rFonts w:ascii="Garamond" w:eastAsia="Arial" w:hAnsi="Garamond" w:cs="Arial"/>
          <w:sz w:val="22"/>
          <w:szCs w:val="22"/>
          <w:u w:val="single"/>
        </w:rPr>
      </w:pPr>
      <w:r w:rsidRPr="00CF6CB5">
        <w:rPr>
          <w:rFonts w:ascii="Garamond" w:eastAsia="Arial" w:hAnsi="Garamond" w:cs="Arial"/>
          <w:b/>
          <w:sz w:val="22"/>
          <w:szCs w:val="22"/>
          <w:u w:val="single"/>
        </w:rPr>
        <w:t xml:space="preserve">Oświadczenie Wykonawcy </w:t>
      </w:r>
    </w:p>
    <w:p w14:paraId="7F454293" w14:textId="77777777" w:rsidR="00E31190" w:rsidRPr="00CF6CB5" w:rsidRDefault="00E31190" w:rsidP="00456C4A">
      <w:pPr>
        <w:pBdr>
          <w:top w:val="nil"/>
          <w:left w:val="nil"/>
          <w:bottom w:val="nil"/>
          <w:right w:val="nil"/>
          <w:between w:val="nil"/>
        </w:pBdr>
        <w:spacing w:after="200" w:line="276" w:lineRule="auto"/>
        <w:jc w:val="center"/>
        <w:rPr>
          <w:rFonts w:ascii="Garamond" w:eastAsia="Arial" w:hAnsi="Garamond" w:cs="Arial"/>
          <w:b/>
          <w:sz w:val="22"/>
          <w:szCs w:val="22"/>
          <w:u w:val="single"/>
        </w:rPr>
      </w:pPr>
      <w:r w:rsidRPr="00CF6CB5">
        <w:rPr>
          <w:rFonts w:ascii="Garamond" w:eastAsia="Arial" w:hAnsi="Garamond" w:cs="Arial"/>
          <w:b/>
          <w:sz w:val="22"/>
          <w:szCs w:val="22"/>
          <w:u w:val="single"/>
        </w:rPr>
        <w:t>DOTYCZĄCE PRZYNALEŻNOŚCI LUB BRAKU PRZYNALEŻNOŚCI DO TEJ SAMEJ GRUPY KAPITAŁOWEJ</w:t>
      </w:r>
    </w:p>
    <w:p w14:paraId="1F17F8C4" w14:textId="77777777" w:rsidR="00E31190" w:rsidRPr="00CF6CB5" w:rsidRDefault="00E31190" w:rsidP="00456C4A">
      <w:pPr>
        <w:pBdr>
          <w:top w:val="nil"/>
          <w:left w:val="nil"/>
          <w:bottom w:val="nil"/>
          <w:right w:val="nil"/>
          <w:between w:val="nil"/>
        </w:pBdr>
        <w:spacing w:after="200" w:line="276" w:lineRule="auto"/>
        <w:jc w:val="center"/>
        <w:rPr>
          <w:rFonts w:ascii="Garamond" w:eastAsia="Arial" w:hAnsi="Garamond" w:cs="Arial"/>
          <w:sz w:val="22"/>
          <w:szCs w:val="22"/>
          <w:u w:val="single"/>
        </w:rPr>
      </w:pPr>
      <w:r w:rsidRPr="00CF6CB5">
        <w:rPr>
          <w:rFonts w:ascii="Garamond" w:eastAsia="Arial" w:hAnsi="Garamond" w:cs="Arial"/>
          <w:b/>
          <w:sz w:val="22"/>
          <w:szCs w:val="22"/>
          <w:u w:val="single"/>
        </w:rPr>
        <w:t xml:space="preserve">Na potrzeby </w:t>
      </w:r>
      <w:r w:rsidRPr="00CF6CB5">
        <w:rPr>
          <w:rFonts w:ascii="Garamond" w:hAnsi="Garamond" w:cs="Arial"/>
          <w:kern w:val="0"/>
          <w:sz w:val="22"/>
          <w:szCs w:val="22"/>
          <w:u w:val="single"/>
          <w:lang w:eastAsia="pl-PL"/>
        </w:rPr>
        <w:t>postępowania o udzielenie zamówienia publicznego pn. „</w:t>
      </w:r>
      <w:r w:rsidR="00A10DC3" w:rsidRPr="00CF6CB5">
        <w:rPr>
          <w:rFonts w:ascii="Garamond" w:hAnsi="Garamond"/>
          <w:b/>
          <w:bCs/>
          <w:sz w:val="22"/>
          <w:szCs w:val="22"/>
        </w:rPr>
        <w:t>Świadczenie usługi w zakresie całodobowego żywienia pacjentów i pracowników Szpitala</w:t>
      </w:r>
      <w:r w:rsidRPr="00CF6CB5">
        <w:rPr>
          <w:rFonts w:ascii="Garamond" w:hAnsi="Garamond" w:cs="Arial"/>
          <w:b/>
          <w:kern w:val="0"/>
          <w:sz w:val="22"/>
          <w:szCs w:val="22"/>
          <w:u w:val="single"/>
          <w:lang w:eastAsia="pl-PL"/>
        </w:rPr>
        <w:t>”</w:t>
      </w:r>
      <w:r w:rsidRPr="00CF6CB5">
        <w:rPr>
          <w:rFonts w:ascii="Garamond" w:hAnsi="Garamond" w:cs="Arial"/>
          <w:kern w:val="0"/>
          <w:sz w:val="22"/>
          <w:szCs w:val="22"/>
          <w:u w:val="single"/>
          <w:lang w:eastAsia="pl-PL"/>
        </w:rPr>
        <w:t xml:space="preserve"> </w:t>
      </w:r>
    </w:p>
    <w:p w14:paraId="75AF3850" w14:textId="77777777" w:rsidR="00E31190" w:rsidRPr="00CF6CB5" w:rsidRDefault="00E31190" w:rsidP="00456C4A">
      <w:pPr>
        <w:pStyle w:val="Tekstpodstawowywcity"/>
        <w:spacing w:after="0" w:line="276" w:lineRule="auto"/>
        <w:ind w:left="0"/>
        <w:jc w:val="both"/>
        <w:rPr>
          <w:rFonts w:ascii="Garamond" w:hAnsi="Garamond" w:cs="Arial"/>
          <w:sz w:val="22"/>
          <w:szCs w:val="22"/>
        </w:rPr>
      </w:pPr>
      <w:r w:rsidRPr="00CF6CB5">
        <w:rPr>
          <w:rFonts w:ascii="Garamond" w:hAnsi="Garamond" w:cs="Arial"/>
          <w:sz w:val="22"/>
          <w:szCs w:val="22"/>
        </w:rPr>
        <w:t xml:space="preserve">Oświadcza że: </w:t>
      </w:r>
    </w:p>
    <w:p w14:paraId="5E104F58" w14:textId="77777777" w:rsidR="00E31190" w:rsidRPr="00CF6CB5" w:rsidRDefault="00E31190" w:rsidP="00456C4A">
      <w:pPr>
        <w:pStyle w:val="Tekstpodstawowywcity"/>
        <w:spacing w:after="0" w:line="276" w:lineRule="auto"/>
        <w:ind w:left="0"/>
        <w:jc w:val="both"/>
        <w:rPr>
          <w:rFonts w:ascii="Garamond" w:hAnsi="Garamond" w:cs="Arial"/>
          <w:sz w:val="22"/>
          <w:szCs w:val="22"/>
        </w:rPr>
      </w:pPr>
    </w:p>
    <w:p w14:paraId="32C0CD98" w14:textId="77777777" w:rsidR="00E31190" w:rsidRPr="00CF6CB5" w:rsidRDefault="00E31190" w:rsidP="00947223">
      <w:pPr>
        <w:pStyle w:val="Tekstpodstawowywcity"/>
        <w:numPr>
          <w:ilvl w:val="0"/>
          <w:numId w:val="98"/>
        </w:numPr>
        <w:overflowPunct w:val="0"/>
        <w:autoSpaceDE w:val="0"/>
        <w:autoSpaceDN/>
        <w:spacing w:after="0" w:line="276" w:lineRule="auto"/>
        <w:jc w:val="both"/>
        <w:rPr>
          <w:rFonts w:ascii="Garamond" w:hAnsi="Garamond" w:cs="Arial"/>
          <w:sz w:val="22"/>
          <w:szCs w:val="22"/>
        </w:rPr>
      </w:pPr>
      <w:r w:rsidRPr="00CF6CB5">
        <w:rPr>
          <w:rFonts w:ascii="Garamond" w:hAnsi="Garamond" w:cs="Arial"/>
          <w:b/>
          <w:sz w:val="22"/>
          <w:szCs w:val="22"/>
        </w:rPr>
        <w:t>NIE NALEŻY</w:t>
      </w:r>
      <w:r w:rsidRPr="00CF6CB5">
        <w:rPr>
          <w:rFonts w:ascii="Garamond" w:hAnsi="Garamond" w:cs="Arial"/>
          <w:sz w:val="22"/>
          <w:szCs w:val="22"/>
        </w:rPr>
        <w:t xml:space="preserve"> z innym wykonawcą, który złożył odrębną ofertę do grupy kapitałowej w rozumieniu ustawy z dnia 16 lutego 2007 r. o ochronie konkurencji i konsumentów (Dz.U. z 2021 r. poz. 275 ze zm.) w zakresie wynikającym z art. 108 ust. 1 pkt 5 ustawy PZP*</w:t>
      </w:r>
    </w:p>
    <w:p w14:paraId="299C05E7" w14:textId="77777777" w:rsidR="00E31190" w:rsidRPr="00CF6CB5" w:rsidRDefault="00E31190" w:rsidP="00456C4A">
      <w:pPr>
        <w:pStyle w:val="Tekstpodstawowywcity"/>
        <w:spacing w:after="0" w:line="276" w:lineRule="auto"/>
        <w:ind w:left="720"/>
        <w:jc w:val="both"/>
        <w:rPr>
          <w:rFonts w:ascii="Garamond" w:hAnsi="Garamond" w:cs="Arial"/>
          <w:sz w:val="22"/>
          <w:szCs w:val="22"/>
        </w:rPr>
      </w:pPr>
    </w:p>
    <w:p w14:paraId="619B45E8" w14:textId="77777777" w:rsidR="00E31190" w:rsidRPr="00CF6CB5" w:rsidRDefault="00E31190" w:rsidP="00947223">
      <w:pPr>
        <w:pStyle w:val="Tekstpodstawowywcity"/>
        <w:numPr>
          <w:ilvl w:val="0"/>
          <w:numId w:val="98"/>
        </w:numPr>
        <w:overflowPunct w:val="0"/>
        <w:autoSpaceDE w:val="0"/>
        <w:autoSpaceDN/>
        <w:spacing w:after="0" w:line="276" w:lineRule="auto"/>
        <w:jc w:val="both"/>
        <w:rPr>
          <w:rFonts w:ascii="Garamond" w:hAnsi="Garamond" w:cs="Arial"/>
          <w:sz w:val="22"/>
          <w:szCs w:val="22"/>
        </w:rPr>
      </w:pPr>
      <w:r w:rsidRPr="00CF6CB5">
        <w:rPr>
          <w:rFonts w:ascii="Garamond" w:hAnsi="Garamond" w:cs="Arial"/>
          <w:b/>
          <w:sz w:val="22"/>
          <w:szCs w:val="22"/>
        </w:rPr>
        <w:t>NALEŻY</w:t>
      </w:r>
      <w:r w:rsidRPr="00CF6CB5">
        <w:rPr>
          <w:rFonts w:ascii="Garamond" w:hAnsi="Garamond" w:cs="Arial"/>
          <w:sz w:val="22"/>
          <w:szCs w:val="22"/>
        </w:rPr>
        <w:t xml:space="preserve">  do tej samej grupy kapitałowej w rozumieniu ustawy z dnia 16 lutego 2007 r. o ochronie konkurencji i konsumentów,   w zakresie wynikającym z art. 108 ust. 1 pkt 5 ustawy PZP z następującymi Wykonawcami*: </w:t>
      </w:r>
    </w:p>
    <w:p w14:paraId="1CD5D111" w14:textId="77777777" w:rsidR="00E31190" w:rsidRPr="00CF6CB5" w:rsidRDefault="00E31190" w:rsidP="00456C4A">
      <w:pPr>
        <w:pStyle w:val="Akapitzlist"/>
        <w:rPr>
          <w:rFonts w:ascii="Garamond" w:hAnsi="Garamond" w:cs="Arial"/>
        </w:rPr>
      </w:pPr>
    </w:p>
    <w:p w14:paraId="51C22F59" w14:textId="77777777" w:rsidR="00E31190" w:rsidRPr="00CF6CB5" w:rsidRDefault="00E31190" w:rsidP="00947223">
      <w:pPr>
        <w:pStyle w:val="Tekstpodstawowywcity"/>
        <w:numPr>
          <w:ilvl w:val="1"/>
          <w:numId w:val="98"/>
        </w:numPr>
        <w:overflowPunct w:val="0"/>
        <w:autoSpaceDE w:val="0"/>
        <w:autoSpaceDN/>
        <w:spacing w:line="276" w:lineRule="auto"/>
        <w:jc w:val="both"/>
        <w:rPr>
          <w:rFonts w:ascii="Garamond" w:hAnsi="Garamond" w:cs="Arial"/>
          <w:sz w:val="22"/>
          <w:szCs w:val="22"/>
        </w:rPr>
      </w:pPr>
      <w:r w:rsidRPr="00CF6CB5">
        <w:rPr>
          <w:rFonts w:ascii="Garamond" w:hAnsi="Garamond" w:cs="Arial"/>
          <w:sz w:val="22"/>
          <w:szCs w:val="22"/>
        </w:rPr>
        <w:t>……………………………………..</w:t>
      </w:r>
    </w:p>
    <w:p w14:paraId="219F4FB0" w14:textId="77777777" w:rsidR="00E31190" w:rsidRPr="00CF6CB5" w:rsidRDefault="00E31190" w:rsidP="00947223">
      <w:pPr>
        <w:pStyle w:val="Tekstpodstawowywcity"/>
        <w:numPr>
          <w:ilvl w:val="1"/>
          <w:numId w:val="98"/>
        </w:numPr>
        <w:overflowPunct w:val="0"/>
        <w:autoSpaceDE w:val="0"/>
        <w:autoSpaceDN/>
        <w:spacing w:line="276" w:lineRule="auto"/>
        <w:jc w:val="both"/>
        <w:rPr>
          <w:rFonts w:ascii="Garamond" w:hAnsi="Garamond" w:cs="Arial"/>
          <w:sz w:val="22"/>
          <w:szCs w:val="22"/>
        </w:rPr>
      </w:pPr>
      <w:r w:rsidRPr="00CF6CB5">
        <w:rPr>
          <w:rFonts w:ascii="Garamond" w:hAnsi="Garamond" w:cs="Arial"/>
          <w:sz w:val="22"/>
          <w:szCs w:val="22"/>
        </w:rPr>
        <w:t>……………………………………..</w:t>
      </w:r>
    </w:p>
    <w:p w14:paraId="77C0CB0E" w14:textId="77777777" w:rsidR="00E31190" w:rsidRPr="00CF6CB5" w:rsidRDefault="00E31190" w:rsidP="00456C4A">
      <w:pPr>
        <w:pStyle w:val="Tekstpodstawowywcity"/>
        <w:spacing w:line="276" w:lineRule="auto"/>
        <w:jc w:val="both"/>
        <w:rPr>
          <w:rFonts w:ascii="Garamond" w:hAnsi="Garamond" w:cs="Arial"/>
          <w:sz w:val="22"/>
          <w:szCs w:val="22"/>
        </w:rPr>
      </w:pPr>
      <w:r w:rsidRPr="00CF6CB5">
        <w:rPr>
          <w:rFonts w:ascii="Garamond" w:hAnsi="Garamond" w:cs="Arial"/>
          <w:sz w:val="22"/>
          <w:szCs w:val="22"/>
        </w:rPr>
        <w:t>2a. W załączeniu Wykonawca przekazuje dokumenty lub informacje potwierdzające przygotowanie oferty niezależnie od innego wykonawcy należącego do tej samej grupy kapitałowej**.</w:t>
      </w:r>
    </w:p>
    <w:p w14:paraId="3A3ADA2A" w14:textId="77777777" w:rsidR="00E31190" w:rsidRPr="00CF6CB5" w:rsidRDefault="00E31190" w:rsidP="00456C4A">
      <w:pPr>
        <w:spacing w:line="276" w:lineRule="auto"/>
        <w:ind w:left="708"/>
        <w:jc w:val="both"/>
        <w:rPr>
          <w:rFonts w:ascii="Garamond" w:hAnsi="Garamond" w:cs="Arial"/>
          <w:i/>
          <w:sz w:val="22"/>
          <w:szCs w:val="22"/>
        </w:rPr>
      </w:pPr>
      <w:r w:rsidRPr="00CF6CB5">
        <w:rPr>
          <w:rFonts w:ascii="Garamond" w:hAnsi="Garamond" w:cs="Arial"/>
          <w:sz w:val="22"/>
          <w:szCs w:val="22"/>
        </w:rPr>
        <w:t>**</w:t>
      </w:r>
      <w:r w:rsidRPr="00CF6CB5">
        <w:rPr>
          <w:rFonts w:ascii="Garamond" w:hAnsi="Garamond" w:cs="Arial"/>
          <w:i/>
          <w:sz w:val="22"/>
          <w:szCs w:val="22"/>
        </w:rPr>
        <w:t>(jeżeli dotyczy)</w:t>
      </w:r>
    </w:p>
    <w:p w14:paraId="7ED03D51" w14:textId="77777777" w:rsidR="00E31190" w:rsidRPr="00CF6CB5" w:rsidRDefault="00E31190" w:rsidP="00456C4A">
      <w:pPr>
        <w:pBdr>
          <w:top w:val="nil"/>
          <w:left w:val="nil"/>
          <w:bottom w:val="nil"/>
          <w:right w:val="nil"/>
          <w:between w:val="nil"/>
        </w:pBdr>
        <w:spacing w:after="200" w:line="276" w:lineRule="auto"/>
        <w:jc w:val="both"/>
        <w:rPr>
          <w:rFonts w:ascii="Garamond" w:eastAsia="Arial" w:hAnsi="Garamond" w:cs="Arial"/>
          <w:i/>
          <w:sz w:val="22"/>
          <w:szCs w:val="22"/>
        </w:rPr>
      </w:pPr>
      <w:r w:rsidRPr="00CF6CB5">
        <w:rPr>
          <w:rFonts w:ascii="Garamond" w:eastAsia="Arial" w:hAnsi="Garamond" w:cs="Arial"/>
          <w:i/>
          <w:sz w:val="22"/>
          <w:szCs w:val="22"/>
        </w:rPr>
        <w:t>*niepotrzebne skreślić</w:t>
      </w:r>
    </w:p>
    <w:p w14:paraId="15CD583F" w14:textId="77777777" w:rsidR="00E31190" w:rsidRPr="00CF6CB5" w:rsidRDefault="00E31190" w:rsidP="00456C4A">
      <w:pPr>
        <w:pBdr>
          <w:top w:val="nil"/>
          <w:left w:val="nil"/>
          <w:bottom w:val="nil"/>
          <w:right w:val="nil"/>
          <w:between w:val="nil"/>
        </w:pBdr>
        <w:spacing w:after="200" w:line="276" w:lineRule="auto"/>
        <w:jc w:val="right"/>
        <w:rPr>
          <w:rFonts w:ascii="Garamond" w:eastAsia="Arial" w:hAnsi="Garamond" w:cs="Arial"/>
          <w:i/>
          <w:sz w:val="22"/>
          <w:szCs w:val="22"/>
        </w:rPr>
      </w:pPr>
      <w:r w:rsidRPr="00CF6CB5">
        <w:rPr>
          <w:rFonts w:ascii="Garamond" w:eastAsia="Arial" w:hAnsi="Garamond" w:cs="Arial"/>
          <w:i/>
          <w:sz w:val="22"/>
          <w:szCs w:val="22"/>
        </w:rPr>
        <w:t>………………………………………………….</w:t>
      </w:r>
    </w:p>
    <w:p w14:paraId="01BF1A45"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2"/>
          <w:szCs w:val="22"/>
          <w:lang w:eastAsia="pl-PL"/>
        </w:rPr>
      </w:pPr>
      <w:r w:rsidRPr="00CF6CB5">
        <w:rPr>
          <w:rFonts w:ascii="Garamond" w:hAnsi="Garamond"/>
          <w:i/>
          <w:kern w:val="0"/>
          <w:sz w:val="22"/>
          <w:szCs w:val="22"/>
          <w:lang w:eastAsia="pl-PL"/>
        </w:rPr>
        <w:t>podpis osoby (osób) upoważnionej do reprezentowania Wykonawcy</w:t>
      </w:r>
    </w:p>
    <w:p w14:paraId="1B5F7115"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3781E5F5"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0D5FC2BF"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2DBECB97" w14:textId="77777777" w:rsidR="00E31190" w:rsidRPr="00CF6CB5" w:rsidRDefault="00E31190" w:rsidP="00456C4A">
      <w:pPr>
        <w:spacing w:line="276" w:lineRule="auto"/>
        <w:jc w:val="center"/>
        <w:rPr>
          <w:rFonts w:ascii="Garamond" w:hAnsi="Garamond" w:cs="Garamond"/>
          <w:b/>
          <w:sz w:val="22"/>
          <w:szCs w:val="22"/>
        </w:rPr>
      </w:pPr>
    </w:p>
    <w:p w14:paraId="0B952E29" w14:textId="77777777" w:rsidR="00E31190" w:rsidRPr="00CF6CB5" w:rsidRDefault="00E31190" w:rsidP="00456C4A">
      <w:pPr>
        <w:spacing w:line="276" w:lineRule="auto"/>
        <w:jc w:val="center"/>
        <w:rPr>
          <w:rFonts w:ascii="Garamond" w:hAnsi="Garamond" w:cs="Garamond"/>
          <w:b/>
          <w:sz w:val="22"/>
          <w:szCs w:val="22"/>
        </w:rPr>
      </w:pPr>
    </w:p>
    <w:p w14:paraId="75188740" w14:textId="77777777" w:rsidR="00E31190" w:rsidRPr="00CF6CB5" w:rsidRDefault="00E31190" w:rsidP="00456C4A">
      <w:pPr>
        <w:spacing w:line="276" w:lineRule="auto"/>
        <w:jc w:val="center"/>
        <w:rPr>
          <w:rFonts w:ascii="Garamond" w:hAnsi="Garamond" w:cs="Garamond"/>
          <w:b/>
          <w:sz w:val="22"/>
          <w:szCs w:val="22"/>
        </w:rPr>
      </w:pPr>
    </w:p>
    <w:p w14:paraId="49099078" w14:textId="77777777" w:rsidR="00E31190" w:rsidRPr="00CF6CB5" w:rsidRDefault="00E31190" w:rsidP="00456C4A">
      <w:pPr>
        <w:spacing w:line="276" w:lineRule="auto"/>
        <w:jc w:val="center"/>
        <w:rPr>
          <w:rFonts w:ascii="Garamond" w:hAnsi="Garamond" w:cs="Garamond"/>
          <w:b/>
          <w:sz w:val="22"/>
          <w:szCs w:val="22"/>
        </w:rPr>
      </w:pPr>
    </w:p>
    <w:p w14:paraId="0EF82CEE" w14:textId="77777777" w:rsidR="008C3B2F" w:rsidRPr="00CF6CB5" w:rsidRDefault="008C3B2F" w:rsidP="00456C4A">
      <w:pPr>
        <w:spacing w:line="276" w:lineRule="auto"/>
        <w:jc w:val="center"/>
        <w:rPr>
          <w:rFonts w:ascii="Garamond" w:hAnsi="Garamond" w:cs="Garamond"/>
          <w:b/>
          <w:sz w:val="22"/>
          <w:szCs w:val="22"/>
        </w:rPr>
      </w:pPr>
    </w:p>
    <w:p w14:paraId="607EC262" w14:textId="77777777" w:rsidR="00EE6F6E" w:rsidRPr="00CF6CB5" w:rsidRDefault="00EE6F6E" w:rsidP="00456C4A">
      <w:pPr>
        <w:spacing w:line="276" w:lineRule="auto"/>
        <w:jc w:val="center"/>
        <w:rPr>
          <w:rFonts w:ascii="Garamond" w:hAnsi="Garamond" w:cs="Garamond"/>
          <w:b/>
          <w:sz w:val="22"/>
          <w:szCs w:val="22"/>
        </w:rPr>
      </w:pPr>
    </w:p>
    <w:p w14:paraId="79F410B3" w14:textId="77777777" w:rsidR="00E31190" w:rsidRPr="00CF6CB5" w:rsidRDefault="00E31190" w:rsidP="00456C4A">
      <w:pPr>
        <w:spacing w:after="200" w:line="276" w:lineRule="auto"/>
        <w:jc w:val="right"/>
        <w:rPr>
          <w:rFonts w:ascii="Garamond" w:eastAsia="Arial" w:hAnsi="Garamond" w:cs="Arial"/>
          <w:sz w:val="22"/>
          <w:szCs w:val="22"/>
        </w:rPr>
      </w:pPr>
      <w:r w:rsidRPr="00CF6CB5">
        <w:rPr>
          <w:rFonts w:ascii="Garamond" w:eastAsia="Arial" w:hAnsi="Garamond" w:cs="Arial"/>
          <w:b/>
          <w:sz w:val="22"/>
          <w:szCs w:val="22"/>
        </w:rPr>
        <w:t>ZAŁĄCZNIK NR 6 DO SWZ</w:t>
      </w:r>
    </w:p>
    <w:p w14:paraId="2331A0D6" w14:textId="77777777" w:rsidR="00E31190" w:rsidRPr="00CF6CB5" w:rsidRDefault="00E31190" w:rsidP="00456C4A">
      <w:pPr>
        <w:spacing w:line="276" w:lineRule="auto"/>
        <w:jc w:val="right"/>
        <w:rPr>
          <w:rFonts w:ascii="Garamond" w:eastAsia="Arial" w:hAnsi="Garamond" w:cs="Arial"/>
          <w:sz w:val="22"/>
          <w:szCs w:val="22"/>
        </w:rPr>
      </w:pPr>
    </w:p>
    <w:p w14:paraId="41F3E452"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caps/>
          <w:sz w:val="22"/>
          <w:szCs w:val="22"/>
          <w:shd w:val="clear" w:color="auto" w:fill="D0CECE"/>
          <w:lang w:eastAsia="en-GB"/>
        </w:rPr>
        <w:t>Oświadczenie WYKONAWCY o niepodleganiu wykluczeniu</w:t>
      </w:r>
      <w:r w:rsidRPr="00CF6CB5">
        <w:rPr>
          <w:rFonts w:ascii="Garamond" w:hAnsi="Garamond" w:cs="Arial"/>
          <w:sz w:val="22"/>
          <w:szCs w:val="22"/>
          <w:vertAlign w:val="superscript"/>
          <w:lang w:eastAsia="en-GB"/>
        </w:rPr>
        <w:t xml:space="preserve"> </w:t>
      </w:r>
      <w:r w:rsidRPr="00CF6CB5">
        <w:rPr>
          <w:rFonts w:ascii="Garamond" w:hAnsi="Garamond" w:cs="Arial"/>
          <w:b/>
          <w:caps/>
          <w:sz w:val="22"/>
          <w:szCs w:val="22"/>
          <w:shd w:val="clear" w:color="auto" w:fill="D0CECE"/>
          <w:lang w:eastAsia="en-GB"/>
        </w:rPr>
        <w:t xml:space="preserve"> </w:t>
      </w:r>
    </w:p>
    <w:p w14:paraId="448AE891" w14:textId="77777777" w:rsidR="00E31190" w:rsidRPr="00CF6CB5" w:rsidRDefault="00E31190" w:rsidP="00456C4A">
      <w:pPr>
        <w:shd w:val="clear" w:color="auto" w:fill="D0CECE"/>
        <w:spacing w:line="276" w:lineRule="auto"/>
        <w:jc w:val="center"/>
        <w:rPr>
          <w:rFonts w:ascii="Garamond" w:hAnsi="Garamond" w:cs="Arial"/>
          <w:b/>
          <w:sz w:val="22"/>
          <w:szCs w:val="22"/>
          <w:shd w:val="clear" w:color="auto" w:fill="D0CECE"/>
          <w:lang w:eastAsia="en-GB"/>
        </w:rPr>
      </w:pPr>
      <w:r w:rsidRPr="00CF6CB5">
        <w:rPr>
          <w:rFonts w:ascii="Garamond" w:hAnsi="Garamond" w:cs="Arial"/>
          <w:b/>
          <w:sz w:val="22"/>
          <w:szCs w:val="22"/>
          <w:shd w:val="clear" w:color="auto" w:fill="D0CECE"/>
          <w:lang w:eastAsia="en-GB"/>
        </w:rPr>
        <w:t xml:space="preserve">na podstawie art. 7 ust. 1 </w:t>
      </w:r>
    </w:p>
    <w:p w14:paraId="2008E728"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caps/>
          <w:sz w:val="22"/>
          <w:szCs w:val="22"/>
          <w:shd w:val="clear" w:color="auto" w:fill="D0CECE"/>
          <w:lang w:eastAsia="en-GB"/>
        </w:rPr>
        <w:t>U</w:t>
      </w:r>
      <w:r w:rsidRPr="00CF6CB5">
        <w:rPr>
          <w:rFonts w:ascii="Garamond" w:hAnsi="Garamond" w:cs="Arial"/>
          <w:b/>
          <w:sz w:val="22"/>
          <w:szCs w:val="22"/>
          <w:shd w:val="clear" w:color="auto" w:fill="D0CECE"/>
          <w:lang w:eastAsia="en-GB"/>
        </w:rPr>
        <w:t>stawy z dnia 13 kwietnia 2022 r.</w:t>
      </w:r>
      <w:r w:rsidRPr="00CF6CB5">
        <w:rPr>
          <w:rFonts w:ascii="Garamond" w:hAnsi="Garamond" w:cs="Arial"/>
          <w:b/>
          <w:caps/>
          <w:sz w:val="22"/>
          <w:szCs w:val="22"/>
          <w:shd w:val="clear" w:color="auto" w:fill="D0CECE"/>
          <w:lang w:eastAsia="en-GB"/>
        </w:rPr>
        <w:t xml:space="preserve"> </w:t>
      </w:r>
    </w:p>
    <w:p w14:paraId="1098B344"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sz w:val="22"/>
          <w:szCs w:val="22"/>
          <w:shd w:val="clear" w:color="auto" w:fill="D0CECE"/>
          <w:lang w:eastAsia="en-GB"/>
        </w:rPr>
        <w:t>o szczególnych rozwiązaniach w zakresie przeciwdziałania wspieraniu agresji na Ukrainę oraz służących ochronie bezpieczeństwa narodowego</w:t>
      </w:r>
      <w:r w:rsidRPr="00CF6CB5">
        <w:rPr>
          <w:rFonts w:ascii="Garamond" w:hAnsi="Garamond" w:cs="Arial"/>
          <w:b/>
          <w:caps/>
          <w:sz w:val="22"/>
          <w:szCs w:val="22"/>
          <w:shd w:val="clear" w:color="auto" w:fill="D0CECE"/>
          <w:lang w:eastAsia="en-GB"/>
        </w:rPr>
        <w:t xml:space="preserve"> </w:t>
      </w:r>
    </w:p>
    <w:p w14:paraId="4D21E0FD"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p>
    <w:p w14:paraId="27C126F9" w14:textId="77777777" w:rsidR="00E31190" w:rsidRPr="00CF6CB5" w:rsidRDefault="00E31190" w:rsidP="00456C4A">
      <w:pPr>
        <w:shd w:val="clear" w:color="auto" w:fill="D0CECE"/>
        <w:spacing w:line="276" w:lineRule="auto"/>
        <w:jc w:val="center"/>
        <w:rPr>
          <w:rFonts w:ascii="Garamond" w:hAnsi="Garamond" w:cs="Arial"/>
          <w:caps/>
          <w:sz w:val="22"/>
          <w:szCs w:val="22"/>
          <w:shd w:val="clear" w:color="auto" w:fill="D0CECE"/>
          <w:lang w:eastAsia="en-GB"/>
        </w:rPr>
      </w:pPr>
      <w:r w:rsidRPr="00CF6CB5">
        <w:rPr>
          <w:rFonts w:ascii="Garamond" w:hAnsi="Garamond" w:cs="Arial"/>
          <w:sz w:val="22"/>
          <w:szCs w:val="22"/>
          <w:shd w:val="clear" w:color="auto" w:fill="D0CECE"/>
          <w:lang w:eastAsia="en-GB"/>
        </w:rPr>
        <w:t>oraz</w:t>
      </w:r>
    </w:p>
    <w:p w14:paraId="3800E8DD"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caps/>
          <w:sz w:val="22"/>
          <w:szCs w:val="22"/>
          <w:shd w:val="clear" w:color="auto" w:fill="D0CECE"/>
          <w:lang w:eastAsia="en-GB"/>
        </w:rPr>
        <w:t>Oświadczenie WYKONAWCY o niepodleganiu zakazowi udzielania lub dalszego wykonywania wszelich</w:t>
      </w:r>
      <w:r w:rsidRPr="00CF6CB5">
        <w:rPr>
          <w:rFonts w:ascii="Garamond" w:hAnsi="Garamond" w:cs="Arial"/>
          <w:sz w:val="22"/>
          <w:szCs w:val="22"/>
        </w:rPr>
        <w:t xml:space="preserve"> </w:t>
      </w:r>
      <w:r w:rsidRPr="00CF6CB5">
        <w:rPr>
          <w:rFonts w:ascii="Garamond" w:hAnsi="Garamond" w:cs="Arial"/>
          <w:b/>
          <w:caps/>
          <w:sz w:val="22"/>
          <w:szCs w:val="22"/>
          <w:shd w:val="clear" w:color="auto" w:fill="D0CECE"/>
          <w:lang w:eastAsia="en-GB"/>
        </w:rPr>
        <w:t xml:space="preserve">zamówień publicznych </w:t>
      </w:r>
    </w:p>
    <w:p w14:paraId="15F227ED"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sz w:val="22"/>
          <w:szCs w:val="22"/>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05F26713" w14:textId="77777777" w:rsidR="00E31190" w:rsidRPr="00CF6CB5" w:rsidRDefault="00E31190" w:rsidP="00456C4A">
      <w:pPr>
        <w:spacing w:after="200" w:line="276" w:lineRule="auto"/>
        <w:jc w:val="right"/>
        <w:rPr>
          <w:rFonts w:ascii="Garamond" w:eastAsia="Arial" w:hAnsi="Garamond" w:cs="Arial"/>
          <w:b/>
          <w:sz w:val="22"/>
          <w:szCs w:val="22"/>
        </w:rPr>
      </w:pPr>
    </w:p>
    <w:p w14:paraId="3F68EB51" w14:textId="77777777" w:rsidR="00E31190" w:rsidRPr="00CF6CB5" w:rsidRDefault="00E31190" w:rsidP="00456C4A">
      <w:pPr>
        <w:spacing w:after="200" w:line="276" w:lineRule="auto"/>
        <w:jc w:val="both"/>
        <w:rPr>
          <w:rFonts w:ascii="Garamond" w:eastAsia="Arial" w:hAnsi="Garamond" w:cs="Arial"/>
          <w:sz w:val="22"/>
          <w:szCs w:val="22"/>
        </w:rPr>
      </w:pPr>
      <w:r w:rsidRPr="00CF6CB5">
        <w:rPr>
          <w:rFonts w:ascii="Garamond" w:eastAsia="Arial" w:hAnsi="Garamond" w:cs="Arial"/>
          <w:sz w:val="22"/>
          <w:szCs w:val="22"/>
        </w:rPr>
        <w:t>Nazwa Wykonawcy.................................................................................................................................</w:t>
      </w:r>
    </w:p>
    <w:p w14:paraId="37184ABC" w14:textId="77777777" w:rsidR="00E31190" w:rsidRPr="00CF6CB5" w:rsidRDefault="00E31190" w:rsidP="00456C4A">
      <w:pPr>
        <w:spacing w:after="200" w:line="276" w:lineRule="auto"/>
        <w:rPr>
          <w:rFonts w:ascii="Garamond" w:eastAsia="Arial" w:hAnsi="Garamond" w:cs="Arial"/>
          <w:sz w:val="22"/>
          <w:szCs w:val="22"/>
        </w:rPr>
      </w:pPr>
      <w:r w:rsidRPr="00CF6CB5">
        <w:rPr>
          <w:rFonts w:ascii="Garamond" w:eastAsia="Arial" w:hAnsi="Garamond" w:cs="Arial"/>
          <w:sz w:val="22"/>
          <w:szCs w:val="22"/>
        </w:rPr>
        <w:t>Adres Wykonawcy...................................................................................................................................</w:t>
      </w:r>
    </w:p>
    <w:p w14:paraId="39F7CCA3" w14:textId="77777777" w:rsidR="00E31190" w:rsidRPr="00CF6CB5" w:rsidRDefault="00E31190" w:rsidP="00456C4A">
      <w:pPr>
        <w:spacing w:after="200" w:line="276" w:lineRule="auto"/>
        <w:jc w:val="both"/>
        <w:rPr>
          <w:rFonts w:ascii="Garamond" w:eastAsia="Arial" w:hAnsi="Garamond" w:cs="Arial"/>
          <w:b/>
          <w:sz w:val="22"/>
          <w:szCs w:val="22"/>
        </w:rPr>
      </w:pPr>
      <w:r w:rsidRPr="00CF6CB5">
        <w:rPr>
          <w:rFonts w:ascii="Garamond" w:eastAsia="Arial" w:hAnsi="Garamond" w:cs="Arial"/>
          <w:b/>
          <w:sz w:val="22"/>
          <w:szCs w:val="22"/>
        </w:rPr>
        <w:t>Oświadczam iż,</w:t>
      </w:r>
    </w:p>
    <w:p w14:paraId="727267D9" w14:textId="77777777" w:rsidR="00E31190" w:rsidRPr="00CF6CB5" w:rsidRDefault="00E31190" w:rsidP="00947223">
      <w:pPr>
        <w:numPr>
          <w:ilvl w:val="0"/>
          <w:numId w:val="99"/>
        </w:numPr>
        <w:suppressAutoHyphens w:val="0"/>
        <w:spacing w:line="276" w:lineRule="auto"/>
        <w:ind w:left="284" w:hanging="284"/>
        <w:contextualSpacing/>
        <w:jc w:val="both"/>
        <w:textAlignment w:val="auto"/>
        <w:rPr>
          <w:rFonts w:ascii="Garamond" w:hAnsi="Garamond" w:cs="Arial"/>
          <w:b/>
          <w:sz w:val="22"/>
          <w:szCs w:val="22"/>
          <w:lang w:eastAsia="en-GB"/>
        </w:rPr>
      </w:pPr>
      <w:r w:rsidRPr="00CF6CB5">
        <w:rPr>
          <w:rFonts w:ascii="Garamond" w:hAnsi="Garamond" w:cs="Arial"/>
          <w:b/>
          <w:sz w:val="22"/>
          <w:szCs w:val="22"/>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2A06D97C" w14:textId="77777777" w:rsidR="00E31190" w:rsidRPr="00CF6CB5" w:rsidRDefault="00E31190" w:rsidP="00456C4A">
      <w:pPr>
        <w:spacing w:line="276" w:lineRule="auto"/>
        <w:rPr>
          <w:rFonts w:ascii="Garamond" w:hAnsi="Garamond" w:cs="Arial"/>
          <w:sz w:val="22"/>
          <w:szCs w:val="22"/>
          <w:lang w:eastAsia="en-GB"/>
        </w:rPr>
      </w:pPr>
    </w:p>
    <w:p w14:paraId="63D22204"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 xml:space="preserve">Z postępowania o udzielenie zamówienia publicznego lub konkursu prowadzonego na podstawie </w:t>
      </w:r>
      <w:hyperlink r:id="rId21" w:anchor="/document/18903829?cm=DOCUMENT" w:history="1">
        <w:r w:rsidRPr="00CF6CB5">
          <w:rPr>
            <w:rStyle w:val="Hipercze"/>
            <w:rFonts w:ascii="Garamond" w:hAnsi="Garamond" w:cs="Arial"/>
            <w:color w:val="auto"/>
            <w:sz w:val="22"/>
            <w:szCs w:val="22"/>
            <w:lang w:eastAsia="en-GB"/>
          </w:rPr>
          <w:t>ustawy</w:t>
        </w:r>
      </w:hyperlink>
      <w:r w:rsidRPr="00CF6CB5">
        <w:rPr>
          <w:rFonts w:ascii="Garamond" w:hAnsi="Garamond" w:cs="Arial"/>
          <w:sz w:val="22"/>
          <w:szCs w:val="22"/>
          <w:lang w:eastAsia="en-GB"/>
        </w:rPr>
        <w:t xml:space="preserve"> z dnia 11 września 2019 r. – Prawo zamówień publicznych wyklucza się:</w:t>
      </w:r>
    </w:p>
    <w:p w14:paraId="0F6FE798" w14:textId="77777777" w:rsidR="00E31190" w:rsidRPr="00CF6CB5" w:rsidRDefault="00E31190" w:rsidP="00947223">
      <w:pPr>
        <w:numPr>
          <w:ilvl w:val="0"/>
          <w:numId w:val="100"/>
        </w:numPr>
        <w:suppressAutoHyphens w:val="0"/>
        <w:spacing w:line="276" w:lineRule="auto"/>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wykonawcę oraz uczestnika konkursu wymienionego w wykazach określonych w </w:t>
      </w:r>
      <w:hyperlink r:id="rId22" w:anchor="/document/6760798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765/2006 i </w:t>
      </w:r>
      <w:hyperlink r:id="rId23" w:anchor="/document/6841086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269/2014 albo wpisanego na listę na podstawie decyzji w sprawie wpisu na listę rozstrzygającej o zastosowaniu środka, o którym mowa w art. 1 pkt 3;</w:t>
      </w:r>
    </w:p>
    <w:p w14:paraId="53147A86" w14:textId="77777777" w:rsidR="00E31190" w:rsidRPr="00CF6CB5" w:rsidRDefault="00E31190" w:rsidP="00947223">
      <w:pPr>
        <w:numPr>
          <w:ilvl w:val="0"/>
          <w:numId w:val="100"/>
        </w:numPr>
        <w:suppressAutoHyphens w:val="0"/>
        <w:spacing w:line="276" w:lineRule="auto"/>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 xml:space="preserve">wykonawcę oraz uczestnika konkursu, którego beneficjentem rzeczywistym w rozumieniu </w:t>
      </w:r>
      <w:hyperlink r:id="rId24" w:anchor="/document/18708093?cm=DOCUMENT" w:history="1">
        <w:r w:rsidRPr="00CF6CB5">
          <w:rPr>
            <w:rStyle w:val="Hipercze"/>
            <w:rFonts w:ascii="Garamond" w:hAnsi="Garamond" w:cs="Arial"/>
            <w:color w:val="auto"/>
            <w:sz w:val="22"/>
            <w:szCs w:val="22"/>
            <w:lang w:eastAsia="en-GB"/>
          </w:rPr>
          <w:t>ustawy</w:t>
        </w:r>
      </w:hyperlink>
      <w:r w:rsidRPr="00CF6CB5">
        <w:rPr>
          <w:rFonts w:ascii="Garamond" w:hAnsi="Garamond" w:cs="Arial"/>
          <w:sz w:val="22"/>
          <w:szCs w:val="22"/>
          <w:lang w:eastAsia="en-GB"/>
        </w:rPr>
        <w:t xml:space="preserve"> z dnia 1 marca 2018 r. o przeciwdziałaniu praniu pieniędzy oraz finansowaniu terroryzmu (Dz. U. z 2022 r. poz. 593 i 655) jest osoba wymieniona w wykazach określonych w </w:t>
      </w:r>
      <w:hyperlink r:id="rId25" w:anchor="/document/6760798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765/2006 i </w:t>
      </w:r>
      <w:hyperlink r:id="rId26" w:anchor="/document/6841086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53AD4B62" w14:textId="77777777" w:rsidR="00E31190" w:rsidRPr="00CF6CB5" w:rsidRDefault="00E31190" w:rsidP="00947223">
      <w:pPr>
        <w:numPr>
          <w:ilvl w:val="0"/>
          <w:numId w:val="100"/>
        </w:numPr>
        <w:suppressAutoHyphens w:val="0"/>
        <w:spacing w:line="276" w:lineRule="auto"/>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 xml:space="preserve">wykonawcę oraz uczestnika konkursu, którego jednostką dominującą w rozumieniu </w:t>
      </w:r>
      <w:hyperlink r:id="rId27" w:anchor="/document/16796295?unitId=art(3)ust(1)pkt(37)&amp;cm=DOCUMENT" w:history="1">
        <w:r w:rsidRPr="00CF6CB5">
          <w:rPr>
            <w:rStyle w:val="Hipercze"/>
            <w:rFonts w:ascii="Garamond" w:hAnsi="Garamond" w:cs="Arial"/>
            <w:color w:val="auto"/>
            <w:sz w:val="22"/>
            <w:szCs w:val="22"/>
            <w:lang w:eastAsia="en-GB"/>
          </w:rPr>
          <w:t>art. 3 ust. 1 pkt 37</w:t>
        </w:r>
      </w:hyperlink>
      <w:r w:rsidRPr="00CF6CB5">
        <w:rPr>
          <w:rFonts w:ascii="Garamond" w:hAnsi="Garamond" w:cs="Arial"/>
          <w:sz w:val="22"/>
          <w:szCs w:val="22"/>
          <w:lang w:eastAsia="en-GB"/>
        </w:rPr>
        <w:t xml:space="preserve"> ustawy z dnia 29 września 1994 r. o rachunkowości (Dz. U. z 2021 r. poz. 217, 2105 i 2106) jest podmiot wymieniony w wykazach określonych w </w:t>
      </w:r>
      <w:hyperlink r:id="rId28" w:anchor="/document/6760798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765/2006 i </w:t>
      </w:r>
      <w:hyperlink r:id="rId29" w:anchor="/document/6841086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3A31CD3D" w14:textId="77777777" w:rsidR="00E31190" w:rsidRPr="00CF6CB5" w:rsidRDefault="00E31190" w:rsidP="00456C4A">
      <w:pPr>
        <w:spacing w:line="276" w:lineRule="auto"/>
        <w:rPr>
          <w:rFonts w:ascii="Garamond" w:hAnsi="Garamond" w:cs="Arial"/>
          <w:b/>
          <w:sz w:val="22"/>
          <w:szCs w:val="22"/>
          <w:lang w:eastAsia="en-GB"/>
        </w:rPr>
      </w:pPr>
      <w:r w:rsidRPr="00CF6CB5">
        <w:rPr>
          <w:rFonts w:ascii="Garamond" w:hAnsi="Garamond" w:cs="Arial"/>
          <w:b/>
          <w:sz w:val="22"/>
          <w:szCs w:val="22"/>
          <w:lang w:eastAsia="en-GB"/>
        </w:rPr>
        <w:t>Zobowiązuję się do niezwłocznego poinformowania o zmianie tego statusu.</w:t>
      </w:r>
    </w:p>
    <w:p w14:paraId="239B6073" w14:textId="77777777" w:rsidR="00E31190" w:rsidRPr="00CF6CB5" w:rsidRDefault="00E31190" w:rsidP="00456C4A">
      <w:pPr>
        <w:spacing w:line="276" w:lineRule="auto"/>
        <w:ind w:left="360"/>
        <w:contextualSpacing/>
        <w:rPr>
          <w:rFonts w:ascii="Garamond" w:hAnsi="Garamond" w:cs="Arial"/>
          <w:sz w:val="22"/>
          <w:szCs w:val="22"/>
          <w:lang w:eastAsia="en-GB"/>
        </w:rPr>
      </w:pPr>
    </w:p>
    <w:p w14:paraId="1ACFD39A" w14:textId="77777777" w:rsidR="00E31190" w:rsidRPr="00CF6CB5" w:rsidRDefault="00E31190" w:rsidP="00456C4A">
      <w:pPr>
        <w:spacing w:line="276" w:lineRule="auto"/>
        <w:rPr>
          <w:rFonts w:ascii="Garamond" w:hAnsi="Garamond" w:cs="Arial"/>
          <w:i/>
          <w:sz w:val="22"/>
          <w:szCs w:val="22"/>
          <w:u w:val="single"/>
          <w:lang w:eastAsia="en-GB"/>
        </w:rPr>
      </w:pPr>
      <w:r w:rsidRPr="00CF6CB5">
        <w:rPr>
          <w:rFonts w:ascii="Garamond" w:hAnsi="Garamond" w:cs="Arial"/>
          <w:i/>
          <w:sz w:val="22"/>
          <w:szCs w:val="22"/>
          <w:u w:val="single"/>
          <w:lang w:eastAsia="en-GB"/>
        </w:rPr>
        <w:t>A jeśli zachodzą podstawy wykluczenia, to Wykonawca składa oświadczenie o następującej treści:</w:t>
      </w:r>
    </w:p>
    <w:p w14:paraId="31F57AC9"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Oświadczam, że zachodzą w stosunku do mnie podstawy wykluczenia, o których mowa w art. 7 ust. 1 pkt. …………….. ustawy /wskazać właściwy punkt z powyższych/.</w:t>
      </w:r>
    </w:p>
    <w:p w14:paraId="31744192"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lastRenderedPageBreak/>
        <w:t>Zobowiązuję się do niezwłocznego poinformowania Zamawiającego o zmianie tego stanu.</w:t>
      </w:r>
    </w:p>
    <w:p w14:paraId="54043BA1" w14:textId="77777777" w:rsidR="00E31190" w:rsidRPr="00CF6CB5" w:rsidRDefault="00E31190" w:rsidP="00456C4A">
      <w:pPr>
        <w:spacing w:line="276" w:lineRule="auto"/>
        <w:rPr>
          <w:rFonts w:ascii="Garamond" w:hAnsi="Garamond" w:cs="Arial"/>
          <w:sz w:val="22"/>
          <w:szCs w:val="22"/>
          <w:lang w:eastAsia="en-GB"/>
        </w:rPr>
      </w:pPr>
    </w:p>
    <w:p w14:paraId="4170752B" w14:textId="77777777" w:rsidR="00E31190" w:rsidRPr="00CF6CB5" w:rsidRDefault="00E31190" w:rsidP="00456C4A">
      <w:pPr>
        <w:shd w:val="clear" w:color="auto" w:fill="D0CECE"/>
        <w:spacing w:line="276" w:lineRule="auto"/>
        <w:rPr>
          <w:rFonts w:ascii="Garamond" w:hAnsi="Garamond" w:cs="Arial"/>
          <w:b/>
          <w:sz w:val="22"/>
          <w:szCs w:val="22"/>
          <w:lang w:eastAsia="en-GB"/>
        </w:rPr>
      </w:pPr>
      <w:r w:rsidRPr="00CF6CB5">
        <w:rPr>
          <w:rFonts w:ascii="Garamond" w:hAnsi="Garamond" w:cs="Arial"/>
          <w:b/>
          <w:sz w:val="22"/>
          <w:szCs w:val="22"/>
          <w:lang w:eastAsia="en-GB"/>
        </w:rPr>
        <w:t>OŚWIADCZENIE DOTYCZĄCE PODANYCH INFORMACJI</w:t>
      </w:r>
    </w:p>
    <w:p w14:paraId="124BB8C2" w14:textId="77777777" w:rsidR="00E31190" w:rsidRPr="00CF6CB5" w:rsidRDefault="00E31190" w:rsidP="00456C4A">
      <w:pPr>
        <w:spacing w:line="276" w:lineRule="auto"/>
        <w:rPr>
          <w:rFonts w:ascii="Garamond" w:hAnsi="Garamond" w:cs="Arial"/>
          <w:sz w:val="22"/>
          <w:szCs w:val="22"/>
        </w:rPr>
      </w:pPr>
      <w:r w:rsidRPr="00CF6CB5">
        <w:rPr>
          <w:rFonts w:ascii="Garamond" w:hAnsi="Garamond" w:cs="Arial"/>
          <w:sz w:val="22"/>
          <w:szCs w:val="22"/>
          <w:lang w:val="x-none"/>
        </w:rPr>
        <w:t xml:space="preserve">Oświadczam, że wszystkie informacje podane </w:t>
      </w:r>
      <w:r w:rsidRPr="00CF6CB5">
        <w:rPr>
          <w:rFonts w:ascii="Garamond" w:hAnsi="Garamond" w:cs="Arial"/>
          <w:sz w:val="22"/>
          <w:szCs w:val="22"/>
        </w:rPr>
        <w:t>w pkt A)</w:t>
      </w:r>
      <w:r w:rsidRPr="00CF6CB5">
        <w:rPr>
          <w:rFonts w:ascii="Garamond" w:hAnsi="Garamond" w:cs="Arial"/>
          <w:sz w:val="22"/>
          <w:szCs w:val="22"/>
          <w:lang w:val="x-none"/>
        </w:rPr>
        <w:t xml:space="preserve"> </w:t>
      </w:r>
      <w:r w:rsidRPr="00CF6CB5">
        <w:rPr>
          <w:rFonts w:ascii="Garamond" w:hAnsi="Garamond" w:cs="Arial"/>
          <w:sz w:val="22"/>
          <w:szCs w:val="22"/>
        </w:rPr>
        <w:t>oświadczenia</w:t>
      </w:r>
      <w:r w:rsidRPr="00CF6CB5">
        <w:rPr>
          <w:rFonts w:ascii="Garamond" w:hAnsi="Garamond" w:cs="Arial"/>
          <w:sz w:val="22"/>
          <w:szCs w:val="22"/>
          <w:lang w:val="x-none"/>
        </w:rPr>
        <w:t xml:space="preserve"> są aktualne i zgodne</w:t>
      </w:r>
      <w:r w:rsidRPr="00CF6CB5">
        <w:rPr>
          <w:rFonts w:ascii="Garamond" w:hAnsi="Garamond" w:cs="Arial"/>
          <w:sz w:val="22"/>
          <w:szCs w:val="22"/>
        </w:rPr>
        <w:t xml:space="preserve"> z </w:t>
      </w:r>
      <w:r w:rsidRPr="00CF6CB5">
        <w:rPr>
          <w:rFonts w:ascii="Garamond" w:hAnsi="Garamond" w:cs="Arial"/>
          <w:sz w:val="22"/>
          <w:szCs w:val="22"/>
          <w:lang w:val="x-none"/>
        </w:rPr>
        <w:t>prawdą oraz zostały przedstawione z pełną świadomością konsekwencji wprowadzenia Zamawiającego w błąd przy przedstawianiu informacji</w:t>
      </w:r>
      <w:r w:rsidRPr="00CF6CB5">
        <w:rPr>
          <w:rFonts w:ascii="Garamond" w:hAnsi="Garamond" w:cs="Arial"/>
          <w:sz w:val="22"/>
          <w:szCs w:val="22"/>
        </w:rPr>
        <w:t>.</w:t>
      </w:r>
    </w:p>
    <w:p w14:paraId="7DFB9E8C" w14:textId="77777777" w:rsidR="00E31190" w:rsidRPr="00CF6CB5" w:rsidRDefault="00E31190" w:rsidP="00456C4A">
      <w:pPr>
        <w:spacing w:line="276" w:lineRule="auto"/>
        <w:rPr>
          <w:rFonts w:ascii="Garamond" w:hAnsi="Garamond" w:cs="Arial"/>
          <w:sz w:val="22"/>
          <w:szCs w:val="22"/>
          <w:lang w:eastAsia="en-GB"/>
        </w:rPr>
      </w:pPr>
    </w:p>
    <w:p w14:paraId="38FE6A47" w14:textId="77777777" w:rsidR="00E31190" w:rsidRPr="00CF6CB5" w:rsidRDefault="00E31190" w:rsidP="00456C4A">
      <w:pPr>
        <w:spacing w:line="276" w:lineRule="auto"/>
        <w:rPr>
          <w:rFonts w:ascii="Garamond" w:hAnsi="Garamond" w:cs="Arial"/>
          <w:b/>
          <w:sz w:val="22"/>
          <w:szCs w:val="22"/>
          <w:lang w:eastAsia="en-GB"/>
        </w:rPr>
      </w:pPr>
    </w:p>
    <w:p w14:paraId="134004BB" w14:textId="77777777" w:rsidR="00E31190" w:rsidRPr="00CF6CB5" w:rsidRDefault="00E31190" w:rsidP="00947223">
      <w:pPr>
        <w:numPr>
          <w:ilvl w:val="0"/>
          <w:numId w:val="101"/>
        </w:numPr>
        <w:suppressAutoHyphens w:val="0"/>
        <w:spacing w:line="276" w:lineRule="auto"/>
        <w:ind w:left="284" w:hanging="284"/>
        <w:contextualSpacing/>
        <w:jc w:val="both"/>
        <w:textAlignment w:val="auto"/>
        <w:rPr>
          <w:rFonts w:ascii="Garamond" w:hAnsi="Garamond" w:cs="Arial"/>
          <w:b/>
          <w:sz w:val="22"/>
          <w:szCs w:val="22"/>
          <w:lang w:eastAsia="en-GB"/>
        </w:rPr>
      </w:pPr>
      <w:r w:rsidRPr="00CF6CB5">
        <w:rPr>
          <w:rFonts w:ascii="Garamond" w:hAnsi="Garamond" w:cs="Arial"/>
          <w:b/>
          <w:sz w:val="22"/>
          <w:szCs w:val="22"/>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F6CB5">
        <w:rPr>
          <w:rFonts w:ascii="Garamond" w:hAnsi="Garamond" w:cs="Arial"/>
          <w:b/>
          <w:sz w:val="22"/>
          <w:szCs w:val="22"/>
          <w:lang w:eastAsia="en-GB"/>
        </w:rPr>
        <w:t>późn</w:t>
      </w:r>
      <w:proofErr w:type="spellEnd"/>
      <w:r w:rsidRPr="00CF6CB5">
        <w:rPr>
          <w:rFonts w:ascii="Garamond" w:hAnsi="Garamond" w:cs="Arial"/>
          <w:b/>
          <w:sz w:val="22"/>
          <w:szCs w:val="22"/>
          <w:lang w:eastAsia="en-GB"/>
        </w:rPr>
        <w:t>. zm.), zgodnie, z którym:</w:t>
      </w:r>
    </w:p>
    <w:p w14:paraId="1A0232BB" w14:textId="77777777" w:rsidR="00E31190" w:rsidRPr="00CF6CB5" w:rsidRDefault="00E31190" w:rsidP="00947223">
      <w:pPr>
        <w:numPr>
          <w:ilvl w:val="0"/>
          <w:numId w:val="102"/>
        </w:numPr>
        <w:suppressAutoHyphens w:val="0"/>
        <w:spacing w:line="276" w:lineRule="auto"/>
        <w:ind w:left="284" w:hanging="283"/>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60FDA2" w14:textId="77777777" w:rsidR="00E31190" w:rsidRPr="00CF6CB5" w:rsidRDefault="00E31190" w:rsidP="00947223">
      <w:pPr>
        <w:numPr>
          <w:ilvl w:val="0"/>
          <w:numId w:val="103"/>
        </w:numPr>
        <w:suppressAutoHyphens w:val="0"/>
        <w:spacing w:line="276" w:lineRule="auto"/>
        <w:ind w:left="851"/>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obywateli rosyjskich lub osób fizycznych lub prawnych, podmiotów lub organów z siedzibą w Rosji;</w:t>
      </w:r>
    </w:p>
    <w:p w14:paraId="60EF178D" w14:textId="77777777" w:rsidR="00E31190" w:rsidRPr="00CF6CB5" w:rsidRDefault="00E31190" w:rsidP="00947223">
      <w:pPr>
        <w:numPr>
          <w:ilvl w:val="0"/>
          <w:numId w:val="103"/>
        </w:numPr>
        <w:suppressAutoHyphens w:val="0"/>
        <w:spacing w:line="276" w:lineRule="auto"/>
        <w:ind w:left="851"/>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osób prawnych, podmiotów lub organów, do których prawa własności bezpośrednio lub pośrednio w ponad 50 % należą do podmiotu, o którym mowa w lit. a) niniejszego ustępu; lub</w:t>
      </w:r>
    </w:p>
    <w:p w14:paraId="4F67650C" w14:textId="77777777" w:rsidR="00E31190" w:rsidRPr="00CF6CB5" w:rsidRDefault="00E31190" w:rsidP="00947223">
      <w:pPr>
        <w:numPr>
          <w:ilvl w:val="0"/>
          <w:numId w:val="103"/>
        </w:numPr>
        <w:suppressAutoHyphens w:val="0"/>
        <w:spacing w:line="276" w:lineRule="auto"/>
        <w:ind w:left="851"/>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osób fizycznych lub prawnych, podmiotów lub organów działających w imieniu lub pod kierunkiem podmiotu, o którym mowa w lit. a) lub b) niniejszego ustępu,</w:t>
      </w:r>
    </w:p>
    <w:p w14:paraId="4C9C5B9E" w14:textId="77777777" w:rsidR="00E31190" w:rsidRPr="00CF6CB5" w:rsidRDefault="00E31190" w:rsidP="00456C4A">
      <w:pPr>
        <w:spacing w:line="276" w:lineRule="auto"/>
        <w:ind w:left="851"/>
        <w:contextualSpacing/>
        <w:rPr>
          <w:rFonts w:ascii="Garamond" w:hAnsi="Garamond" w:cs="Arial"/>
          <w:sz w:val="22"/>
          <w:szCs w:val="22"/>
          <w:lang w:eastAsia="en-GB"/>
        </w:rPr>
      </w:pPr>
    </w:p>
    <w:p w14:paraId="2573A992" w14:textId="77777777" w:rsidR="00E31190" w:rsidRPr="00CF6CB5" w:rsidRDefault="00E31190" w:rsidP="00456C4A">
      <w:pPr>
        <w:spacing w:line="276" w:lineRule="auto"/>
        <w:ind w:left="851"/>
        <w:contextualSpacing/>
        <w:rPr>
          <w:rFonts w:ascii="Garamond" w:hAnsi="Garamond" w:cs="Arial"/>
          <w:sz w:val="22"/>
          <w:szCs w:val="22"/>
          <w:lang w:eastAsia="en-GB"/>
        </w:rPr>
      </w:pPr>
      <w:r w:rsidRPr="00CF6CB5">
        <w:rPr>
          <w:rFonts w:ascii="Garamond" w:hAnsi="Garamond" w:cs="Arial"/>
          <w:sz w:val="22"/>
          <w:szCs w:val="22"/>
          <w:lang w:eastAsia="en-GB"/>
        </w:rPr>
        <w:t>w tym podwykonawców, dostawców lub podmiotów, na których zdolności polega się w rozumieniu dyrektyw w sprawie zamówień publicznych, w przypadku gdy przypada na nich ponad 10 % wartości zamówienia.</w:t>
      </w:r>
    </w:p>
    <w:p w14:paraId="613D1277" w14:textId="77777777" w:rsidR="00E31190" w:rsidRPr="00CF6CB5" w:rsidRDefault="00E31190" w:rsidP="00456C4A">
      <w:pPr>
        <w:spacing w:line="276" w:lineRule="auto"/>
        <w:ind w:left="851"/>
        <w:contextualSpacing/>
        <w:rPr>
          <w:rFonts w:ascii="Garamond" w:hAnsi="Garamond" w:cs="Arial"/>
          <w:sz w:val="22"/>
          <w:szCs w:val="22"/>
          <w:lang w:eastAsia="en-GB"/>
        </w:rPr>
      </w:pPr>
      <w:r w:rsidRPr="00CF6CB5">
        <w:rPr>
          <w:rFonts w:ascii="Garamond" w:hAnsi="Garamond" w:cs="Arial"/>
          <w:sz w:val="22"/>
          <w:szCs w:val="22"/>
          <w:lang w:eastAsia="en-GB"/>
        </w:rPr>
        <w:t>Zobowiązuję się do niezwłocznego poinformowania Zamawiającego o zmianie tego stanu.</w:t>
      </w:r>
    </w:p>
    <w:p w14:paraId="7EFA438E" w14:textId="77777777" w:rsidR="00E31190" w:rsidRPr="00CF6CB5" w:rsidRDefault="00E31190" w:rsidP="00456C4A">
      <w:pPr>
        <w:spacing w:line="276" w:lineRule="auto"/>
        <w:ind w:left="708"/>
        <w:rPr>
          <w:rFonts w:ascii="Garamond" w:hAnsi="Garamond" w:cs="Arial"/>
          <w:sz w:val="22"/>
          <w:szCs w:val="22"/>
          <w:lang w:eastAsia="en-GB"/>
        </w:rPr>
      </w:pPr>
    </w:p>
    <w:p w14:paraId="61FEA71B" w14:textId="77777777" w:rsidR="00E31190" w:rsidRPr="00CF6CB5" w:rsidRDefault="00E31190" w:rsidP="00456C4A">
      <w:pPr>
        <w:spacing w:line="276" w:lineRule="auto"/>
        <w:rPr>
          <w:rFonts w:ascii="Garamond" w:hAnsi="Garamond" w:cs="Arial"/>
          <w:i/>
          <w:sz w:val="22"/>
          <w:szCs w:val="22"/>
          <w:u w:val="single"/>
          <w:lang w:eastAsia="en-GB"/>
        </w:rPr>
      </w:pPr>
      <w:r w:rsidRPr="00CF6CB5">
        <w:rPr>
          <w:rFonts w:ascii="Garamond" w:hAnsi="Garamond" w:cs="Arial"/>
          <w:i/>
          <w:sz w:val="22"/>
          <w:szCs w:val="22"/>
          <w:u w:val="single"/>
          <w:lang w:eastAsia="en-GB"/>
        </w:rPr>
        <w:t>Jeśli Wykonawca podlega zakazowi to składa oświadczenie o następującej treści:</w:t>
      </w:r>
    </w:p>
    <w:p w14:paraId="015D8EDA"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F6CB5">
        <w:rPr>
          <w:rFonts w:ascii="Garamond" w:hAnsi="Garamond" w:cs="Arial"/>
          <w:i/>
          <w:sz w:val="22"/>
          <w:szCs w:val="22"/>
          <w:lang w:eastAsia="en-GB"/>
        </w:rPr>
        <w:t>wskazać właściwą literę z powyższych</w:t>
      </w:r>
      <w:r w:rsidRPr="00CF6CB5">
        <w:rPr>
          <w:rFonts w:ascii="Garamond" w:hAnsi="Garamond" w:cs="Arial"/>
          <w:sz w:val="22"/>
          <w:szCs w:val="22"/>
          <w:lang w:eastAsia="en-GB"/>
        </w:rPr>
        <w:t>/.</w:t>
      </w:r>
    </w:p>
    <w:p w14:paraId="7D3E0514"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Zobowiązuję się do niezwłocznego poinformowania Zamawiającego o zmianie tego stanu.</w:t>
      </w:r>
    </w:p>
    <w:p w14:paraId="4F55BFD6" w14:textId="77777777" w:rsidR="00E31190" w:rsidRPr="00CF6CB5" w:rsidRDefault="00E31190" w:rsidP="00456C4A">
      <w:pPr>
        <w:spacing w:line="276" w:lineRule="auto"/>
        <w:rPr>
          <w:rFonts w:ascii="Garamond" w:hAnsi="Garamond" w:cs="Arial"/>
          <w:sz w:val="22"/>
          <w:szCs w:val="22"/>
        </w:rPr>
      </w:pPr>
    </w:p>
    <w:p w14:paraId="27AD4597" w14:textId="77777777" w:rsidR="00E31190" w:rsidRPr="00CF6CB5" w:rsidRDefault="00E31190" w:rsidP="00456C4A">
      <w:pPr>
        <w:spacing w:line="276" w:lineRule="auto"/>
        <w:ind w:firstLine="709"/>
        <w:rPr>
          <w:rFonts w:ascii="Garamond" w:hAnsi="Garamond" w:cs="Arial"/>
          <w:sz w:val="22"/>
          <w:szCs w:val="22"/>
        </w:rPr>
      </w:pPr>
    </w:p>
    <w:p w14:paraId="3D538B52" w14:textId="77777777" w:rsidR="00E31190" w:rsidRPr="00CF6CB5" w:rsidRDefault="00E31190" w:rsidP="00456C4A">
      <w:pPr>
        <w:shd w:val="clear" w:color="auto" w:fill="D0CECE"/>
        <w:spacing w:line="276" w:lineRule="auto"/>
        <w:rPr>
          <w:rFonts w:ascii="Garamond" w:hAnsi="Garamond" w:cs="Arial"/>
          <w:b/>
          <w:sz w:val="22"/>
          <w:szCs w:val="22"/>
          <w:lang w:eastAsia="en-GB"/>
        </w:rPr>
      </w:pPr>
      <w:r w:rsidRPr="00CF6CB5">
        <w:rPr>
          <w:rFonts w:ascii="Garamond" w:hAnsi="Garamond" w:cs="Arial"/>
          <w:b/>
          <w:sz w:val="22"/>
          <w:szCs w:val="22"/>
          <w:lang w:eastAsia="en-GB"/>
        </w:rPr>
        <w:t>OŚWIADCZENIE DOTYCZĄCE PODANYCH INFORMACJI</w:t>
      </w:r>
    </w:p>
    <w:p w14:paraId="49149DFB" w14:textId="77777777" w:rsidR="00E31190" w:rsidRPr="00CF6CB5" w:rsidRDefault="00E31190" w:rsidP="00456C4A">
      <w:pPr>
        <w:spacing w:line="276" w:lineRule="auto"/>
        <w:rPr>
          <w:rFonts w:ascii="Garamond" w:hAnsi="Garamond" w:cs="Arial"/>
          <w:sz w:val="22"/>
          <w:szCs w:val="22"/>
        </w:rPr>
      </w:pPr>
      <w:r w:rsidRPr="00CF6CB5">
        <w:rPr>
          <w:rFonts w:ascii="Garamond" w:hAnsi="Garamond" w:cs="Arial"/>
          <w:sz w:val="22"/>
          <w:szCs w:val="22"/>
          <w:lang w:val="x-none"/>
        </w:rPr>
        <w:t xml:space="preserve">Oświadczam, że wszystkie informacje podane </w:t>
      </w:r>
      <w:r w:rsidRPr="00CF6CB5">
        <w:rPr>
          <w:rFonts w:ascii="Garamond" w:hAnsi="Garamond" w:cs="Arial"/>
          <w:sz w:val="22"/>
          <w:szCs w:val="22"/>
        </w:rPr>
        <w:t>w pkt B)</w:t>
      </w:r>
      <w:r w:rsidRPr="00CF6CB5">
        <w:rPr>
          <w:rFonts w:ascii="Garamond" w:hAnsi="Garamond" w:cs="Arial"/>
          <w:sz w:val="22"/>
          <w:szCs w:val="22"/>
          <w:lang w:val="x-none"/>
        </w:rPr>
        <w:t xml:space="preserve"> </w:t>
      </w:r>
      <w:r w:rsidRPr="00CF6CB5">
        <w:rPr>
          <w:rFonts w:ascii="Garamond" w:hAnsi="Garamond" w:cs="Arial"/>
          <w:sz w:val="22"/>
          <w:szCs w:val="22"/>
        </w:rPr>
        <w:t>oświadczenia</w:t>
      </w:r>
      <w:r w:rsidRPr="00CF6CB5">
        <w:rPr>
          <w:rFonts w:ascii="Garamond" w:hAnsi="Garamond" w:cs="Arial"/>
          <w:sz w:val="22"/>
          <w:szCs w:val="22"/>
          <w:lang w:val="x-none"/>
        </w:rPr>
        <w:t xml:space="preserve"> są aktualne i zgodne</w:t>
      </w:r>
      <w:r w:rsidRPr="00CF6CB5">
        <w:rPr>
          <w:rFonts w:ascii="Garamond" w:hAnsi="Garamond" w:cs="Arial"/>
          <w:sz w:val="22"/>
          <w:szCs w:val="22"/>
        </w:rPr>
        <w:t xml:space="preserve"> z </w:t>
      </w:r>
      <w:r w:rsidRPr="00CF6CB5">
        <w:rPr>
          <w:rFonts w:ascii="Garamond" w:hAnsi="Garamond" w:cs="Arial"/>
          <w:sz w:val="22"/>
          <w:szCs w:val="22"/>
          <w:lang w:val="x-none"/>
        </w:rPr>
        <w:t>prawdą oraz zostały przedstawione z pełną świadomością konsekwencji wprowadzenia Zamawiającego w błąd przy przedstawianiu informacji</w:t>
      </w:r>
      <w:r w:rsidRPr="00CF6CB5">
        <w:rPr>
          <w:rFonts w:ascii="Garamond" w:hAnsi="Garamond" w:cs="Arial"/>
          <w:sz w:val="22"/>
          <w:szCs w:val="22"/>
        </w:rPr>
        <w:t>.</w:t>
      </w:r>
    </w:p>
    <w:p w14:paraId="36FD942E"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392A7510" w14:textId="77777777" w:rsidR="00E31190" w:rsidRPr="00CF6CB5" w:rsidRDefault="00E31190" w:rsidP="00456C4A">
      <w:pPr>
        <w:pBdr>
          <w:top w:val="nil"/>
          <w:left w:val="nil"/>
          <w:bottom w:val="nil"/>
          <w:right w:val="nil"/>
          <w:between w:val="nil"/>
        </w:pBdr>
        <w:spacing w:after="200" w:line="276" w:lineRule="auto"/>
        <w:jc w:val="right"/>
        <w:rPr>
          <w:rFonts w:ascii="Garamond" w:eastAsia="Arial" w:hAnsi="Garamond" w:cs="Arial"/>
          <w:i/>
          <w:sz w:val="22"/>
          <w:szCs w:val="22"/>
        </w:rPr>
      </w:pPr>
      <w:r w:rsidRPr="00CF6CB5">
        <w:rPr>
          <w:rFonts w:ascii="Garamond" w:eastAsia="Arial" w:hAnsi="Garamond" w:cs="Arial"/>
          <w:i/>
          <w:sz w:val="22"/>
          <w:szCs w:val="22"/>
        </w:rPr>
        <w:t>…………………………………………………….</w:t>
      </w:r>
    </w:p>
    <w:p w14:paraId="2CD9C42D"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2"/>
          <w:szCs w:val="22"/>
          <w:lang w:eastAsia="pl-PL"/>
        </w:rPr>
      </w:pPr>
      <w:r w:rsidRPr="00CF6CB5">
        <w:rPr>
          <w:rFonts w:ascii="Garamond" w:hAnsi="Garamond"/>
          <w:i/>
          <w:kern w:val="0"/>
          <w:sz w:val="22"/>
          <w:szCs w:val="22"/>
          <w:lang w:eastAsia="pl-PL"/>
        </w:rPr>
        <w:t>podpis osoby (osób) upoważnionej do reprezentowania Wykonawcy</w:t>
      </w:r>
    </w:p>
    <w:p w14:paraId="3947B243" w14:textId="77777777" w:rsidR="002D58A0" w:rsidRPr="00CF6CB5" w:rsidRDefault="002D58A0" w:rsidP="00456C4A">
      <w:pPr>
        <w:pageBreakBefore/>
        <w:tabs>
          <w:tab w:val="left" w:pos="576"/>
        </w:tabs>
        <w:autoSpaceDE w:val="0"/>
        <w:spacing w:line="276" w:lineRule="auto"/>
        <w:jc w:val="right"/>
        <w:rPr>
          <w:rFonts w:ascii="Garamond" w:hAnsi="Garamond" w:cs="Garamond"/>
          <w:sz w:val="22"/>
          <w:szCs w:val="22"/>
        </w:rPr>
      </w:pPr>
      <w:r w:rsidRPr="00CF6CB5">
        <w:rPr>
          <w:rFonts w:ascii="Garamond" w:hAnsi="Garamond" w:cs="Garamond"/>
          <w:b/>
          <w:sz w:val="22"/>
          <w:szCs w:val="22"/>
        </w:rPr>
        <w:lastRenderedPageBreak/>
        <w:t xml:space="preserve">ZAŁĄCZNIK NR </w:t>
      </w:r>
      <w:r w:rsidR="00E34401" w:rsidRPr="00CF6CB5">
        <w:rPr>
          <w:rFonts w:ascii="Garamond" w:hAnsi="Garamond" w:cs="Garamond"/>
          <w:b/>
          <w:sz w:val="22"/>
          <w:szCs w:val="22"/>
        </w:rPr>
        <w:t>7</w:t>
      </w:r>
    </w:p>
    <w:p w14:paraId="0E8E8BDC"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t>..................................................................</w:t>
      </w:r>
    </w:p>
    <w:p w14:paraId="0D983065"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t>(miejscowość i data)</w:t>
      </w:r>
    </w:p>
    <w:p w14:paraId="22855262" w14:textId="77777777" w:rsidR="002D58A0" w:rsidRPr="00CF6CB5" w:rsidRDefault="002D58A0" w:rsidP="00456C4A">
      <w:pPr>
        <w:widowControl w:val="0"/>
        <w:tabs>
          <w:tab w:val="left" w:pos="576"/>
        </w:tabs>
        <w:spacing w:line="276" w:lineRule="auto"/>
        <w:jc w:val="both"/>
        <w:rPr>
          <w:rFonts w:ascii="Garamond" w:eastAsia="Garamond" w:hAnsi="Garamond" w:cs="Garamond"/>
          <w:sz w:val="22"/>
          <w:szCs w:val="22"/>
        </w:rPr>
      </w:pPr>
      <w:r w:rsidRPr="00CF6CB5">
        <w:rPr>
          <w:rFonts w:ascii="Garamond" w:hAnsi="Garamond" w:cs="Garamond"/>
          <w:sz w:val="22"/>
          <w:szCs w:val="22"/>
        </w:rPr>
        <w:t>........................................................</w:t>
      </w:r>
    </w:p>
    <w:p w14:paraId="6FB63C36"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r w:rsidRPr="00CF6CB5">
        <w:rPr>
          <w:rFonts w:ascii="Garamond" w:eastAsia="Garamond" w:hAnsi="Garamond" w:cs="Garamond"/>
          <w:sz w:val="22"/>
          <w:szCs w:val="22"/>
        </w:rPr>
        <w:t xml:space="preserve"> </w:t>
      </w:r>
      <w:r w:rsidRPr="00CF6CB5">
        <w:rPr>
          <w:rFonts w:ascii="Garamond" w:hAnsi="Garamond" w:cs="Garamond"/>
          <w:sz w:val="22"/>
          <w:szCs w:val="22"/>
        </w:rPr>
        <w:t xml:space="preserve">(nazwa i siedziba </w:t>
      </w:r>
      <w:r w:rsidR="00EC5A2C" w:rsidRPr="00CF6CB5">
        <w:rPr>
          <w:rFonts w:ascii="Garamond" w:hAnsi="Garamond" w:cs="Garamond"/>
          <w:sz w:val="22"/>
          <w:szCs w:val="22"/>
        </w:rPr>
        <w:t>Usługodawcy</w:t>
      </w:r>
      <w:r w:rsidRPr="00CF6CB5">
        <w:rPr>
          <w:rFonts w:ascii="Garamond" w:hAnsi="Garamond" w:cs="Garamond"/>
          <w:sz w:val="22"/>
          <w:szCs w:val="22"/>
        </w:rPr>
        <w:t>)</w:t>
      </w:r>
    </w:p>
    <w:p w14:paraId="3D30CFD0"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r w:rsidRPr="00CF6CB5">
        <w:rPr>
          <w:rFonts w:ascii="Garamond" w:hAnsi="Garamond" w:cs="Garamond"/>
          <w:sz w:val="22"/>
          <w:szCs w:val="22"/>
        </w:rPr>
        <w:t>FAX: ........................................</w:t>
      </w:r>
    </w:p>
    <w:p w14:paraId="14A1437E" w14:textId="77777777" w:rsidR="002D58A0" w:rsidRPr="00CF6CB5" w:rsidRDefault="002D58A0" w:rsidP="00456C4A">
      <w:pPr>
        <w:widowControl w:val="0"/>
        <w:tabs>
          <w:tab w:val="left" w:pos="576"/>
        </w:tabs>
        <w:spacing w:line="276" w:lineRule="auto"/>
        <w:jc w:val="both"/>
        <w:rPr>
          <w:rFonts w:ascii="Garamond" w:hAnsi="Garamond" w:cs="Garamond"/>
          <w:b/>
          <w:sz w:val="22"/>
          <w:szCs w:val="22"/>
        </w:rPr>
      </w:pPr>
      <w:r w:rsidRPr="00CF6CB5">
        <w:rPr>
          <w:rFonts w:ascii="Garamond" w:hAnsi="Garamond" w:cs="Garamond"/>
          <w:sz w:val="22"/>
          <w:szCs w:val="22"/>
        </w:rPr>
        <w:t>Adres e-mail………………………………</w:t>
      </w:r>
    </w:p>
    <w:p w14:paraId="09A705F4" w14:textId="77777777" w:rsidR="002D58A0" w:rsidRPr="00CF6CB5" w:rsidRDefault="002D58A0" w:rsidP="00456C4A">
      <w:pPr>
        <w:widowControl w:val="0"/>
        <w:tabs>
          <w:tab w:val="left" w:pos="576"/>
        </w:tabs>
        <w:spacing w:line="276" w:lineRule="auto"/>
        <w:jc w:val="center"/>
        <w:rPr>
          <w:rFonts w:ascii="Garamond" w:eastAsia="Garamond" w:hAnsi="Garamond" w:cs="Garamond"/>
          <w:sz w:val="22"/>
          <w:szCs w:val="22"/>
        </w:rPr>
      </w:pPr>
      <w:r w:rsidRPr="00CF6CB5">
        <w:rPr>
          <w:rFonts w:ascii="Garamond" w:hAnsi="Garamond" w:cs="Garamond"/>
          <w:b/>
          <w:sz w:val="22"/>
          <w:szCs w:val="22"/>
        </w:rPr>
        <w:t>WYKAZ USŁUG</w:t>
      </w:r>
    </w:p>
    <w:p w14:paraId="679C1890"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eastAsia="Garamond" w:hAnsi="Garamond" w:cs="Garamond"/>
          <w:sz w:val="22"/>
          <w:szCs w:val="22"/>
        </w:rPr>
        <w:t xml:space="preserve"> </w:t>
      </w:r>
      <w:r w:rsidRPr="00CF6CB5">
        <w:rPr>
          <w:rFonts w:ascii="Garamond" w:hAnsi="Garamond" w:cs="Garamond"/>
          <w:sz w:val="22"/>
          <w:szCs w:val="22"/>
        </w:rPr>
        <w:t>Do: 5 Wojskowy Szpital Kliniczny z Polikliniką</w:t>
      </w:r>
    </w:p>
    <w:p w14:paraId="6A672B9E" w14:textId="77777777" w:rsidR="002D58A0" w:rsidRPr="00CF6CB5" w:rsidRDefault="002D58A0" w:rsidP="00456C4A">
      <w:pPr>
        <w:widowControl w:val="0"/>
        <w:tabs>
          <w:tab w:val="left" w:pos="576"/>
        </w:tabs>
        <w:spacing w:line="276" w:lineRule="auto"/>
        <w:jc w:val="right"/>
        <w:rPr>
          <w:rFonts w:ascii="Garamond" w:eastAsia="Garamond" w:hAnsi="Garamond" w:cs="Garamond"/>
          <w:sz w:val="22"/>
          <w:szCs w:val="22"/>
        </w:rPr>
      </w:pPr>
      <w:r w:rsidRPr="00CF6CB5">
        <w:rPr>
          <w:rFonts w:ascii="Garamond" w:hAnsi="Garamond" w:cs="Garamond"/>
          <w:sz w:val="22"/>
          <w:szCs w:val="22"/>
        </w:rPr>
        <w:t>Samodzielny Publiczny Zakład Opieki Zdrowotnej</w:t>
      </w:r>
    </w:p>
    <w:p w14:paraId="13014E67"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eastAsia="Garamond" w:hAnsi="Garamond" w:cs="Garamond"/>
          <w:sz w:val="22"/>
          <w:szCs w:val="22"/>
        </w:rPr>
        <w:t xml:space="preserve"> </w:t>
      </w:r>
      <w:r w:rsidRPr="00CF6CB5">
        <w:rPr>
          <w:rFonts w:ascii="Garamond" w:hAnsi="Garamond" w:cs="Garamond"/>
          <w:sz w:val="22"/>
          <w:szCs w:val="22"/>
        </w:rPr>
        <w:t>ul. Wrocławska 1-3, 30-901 Kraków</w:t>
      </w:r>
    </w:p>
    <w:p w14:paraId="34297E84"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p>
    <w:p w14:paraId="36E7512A" w14:textId="77777777" w:rsidR="002D58A0" w:rsidRPr="00CF6CB5" w:rsidRDefault="002D58A0" w:rsidP="00456C4A">
      <w:pPr>
        <w:pStyle w:val="Standard"/>
        <w:tabs>
          <w:tab w:val="left" w:pos="0"/>
        </w:tabs>
        <w:spacing w:line="276" w:lineRule="auto"/>
        <w:jc w:val="both"/>
        <w:rPr>
          <w:rFonts w:ascii="Garamond" w:hAnsi="Garamond" w:cs="Garamond"/>
        </w:rPr>
      </w:pPr>
      <w:r w:rsidRPr="00CF6CB5">
        <w:rPr>
          <w:rFonts w:ascii="Garamond" w:hAnsi="Garamond" w:cs="Garamond"/>
        </w:rPr>
        <w:t xml:space="preserve">Wykaz usług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t>
      </w:r>
      <w:r w:rsidR="00EC5A2C" w:rsidRPr="00CF6CB5">
        <w:rPr>
          <w:rFonts w:ascii="Garamond" w:hAnsi="Garamond" w:cs="Garamond"/>
        </w:rPr>
        <w:t>Usługodawca</w:t>
      </w:r>
      <w:r w:rsidRPr="00CF6CB5">
        <w:rPr>
          <w:rFonts w:ascii="Garamond" w:hAnsi="Garamond" w:cs="Garamond"/>
        </w:rPr>
        <w:t xml:space="preserve"> nie jest w stanie uzyskać tych dokumentów – inne dokumenty; - na potwierdzenie spełnienia warunku o którym mowa 9.2.</w:t>
      </w:r>
      <w:r w:rsidR="00E663F0" w:rsidRPr="00CF6CB5">
        <w:rPr>
          <w:rFonts w:ascii="Garamond" w:hAnsi="Garamond" w:cs="Garamond"/>
        </w:rPr>
        <w:t>4</w:t>
      </w:r>
      <w:r w:rsidRPr="00CF6CB5">
        <w:rPr>
          <w:rFonts w:ascii="Garamond" w:hAnsi="Garamond" w:cs="Garamond"/>
        </w:rPr>
        <w:t xml:space="preserve"> SWZ,</w:t>
      </w:r>
    </w:p>
    <w:p w14:paraId="63218F79"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p>
    <w:tbl>
      <w:tblPr>
        <w:tblW w:w="0" w:type="auto"/>
        <w:tblInd w:w="-15" w:type="dxa"/>
        <w:tblLayout w:type="fixed"/>
        <w:tblLook w:val="0000" w:firstRow="0" w:lastRow="0" w:firstColumn="0" w:lastColumn="0" w:noHBand="0" w:noVBand="0"/>
      </w:tblPr>
      <w:tblGrid>
        <w:gridCol w:w="543"/>
        <w:gridCol w:w="2087"/>
        <w:gridCol w:w="3290"/>
        <w:gridCol w:w="2057"/>
        <w:gridCol w:w="2212"/>
      </w:tblGrid>
      <w:tr w:rsidR="002D58A0" w:rsidRPr="00CF6CB5" w14:paraId="22223C26" w14:textId="77777777">
        <w:tc>
          <w:tcPr>
            <w:tcW w:w="543" w:type="dxa"/>
            <w:tcBorders>
              <w:top w:val="single" w:sz="4" w:space="0" w:color="000000"/>
              <w:left w:val="single" w:sz="4" w:space="0" w:color="000000"/>
              <w:bottom w:val="single" w:sz="4" w:space="0" w:color="000000"/>
            </w:tcBorders>
            <w:shd w:val="clear" w:color="auto" w:fill="auto"/>
            <w:vAlign w:val="center"/>
          </w:tcPr>
          <w:p w14:paraId="1989FF48"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Lp.</w:t>
            </w:r>
          </w:p>
        </w:tc>
        <w:tc>
          <w:tcPr>
            <w:tcW w:w="2087" w:type="dxa"/>
            <w:tcBorders>
              <w:top w:val="single" w:sz="4" w:space="0" w:color="000000"/>
              <w:left w:val="single" w:sz="4" w:space="0" w:color="000000"/>
              <w:bottom w:val="single" w:sz="4" w:space="0" w:color="000000"/>
            </w:tcBorders>
            <w:shd w:val="clear" w:color="auto" w:fill="auto"/>
            <w:vAlign w:val="center"/>
          </w:tcPr>
          <w:p w14:paraId="5E133D54"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Odbiorca usługi</w:t>
            </w:r>
          </w:p>
          <w:p w14:paraId="2324A6FE"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(nazwa i adres)</w:t>
            </w:r>
          </w:p>
        </w:tc>
        <w:tc>
          <w:tcPr>
            <w:tcW w:w="3290" w:type="dxa"/>
            <w:tcBorders>
              <w:top w:val="single" w:sz="4" w:space="0" w:color="000000"/>
              <w:left w:val="single" w:sz="4" w:space="0" w:color="000000"/>
              <w:bottom w:val="single" w:sz="4" w:space="0" w:color="000000"/>
            </w:tcBorders>
            <w:shd w:val="clear" w:color="auto" w:fill="auto"/>
            <w:vAlign w:val="center"/>
          </w:tcPr>
          <w:p w14:paraId="50273231"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Określenie przedmiotu i zakresu usług</w:t>
            </w:r>
          </w:p>
        </w:tc>
        <w:tc>
          <w:tcPr>
            <w:tcW w:w="2057" w:type="dxa"/>
            <w:tcBorders>
              <w:top w:val="single" w:sz="4" w:space="0" w:color="000000"/>
              <w:left w:val="single" w:sz="4" w:space="0" w:color="000000"/>
              <w:bottom w:val="single" w:sz="4" w:space="0" w:color="000000"/>
            </w:tcBorders>
            <w:shd w:val="clear" w:color="auto" w:fill="auto"/>
            <w:vAlign w:val="center"/>
          </w:tcPr>
          <w:p w14:paraId="0ABD6C6D"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Wartość brutto</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5749" w14:textId="77777777" w:rsidR="002D58A0" w:rsidRPr="00CF6CB5" w:rsidRDefault="002D58A0" w:rsidP="00456C4A">
            <w:pPr>
              <w:widowControl w:val="0"/>
              <w:tabs>
                <w:tab w:val="left" w:pos="576"/>
              </w:tabs>
              <w:spacing w:line="276" w:lineRule="auto"/>
              <w:jc w:val="center"/>
              <w:rPr>
                <w:rFonts w:ascii="Garamond" w:hAnsi="Garamond"/>
                <w:sz w:val="22"/>
                <w:szCs w:val="22"/>
              </w:rPr>
            </w:pPr>
            <w:r w:rsidRPr="00CF6CB5">
              <w:rPr>
                <w:rFonts w:ascii="Garamond" w:hAnsi="Garamond" w:cs="Garamond"/>
                <w:sz w:val="22"/>
                <w:szCs w:val="22"/>
              </w:rPr>
              <w:t>Data rozpoczęcia i zakończenia</w:t>
            </w:r>
          </w:p>
        </w:tc>
      </w:tr>
      <w:tr w:rsidR="002D58A0" w:rsidRPr="00CF6CB5" w14:paraId="7DC0D946" w14:textId="77777777">
        <w:tc>
          <w:tcPr>
            <w:tcW w:w="543" w:type="dxa"/>
            <w:tcBorders>
              <w:top w:val="single" w:sz="4" w:space="0" w:color="000000"/>
              <w:left w:val="single" w:sz="4" w:space="0" w:color="000000"/>
              <w:bottom w:val="single" w:sz="4" w:space="0" w:color="000000"/>
            </w:tcBorders>
            <w:shd w:val="clear" w:color="auto" w:fill="auto"/>
          </w:tcPr>
          <w:p w14:paraId="166A533A"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1</w:t>
            </w:r>
          </w:p>
        </w:tc>
        <w:tc>
          <w:tcPr>
            <w:tcW w:w="2087" w:type="dxa"/>
            <w:tcBorders>
              <w:top w:val="single" w:sz="4" w:space="0" w:color="000000"/>
              <w:left w:val="single" w:sz="4" w:space="0" w:color="000000"/>
              <w:bottom w:val="single" w:sz="4" w:space="0" w:color="000000"/>
            </w:tcBorders>
            <w:shd w:val="clear" w:color="auto" w:fill="auto"/>
          </w:tcPr>
          <w:p w14:paraId="08078E3F"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24E8C6E1"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11225DDD"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E779CA2"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r w:rsidR="002D58A0" w:rsidRPr="00CF6CB5" w14:paraId="6F1DDD89" w14:textId="77777777">
        <w:tc>
          <w:tcPr>
            <w:tcW w:w="543" w:type="dxa"/>
            <w:tcBorders>
              <w:top w:val="single" w:sz="4" w:space="0" w:color="000000"/>
              <w:left w:val="single" w:sz="4" w:space="0" w:color="000000"/>
              <w:bottom w:val="single" w:sz="4" w:space="0" w:color="000000"/>
            </w:tcBorders>
            <w:shd w:val="clear" w:color="auto" w:fill="auto"/>
          </w:tcPr>
          <w:p w14:paraId="6A5C5E52"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2</w:t>
            </w:r>
          </w:p>
        </w:tc>
        <w:tc>
          <w:tcPr>
            <w:tcW w:w="2087" w:type="dxa"/>
            <w:tcBorders>
              <w:top w:val="single" w:sz="4" w:space="0" w:color="000000"/>
              <w:left w:val="single" w:sz="4" w:space="0" w:color="000000"/>
              <w:bottom w:val="single" w:sz="4" w:space="0" w:color="000000"/>
            </w:tcBorders>
            <w:shd w:val="clear" w:color="auto" w:fill="auto"/>
          </w:tcPr>
          <w:p w14:paraId="749B4E6C"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051C6EE3"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2ED6B270"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D884076"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r w:rsidR="002D58A0" w:rsidRPr="00CF6CB5" w14:paraId="32677723" w14:textId="77777777">
        <w:tc>
          <w:tcPr>
            <w:tcW w:w="543" w:type="dxa"/>
            <w:tcBorders>
              <w:top w:val="single" w:sz="4" w:space="0" w:color="000000"/>
              <w:left w:val="single" w:sz="4" w:space="0" w:color="000000"/>
              <w:bottom w:val="single" w:sz="4" w:space="0" w:color="000000"/>
            </w:tcBorders>
            <w:shd w:val="clear" w:color="auto" w:fill="auto"/>
          </w:tcPr>
          <w:p w14:paraId="67C8B58C"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3</w:t>
            </w:r>
          </w:p>
        </w:tc>
        <w:tc>
          <w:tcPr>
            <w:tcW w:w="2087" w:type="dxa"/>
            <w:tcBorders>
              <w:top w:val="single" w:sz="4" w:space="0" w:color="000000"/>
              <w:left w:val="single" w:sz="4" w:space="0" w:color="000000"/>
              <w:bottom w:val="single" w:sz="4" w:space="0" w:color="000000"/>
            </w:tcBorders>
            <w:shd w:val="clear" w:color="auto" w:fill="auto"/>
          </w:tcPr>
          <w:p w14:paraId="19E9A18A"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32E6F144"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60C29824"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4538023"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r w:rsidR="002D58A0" w:rsidRPr="00CF6CB5" w14:paraId="3F83893A" w14:textId="77777777">
        <w:tc>
          <w:tcPr>
            <w:tcW w:w="543" w:type="dxa"/>
            <w:tcBorders>
              <w:top w:val="single" w:sz="4" w:space="0" w:color="000000"/>
              <w:left w:val="single" w:sz="4" w:space="0" w:color="000000"/>
              <w:bottom w:val="single" w:sz="4" w:space="0" w:color="000000"/>
            </w:tcBorders>
            <w:shd w:val="clear" w:color="auto" w:fill="auto"/>
          </w:tcPr>
          <w:p w14:paraId="46524AF0"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eastAsia="Garamond" w:hAnsi="Garamond" w:cs="Garamond"/>
                <w:sz w:val="22"/>
                <w:szCs w:val="22"/>
              </w:rPr>
              <w:t>…</w:t>
            </w:r>
          </w:p>
        </w:tc>
        <w:tc>
          <w:tcPr>
            <w:tcW w:w="2087" w:type="dxa"/>
            <w:tcBorders>
              <w:top w:val="single" w:sz="4" w:space="0" w:color="000000"/>
              <w:left w:val="single" w:sz="4" w:space="0" w:color="000000"/>
              <w:bottom w:val="single" w:sz="4" w:space="0" w:color="000000"/>
            </w:tcBorders>
            <w:shd w:val="clear" w:color="auto" w:fill="auto"/>
          </w:tcPr>
          <w:p w14:paraId="5E11AF21"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67786BF0"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11D1C60F"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7A7E832"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bl>
    <w:p w14:paraId="34343F5A"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p>
    <w:p w14:paraId="536F2BE6"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r w:rsidRPr="00CF6CB5">
        <w:rPr>
          <w:rFonts w:ascii="Garamond" w:hAnsi="Garamond" w:cs="Garamond"/>
          <w:sz w:val="22"/>
          <w:szCs w:val="22"/>
        </w:rPr>
        <w:t xml:space="preserve">Na potwierdzenie powyższego załączamy ........ szt. dokumentów potwierdzających, że usługi te zostały wykonane </w:t>
      </w:r>
      <w:r w:rsidR="008C3B2F" w:rsidRPr="00CF6CB5">
        <w:rPr>
          <w:rFonts w:ascii="Garamond" w:hAnsi="Garamond" w:cs="Garamond"/>
          <w:sz w:val="22"/>
          <w:szCs w:val="22"/>
        </w:rPr>
        <w:t xml:space="preserve">należycie. </w:t>
      </w:r>
    </w:p>
    <w:p w14:paraId="6AF3E5FA" w14:textId="77777777" w:rsidR="006F4CC1" w:rsidRPr="00CF6CB5" w:rsidRDefault="006F4CC1"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br/>
      </w:r>
    </w:p>
    <w:p w14:paraId="29CA9657"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t>..........................................................................................................</w:t>
      </w:r>
    </w:p>
    <w:p w14:paraId="5BF65E72" w14:textId="77777777" w:rsidR="002D58A0" w:rsidRPr="00CF6CB5" w:rsidRDefault="002D58A0" w:rsidP="00456C4A">
      <w:pPr>
        <w:widowControl w:val="0"/>
        <w:tabs>
          <w:tab w:val="left" w:pos="576"/>
        </w:tabs>
        <w:spacing w:line="276" w:lineRule="auto"/>
        <w:jc w:val="right"/>
        <w:rPr>
          <w:rFonts w:ascii="Garamond" w:hAnsi="Garamond" w:cs="Garamond"/>
          <w:b/>
          <w:sz w:val="22"/>
          <w:szCs w:val="22"/>
        </w:rPr>
      </w:pPr>
      <w:r w:rsidRPr="00CF6CB5">
        <w:rPr>
          <w:rFonts w:ascii="Garamond" w:hAnsi="Garamond" w:cs="Garamond"/>
          <w:sz w:val="22"/>
          <w:szCs w:val="22"/>
        </w:rPr>
        <w:t xml:space="preserve">(podpis, pieczęć imienna umocowanego przedstawiciela </w:t>
      </w:r>
      <w:r w:rsidR="00EC5A2C" w:rsidRPr="00CF6CB5">
        <w:rPr>
          <w:rFonts w:ascii="Garamond" w:hAnsi="Garamond" w:cs="Garamond"/>
          <w:sz w:val="22"/>
          <w:szCs w:val="22"/>
        </w:rPr>
        <w:t>Usługodawcy</w:t>
      </w:r>
      <w:r w:rsidRPr="00CF6CB5">
        <w:rPr>
          <w:rFonts w:ascii="Garamond" w:hAnsi="Garamond" w:cs="Garamond"/>
          <w:sz w:val="22"/>
          <w:szCs w:val="22"/>
        </w:rPr>
        <w:t>)</w:t>
      </w:r>
    </w:p>
    <w:p w14:paraId="15922943" w14:textId="77777777" w:rsidR="002D58A0" w:rsidRPr="00CF6CB5" w:rsidRDefault="002D58A0" w:rsidP="00456C4A">
      <w:pPr>
        <w:pStyle w:val="Standard"/>
        <w:spacing w:line="276" w:lineRule="auto"/>
        <w:jc w:val="center"/>
        <w:rPr>
          <w:rFonts w:ascii="Garamond" w:hAnsi="Garamond"/>
        </w:rPr>
      </w:pPr>
    </w:p>
    <w:p w14:paraId="2345ADC2" w14:textId="77777777" w:rsidR="00117AE9" w:rsidRPr="00CF6CB5" w:rsidRDefault="00117AE9" w:rsidP="00456C4A">
      <w:pPr>
        <w:pStyle w:val="Standard"/>
        <w:spacing w:line="276" w:lineRule="auto"/>
        <w:jc w:val="center"/>
        <w:rPr>
          <w:rFonts w:ascii="Garamond" w:hAnsi="Garamond"/>
        </w:rPr>
      </w:pPr>
    </w:p>
    <w:p w14:paraId="4327AAB7" w14:textId="77777777" w:rsidR="00117AE9" w:rsidRPr="00CF6CB5" w:rsidRDefault="00117AE9" w:rsidP="00456C4A">
      <w:pPr>
        <w:pStyle w:val="Standard"/>
        <w:spacing w:line="276" w:lineRule="auto"/>
        <w:jc w:val="center"/>
        <w:rPr>
          <w:rFonts w:ascii="Garamond" w:hAnsi="Garamond"/>
        </w:rPr>
      </w:pPr>
    </w:p>
    <w:p w14:paraId="63CD1402" w14:textId="77777777" w:rsidR="00117AE9" w:rsidRPr="00CF6CB5" w:rsidRDefault="00117AE9" w:rsidP="00456C4A">
      <w:pPr>
        <w:pStyle w:val="Standard"/>
        <w:spacing w:line="276" w:lineRule="auto"/>
        <w:jc w:val="center"/>
        <w:rPr>
          <w:rFonts w:ascii="Garamond" w:hAnsi="Garamond"/>
        </w:rPr>
      </w:pPr>
    </w:p>
    <w:p w14:paraId="4D856F49" w14:textId="77777777" w:rsidR="00117AE9" w:rsidRPr="00CF6CB5" w:rsidRDefault="00117AE9" w:rsidP="00456C4A">
      <w:pPr>
        <w:pStyle w:val="Standard"/>
        <w:spacing w:line="276" w:lineRule="auto"/>
        <w:jc w:val="center"/>
        <w:rPr>
          <w:rFonts w:ascii="Garamond" w:hAnsi="Garamond"/>
        </w:rPr>
      </w:pPr>
    </w:p>
    <w:p w14:paraId="130B2634" w14:textId="77777777" w:rsidR="00117AE9" w:rsidRPr="00CF6CB5" w:rsidRDefault="00117AE9" w:rsidP="00456C4A">
      <w:pPr>
        <w:pStyle w:val="Standard"/>
        <w:spacing w:line="276" w:lineRule="auto"/>
        <w:jc w:val="center"/>
        <w:rPr>
          <w:rFonts w:ascii="Garamond" w:hAnsi="Garamond"/>
        </w:rPr>
      </w:pPr>
    </w:p>
    <w:p w14:paraId="2DC554D6" w14:textId="77777777" w:rsidR="00117AE9" w:rsidRPr="00CF6CB5" w:rsidRDefault="00117AE9" w:rsidP="00456C4A">
      <w:pPr>
        <w:pStyle w:val="Standard"/>
        <w:spacing w:line="276" w:lineRule="auto"/>
        <w:jc w:val="center"/>
        <w:rPr>
          <w:rFonts w:ascii="Garamond" w:hAnsi="Garamond"/>
        </w:rPr>
      </w:pPr>
    </w:p>
    <w:p w14:paraId="06545536" w14:textId="77777777" w:rsidR="00117AE9" w:rsidRPr="00CF6CB5" w:rsidRDefault="00117AE9" w:rsidP="00456C4A">
      <w:pPr>
        <w:pStyle w:val="Standard"/>
        <w:spacing w:line="276" w:lineRule="auto"/>
        <w:jc w:val="center"/>
        <w:rPr>
          <w:rFonts w:ascii="Garamond" w:hAnsi="Garamond"/>
        </w:rPr>
      </w:pPr>
    </w:p>
    <w:p w14:paraId="6C55A652" w14:textId="77777777" w:rsidR="00117AE9" w:rsidRPr="00CF6CB5" w:rsidRDefault="00117AE9" w:rsidP="00456C4A">
      <w:pPr>
        <w:pStyle w:val="Standard"/>
        <w:spacing w:line="276" w:lineRule="auto"/>
        <w:jc w:val="center"/>
        <w:rPr>
          <w:rFonts w:ascii="Garamond" w:hAnsi="Garamond"/>
        </w:rPr>
      </w:pPr>
    </w:p>
    <w:p w14:paraId="2CDA905A" w14:textId="77777777" w:rsidR="00117AE9" w:rsidRPr="00CF6CB5" w:rsidRDefault="00117AE9" w:rsidP="00456C4A">
      <w:pPr>
        <w:pStyle w:val="Standard"/>
        <w:spacing w:line="276" w:lineRule="auto"/>
        <w:jc w:val="center"/>
        <w:rPr>
          <w:rFonts w:ascii="Garamond" w:hAnsi="Garamond"/>
        </w:rPr>
      </w:pPr>
    </w:p>
    <w:p w14:paraId="57E08A36" w14:textId="77777777" w:rsidR="00117AE9" w:rsidRPr="00CF6CB5" w:rsidRDefault="00117AE9" w:rsidP="00456C4A">
      <w:pPr>
        <w:pStyle w:val="Standard"/>
        <w:spacing w:line="276" w:lineRule="auto"/>
        <w:jc w:val="center"/>
        <w:rPr>
          <w:rFonts w:ascii="Garamond" w:hAnsi="Garamond"/>
        </w:rPr>
      </w:pPr>
    </w:p>
    <w:p w14:paraId="5C231853" w14:textId="77777777" w:rsidR="00117AE9" w:rsidRPr="00CF6CB5" w:rsidRDefault="00117AE9" w:rsidP="00456C4A">
      <w:pPr>
        <w:pStyle w:val="Standard"/>
        <w:spacing w:line="276" w:lineRule="auto"/>
        <w:jc w:val="center"/>
        <w:rPr>
          <w:rFonts w:ascii="Garamond" w:hAnsi="Garamond"/>
        </w:rPr>
      </w:pPr>
    </w:p>
    <w:p w14:paraId="496918C5" w14:textId="77777777" w:rsidR="00117AE9" w:rsidRPr="00CF6CB5" w:rsidRDefault="00117AE9" w:rsidP="00456C4A">
      <w:pPr>
        <w:pStyle w:val="Standard"/>
        <w:spacing w:line="276" w:lineRule="auto"/>
        <w:jc w:val="center"/>
        <w:rPr>
          <w:rFonts w:ascii="Garamond" w:hAnsi="Garamond"/>
        </w:rPr>
      </w:pPr>
    </w:p>
    <w:p w14:paraId="5FE817A1" w14:textId="77777777" w:rsidR="00117AE9" w:rsidRPr="00CF6CB5" w:rsidRDefault="00117AE9" w:rsidP="00456C4A">
      <w:pPr>
        <w:pStyle w:val="Standard"/>
        <w:spacing w:line="276" w:lineRule="auto"/>
        <w:jc w:val="center"/>
        <w:rPr>
          <w:rFonts w:ascii="Garamond" w:hAnsi="Garamond"/>
        </w:rPr>
      </w:pPr>
    </w:p>
    <w:p w14:paraId="65DF6210" w14:textId="77777777" w:rsidR="00117AE9" w:rsidRPr="00CF6CB5" w:rsidRDefault="00117AE9" w:rsidP="00456C4A">
      <w:pPr>
        <w:pStyle w:val="Standard"/>
        <w:spacing w:line="276" w:lineRule="auto"/>
        <w:jc w:val="center"/>
        <w:rPr>
          <w:rFonts w:ascii="Garamond" w:hAnsi="Garamond"/>
        </w:rPr>
      </w:pPr>
    </w:p>
    <w:p w14:paraId="45C1F334" w14:textId="77777777" w:rsidR="00117AE9" w:rsidRPr="00CF6CB5" w:rsidRDefault="00117AE9" w:rsidP="00456C4A">
      <w:pPr>
        <w:pStyle w:val="Standard"/>
        <w:spacing w:line="276" w:lineRule="auto"/>
        <w:jc w:val="center"/>
        <w:rPr>
          <w:rFonts w:ascii="Garamond" w:hAnsi="Garamond"/>
        </w:rPr>
      </w:pPr>
    </w:p>
    <w:p w14:paraId="3C9BE13D" w14:textId="77777777" w:rsidR="00117AE9" w:rsidRPr="00CF6CB5" w:rsidRDefault="00117AE9" w:rsidP="00456C4A">
      <w:pPr>
        <w:pStyle w:val="Standard"/>
        <w:spacing w:line="276" w:lineRule="auto"/>
        <w:jc w:val="center"/>
        <w:rPr>
          <w:rFonts w:ascii="Garamond" w:hAnsi="Garamond"/>
        </w:rPr>
      </w:pPr>
    </w:p>
    <w:p w14:paraId="431CC8B6" w14:textId="77777777" w:rsidR="00117AE9" w:rsidRPr="00CF6CB5" w:rsidRDefault="00117AE9" w:rsidP="00456C4A">
      <w:pPr>
        <w:pStyle w:val="Standard"/>
        <w:spacing w:line="276" w:lineRule="auto"/>
        <w:jc w:val="center"/>
        <w:rPr>
          <w:rFonts w:ascii="Garamond" w:hAnsi="Garamond"/>
        </w:rPr>
      </w:pPr>
    </w:p>
    <w:p w14:paraId="424CC901" w14:textId="77777777" w:rsidR="00117AE9" w:rsidRDefault="00117AE9" w:rsidP="00456C4A">
      <w:pPr>
        <w:pStyle w:val="Standard"/>
        <w:spacing w:line="276" w:lineRule="auto"/>
        <w:jc w:val="center"/>
        <w:rPr>
          <w:rFonts w:ascii="Garamond" w:hAnsi="Garamond"/>
        </w:rPr>
      </w:pPr>
    </w:p>
    <w:p w14:paraId="614876DB" w14:textId="77777777" w:rsidR="00E62C50" w:rsidRDefault="00E62C50" w:rsidP="00456C4A">
      <w:pPr>
        <w:pStyle w:val="Standard"/>
        <w:spacing w:line="276" w:lineRule="auto"/>
        <w:jc w:val="center"/>
        <w:rPr>
          <w:rFonts w:ascii="Garamond" w:hAnsi="Garamond"/>
        </w:rPr>
      </w:pPr>
    </w:p>
    <w:p w14:paraId="2D7C7B34" w14:textId="77777777" w:rsidR="00E62C50" w:rsidRPr="00CF6CB5" w:rsidRDefault="00E62C50" w:rsidP="00456C4A">
      <w:pPr>
        <w:pStyle w:val="Standard"/>
        <w:spacing w:line="276" w:lineRule="auto"/>
        <w:jc w:val="center"/>
        <w:rPr>
          <w:rFonts w:ascii="Garamond" w:hAnsi="Garamond"/>
        </w:rPr>
      </w:pPr>
    </w:p>
    <w:p w14:paraId="16C811DE" w14:textId="77777777" w:rsidR="00117AE9" w:rsidRPr="00CF6CB5" w:rsidRDefault="00117AE9" w:rsidP="00456C4A">
      <w:pPr>
        <w:pStyle w:val="Standard"/>
        <w:spacing w:line="276" w:lineRule="auto"/>
        <w:jc w:val="center"/>
        <w:rPr>
          <w:rFonts w:ascii="Garamond" w:hAnsi="Garamond"/>
        </w:rPr>
      </w:pPr>
    </w:p>
    <w:p w14:paraId="36A19DF6" w14:textId="77777777" w:rsidR="00117AE9" w:rsidRPr="00CF6CB5" w:rsidRDefault="00117AE9" w:rsidP="00117AE9">
      <w:pPr>
        <w:suppressAutoHyphens w:val="0"/>
        <w:autoSpaceDN/>
        <w:spacing w:after="80" w:line="276" w:lineRule="auto"/>
        <w:jc w:val="right"/>
        <w:textAlignment w:val="auto"/>
        <w:rPr>
          <w:rFonts w:ascii="Garamond" w:hAnsi="Garamond"/>
          <w:b/>
          <w:bCs/>
          <w:kern w:val="0"/>
          <w:sz w:val="22"/>
          <w:szCs w:val="22"/>
          <w:lang w:eastAsia="pl-PL"/>
        </w:rPr>
      </w:pPr>
      <w:r w:rsidRPr="00CF6CB5">
        <w:rPr>
          <w:rFonts w:ascii="Garamond" w:hAnsi="Garamond"/>
          <w:b/>
          <w:bCs/>
          <w:kern w:val="0"/>
          <w:sz w:val="22"/>
          <w:szCs w:val="22"/>
          <w:lang w:eastAsia="pl-PL"/>
        </w:rPr>
        <w:t>Załącznik nr 8 do SWZ</w:t>
      </w:r>
    </w:p>
    <w:p w14:paraId="7135BB68" w14:textId="77777777" w:rsidR="00117AE9" w:rsidRPr="00CF6CB5" w:rsidRDefault="00117AE9" w:rsidP="00117AE9">
      <w:pPr>
        <w:suppressAutoHyphens w:val="0"/>
        <w:autoSpaceDN/>
        <w:spacing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Protokół z odbycia wizji lokalnej</w:t>
      </w:r>
    </w:p>
    <w:p w14:paraId="35638B34" w14:textId="77777777" w:rsidR="00117AE9" w:rsidRPr="00CF6CB5" w:rsidRDefault="00117AE9" w:rsidP="00117AE9">
      <w:pPr>
        <w:tabs>
          <w:tab w:val="left" w:pos="6237"/>
        </w:tabs>
        <w:suppressAutoHyphens w:val="0"/>
        <w:autoSpaceDN/>
        <w:spacing w:before="720" w:line="276" w:lineRule="auto"/>
        <w:textAlignment w:val="auto"/>
        <w:rPr>
          <w:rFonts w:ascii="Garamond" w:eastAsia="Calibri" w:hAnsi="Garamond"/>
          <w:b/>
          <w:bCs/>
          <w:kern w:val="0"/>
          <w:sz w:val="22"/>
          <w:szCs w:val="22"/>
          <w:lang w:eastAsia="en-US"/>
        </w:rPr>
      </w:pPr>
      <w:r w:rsidRPr="00CF6CB5">
        <w:rPr>
          <w:rFonts w:ascii="Garamond" w:eastAsia="Calibri" w:hAnsi="Garamond"/>
          <w:kern w:val="0"/>
          <w:sz w:val="22"/>
          <w:szCs w:val="22"/>
          <w:lang w:eastAsia="en-US"/>
        </w:rPr>
        <w:t>..................................................</w:t>
      </w:r>
      <w:r w:rsidRPr="00CF6CB5">
        <w:rPr>
          <w:rFonts w:ascii="Garamond" w:eastAsia="Calibri" w:hAnsi="Garamond"/>
          <w:kern w:val="0"/>
          <w:sz w:val="22"/>
          <w:szCs w:val="22"/>
          <w:lang w:eastAsia="en-US"/>
        </w:rPr>
        <w:tab/>
        <w:t xml:space="preserve">    ………….</w:t>
      </w:r>
      <w:r w:rsidRPr="00CF6CB5">
        <w:rPr>
          <w:rFonts w:ascii="Garamond" w:eastAsia="Calibri" w:hAnsi="Garamond"/>
          <w:b/>
          <w:bCs/>
          <w:kern w:val="0"/>
          <w:sz w:val="22"/>
          <w:szCs w:val="22"/>
          <w:lang w:eastAsia="en-US"/>
        </w:rPr>
        <w:t>……………………………</w:t>
      </w:r>
    </w:p>
    <w:p w14:paraId="46E01EA2" w14:textId="77777777" w:rsidR="00117AE9" w:rsidRPr="00CF6CB5" w:rsidRDefault="00117AE9" w:rsidP="00117AE9">
      <w:pPr>
        <w:tabs>
          <w:tab w:val="left" w:pos="6804"/>
        </w:tabs>
        <w:suppressAutoHyphens w:val="0"/>
        <w:autoSpaceDN/>
        <w:spacing w:after="160" w:line="276" w:lineRule="auto"/>
        <w:ind w:firstLine="540"/>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[pieczątka firmy]</w:t>
      </w:r>
      <w:r w:rsidRPr="00CF6CB5">
        <w:rPr>
          <w:rFonts w:ascii="Garamond" w:eastAsia="Calibri" w:hAnsi="Garamond"/>
          <w:kern w:val="0"/>
          <w:sz w:val="22"/>
          <w:szCs w:val="22"/>
          <w:lang w:eastAsia="en-US"/>
        </w:rPr>
        <w:tab/>
        <w:t>[miejscowość, data]</w:t>
      </w:r>
    </w:p>
    <w:p w14:paraId="1F041767" w14:textId="77777777" w:rsidR="00117AE9" w:rsidRPr="00CF6CB5" w:rsidRDefault="00117AE9" w:rsidP="00117AE9">
      <w:pPr>
        <w:suppressAutoHyphens w:val="0"/>
        <w:autoSpaceDN/>
        <w:spacing w:before="7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 </w:t>
      </w:r>
    </w:p>
    <w:p w14:paraId="7B028921" w14:textId="77777777" w:rsidR="00117AE9" w:rsidRPr="00CF6CB5" w:rsidRDefault="00117AE9" w:rsidP="00117AE9">
      <w:pPr>
        <w:suppressAutoHyphens w:val="0"/>
        <w:autoSpaceDN/>
        <w:spacing w:before="1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 </w:t>
      </w:r>
    </w:p>
    <w:p w14:paraId="2B53B877" w14:textId="77777777" w:rsidR="00117AE9" w:rsidRPr="00CF6CB5" w:rsidRDefault="00117AE9" w:rsidP="00117AE9">
      <w:pPr>
        <w:suppressAutoHyphens w:val="0"/>
        <w:autoSpaceDN/>
        <w:spacing w:after="160" w:line="276" w:lineRule="auto"/>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 xml:space="preserve"> [imiona nazwiska i stanowiska osób uprawnionych do reprezentowania wykonawcy]</w:t>
      </w:r>
    </w:p>
    <w:p w14:paraId="45D88246" w14:textId="77777777" w:rsidR="00117AE9" w:rsidRPr="00CF6CB5" w:rsidRDefault="00117AE9" w:rsidP="00117AE9">
      <w:pPr>
        <w:suppressAutoHyphens w:val="0"/>
        <w:autoSpaceDN/>
        <w:spacing w:after="160" w:line="276" w:lineRule="auto"/>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jako uprawnieni do występowania w imieniu firmy:</w:t>
      </w:r>
    </w:p>
    <w:p w14:paraId="1E0A977D" w14:textId="77777777" w:rsidR="00117AE9" w:rsidRPr="00CF6CB5" w:rsidRDefault="00117AE9" w:rsidP="00117AE9">
      <w:pPr>
        <w:suppressAutoHyphens w:val="0"/>
        <w:autoSpaceDN/>
        <w:spacing w:before="1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 ………………………………………………………………..</w:t>
      </w:r>
    </w:p>
    <w:p w14:paraId="17626B02" w14:textId="77777777" w:rsidR="00117AE9" w:rsidRPr="00CF6CB5" w:rsidRDefault="00117AE9" w:rsidP="00117AE9">
      <w:pPr>
        <w:suppressAutoHyphens w:val="0"/>
        <w:autoSpaceDN/>
        <w:spacing w:before="1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…………………………..z siedzibą ……………………………………………………………………………………………………….., KRS ………………………………, NIP ……………………………………, REGON ………………………………………………….., </w:t>
      </w:r>
    </w:p>
    <w:p w14:paraId="35AFE1FA" w14:textId="77777777" w:rsidR="00117AE9" w:rsidRPr="00CF6CB5" w:rsidRDefault="00117AE9" w:rsidP="00117AE9">
      <w:pPr>
        <w:suppressAutoHyphens w:val="0"/>
        <w:autoSpaceDN/>
        <w:spacing w:after="160" w:line="276" w:lineRule="auto"/>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[pełna nazwa i adres firmy]</w:t>
      </w:r>
    </w:p>
    <w:p w14:paraId="377CFAC7" w14:textId="77777777" w:rsidR="00117AE9" w:rsidRPr="00CF6CB5" w:rsidRDefault="00117AE9" w:rsidP="00117AE9">
      <w:pPr>
        <w:suppressAutoHyphens w:val="0"/>
        <w:autoSpaceDN/>
        <w:spacing w:before="240" w:line="276" w:lineRule="auto"/>
        <w:jc w:val="center"/>
        <w:textAlignment w:val="auto"/>
        <w:rPr>
          <w:rFonts w:ascii="Garamond" w:eastAsia="Calibri" w:hAnsi="Garamond"/>
          <w:bCs/>
          <w:kern w:val="0"/>
          <w:sz w:val="22"/>
          <w:szCs w:val="22"/>
          <w:lang w:eastAsia="en-US"/>
        </w:rPr>
      </w:pPr>
      <w:r w:rsidRPr="00CF6CB5">
        <w:rPr>
          <w:rFonts w:ascii="Garamond" w:eastAsia="Calibri" w:hAnsi="Garamond"/>
          <w:bCs/>
          <w:kern w:val="0"/>
          <w:sz w:val="22"/>
          <w:szCs w:val="22"/>
          <w:lang w:eastAsia="en-US"/>
        </w:rPr>
        <w:t>niniejszym, zgodnie z wymogami zamawiającego</w:t>
      </w:r>
    </w:p>
    <w:p w14:paraId="50AD7EA8" w14:textId="77777777" w:rsidR="00117AE9" w:rsidRPr="00CF6CB5" w:rsidRDefault="00117AE9" w:rsidP="00117AE9">
      <w:pPr>
        <w:suppressAutoHyphens w:val="0"/>
        <w:autoSpaceDN/>
        <w:spacing w:line="276" w:lineRule="auto"/>
        <w:jc w:val="center"/>
        <w:textAlignment w:val="auto"/>
        <w:rPr>
          <w:rFonts w:ascii="Garamond" w:eastAsia="Calibri" w:hAnsi="Garamond"/>
          <w:bCs/>
          <w:kern w:val="0"/>
          <w:sz w:val="22"/>
          <w:szCs w:val="22"/>
          <w:lang w:eastAsia="en-US"/>
        </w:rPr>
      </w:pPr>
      <w:r w:rsidRPr="00CF6CB5">
        <w:rPr>
          <w:rFonts w:ascii="Garamond" w:eastAsia="Calibri" w:hAnsi="Garamond"/>
          <w:bCs/>
          <w:kern w:val="0"/>
          <w:sz w:val="22"/>
          <w:szCs w:val="22"/>
          <w:lang w:eastAsia="en-US"/>
        </w:rPr>
        <w:t>oświadczam/y,</w:t>
      </w:r>
    </w:p>
    <w:p w14:paraId="2AE0CF1F" w14:textId="77777777" w:rsidR="00117AE9" w:rsidRPr="00CF6CB5" w:rsidRDefault="00117AE9" w:rsidP="00117AE9">
      <w:pPr>
        <w:suppressAutoHyphens w:val="0"/>
        <w:autoSpaceDN/>
        <w:spacing w:line="276" w:lineRule="auto"/>
        <w:jc w:val="center"/>
        <w:textAlignment w:val="auto"/>
        <w:rPr>
          <w:rFonts w:ascii="Garamond" w:eastAsia="Calibri" w:hAnsi="Garamond"/>
          <w:b/>
          <w:kern w:val="0"/>
          <w:sz w:val="22"/>
          <w:szCs w:val="22"/>
          <w:lang w:eastAsia="en-US"/>
        </w:rPr>
      </w:pPr>
      <w:r w:rsidRPr="00CF6CB5">
        <w:rPr>
          <w:rFonts w:ascii="Garamond" w:eastAsia="Calibri" w:hAnsi="Garamond"/>
          <w:kern w:val="0"/>
          <w:sz w:val="22"/>
          <w:szCs w:val="22"/>
          <w:lang w:eastAsia="en-US"/>
        </w:rPr>
        <w:t>że przeprowadziliśmy wizję lokalną na obiekcie.</w:t>
      </w:r>
    </w:p>
    <w:p w14:paraId="0D7694CF" w14:textId="77777777" w:rsidR="00117AE9" w:rsidRPr="00CF6CB5" w:rsidRDefault="00117AE9" w:rsidP="00117AE9">
      <w:pPr>
        <w:suppressAutoHyphens w:val="0"/>
        <w:autoSpaceDN/>
        <w:spacing w:before="240" w:after="160" w:line="276" w:lineRule="auto"/>
        <w:ind w:left="4500"/>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Potwierdzam, że Firma .............................</w:t>
      </w:r>
    </w:p>
    <w:p w14:paraId="193773B0" w14:textId="77777777" w:rsidR="00117AE9" w:rsidRPr="00CF6CB5" w:rsidRDefault="00117AE9" w:rsidP="00117AE9">
      <w:pPr>
        <w:suppressAutoHyphens w:val="0"/>
        <w:autoSpaceDN/>
        <w:spacing w:after="160" w:line="276" w:lineRule="auto"/>
        <w:ind w:left="4502"/>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przeprowadziła wizję lokalną</w:t>
      </w:r>
    </w:p>
    <w:p w14:paraId="7F5DDA09" w14:textId="77777777" w:rsidR="00117AE9" w:rsidRPr="00CF6CB5" w:rsidRDefault="00117AE9" w:rsidP="00117AE9">
      <w:pPr>
        <w:suppressAutoHyphens w:val="0"/>
        <w:autoSpaceDN/>
        <w:spacing w:before="240" w:after="160" w:line="276" w:lineRule="auto"/>
        <w:ind w:left="4500"/>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w:t>
      </w:r>
    </w:p>
    <w:p w14:paraId="4E8286D3" w14:textId="77777777" w:rsidR="00117AE9" w:rsidRPr="00CF6CB5" w:rsidRDefault="00117AE9" w:rsidP="00117AE9">
      <w:pPr>
        <w:suppressAutoHyphens w:val="0"/>
        <w:autoSpaceDN/>
        <w:spacing w:after="160" w:line="276" w:lineRule="auto"/>
        <w:ind w:left="4500"/>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[podpis kierownika obiektu lub osoby upoważnionej]</w:t>
      </w:r>
    </w:p>
    <w:p w14:paraId="007B3ABA" w14:textId="77777777" w:rsidR="00117AE9" w:rsidRPr="00CF6CB5" w:rsidRDefault="00117AE9" w:rsidP="00117AE9">
      <w:pPr>
        <w:suppressAutoHyphens w:val="0"/>
        <w:autoSpaceDN/>
        <w:spacing w:before="360"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Podpisy osób upoważnionych do reprezentowania wykonawcy:</w:t>
      </w:r>
    </w:p>
    <w:p w14:paraId="12889E88" w14:textId="77777777" w:rsidR="00117AE9" w:rsidRPr="00CF6CB5" w:rsidRDefault="00117AE9" w:rsidP="00117AE9">
      <w:pPr>
        <w:suppressAutoHyphens w:val="0"/>
        <w:autoSpaceDN/>
        <w:spacing w:before="240"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w:t>
      </w:r>
    </w:p>
    <w:p w14:paraId="1E367A49" w14:textId="77777777" w:rsidR="00117AE9" w:rsidRPr="00CF6CB5" w:rsidRDefault="00117AE9" w:rsidP="00117AE9">
      <w:pPr>
        <w:suppressAutoHyphens w:val="0"/>
        <w:autoSpaceDN/>
        <w:spacing w:before="240"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w:t>
      </w:r>
    </w:p>
    <w:p w14:paraId="2AFE0E50" w14:textId="77777777" w:rsidR="00117AE9" w:rsidRPr="00CF6CB5" w:rsidRDefault="00117AE9" w:rsidP="00117AE9">
      <w:pPr>
        <w:suppressAutoHyphens w:val="0"/>
        <w:autoSpaceDN/>
        <w:spacing w:after="160" w:line="276" w:lineRule="auto"/>
        <w:jc w:val="both"/>
        <w:textAlignment w:val="auto"/>
        <w:rPr>
          <w:rFonts w:ascii="Garamond" w:eastAsia="Calibri" w:hAnsi="Garamond"/>
          <w:kern w:val="0"/>
          <w:sz w:val="22"/>
          <w:szCs w:val="22"/>
          <w:lang w:eastAsia="en-US"/>
        </w:rPr>
      </w:pPr>
      <w:r w:rsidRPr="00CF6CB5">
        <w:rPr>
          <w:rFonts w:ascii="Garamond" w:eastAsia="Calibri" w:hAnsi="Garamond"/>
          <w:kern w:val="0"/>
          <w:sz w:val="22"/>
          <w:szCs w:val="22"/>
          <w:lang w:val="en-US" w:eastAsia="en-US"/>
        </w:rPr>
        <w:t xml:space="preserve">                        .........................................................................................................................</w:t>
      </w:r>
    </w:p>
    <w:p w14:paraId="6F77CF57" w14:textId="77777777" w:rsidR="00117AE9" w:rsidRPr="00CF6CB5" w:rsidRDefault="00117AE9" w:rsidP="00456C4A">
      <w:pPr>
        <w:pStyle w:val="Standard"/>
        <w:spacing w:line="276" w:lineRule="auto"/>
        <w:jc w:val="center"/>
        <w:rPr>
          <w:rFonts w:ascii="Garamond" w:hAnsi="Garamond"/>
        </w:rPr>
      </w:pPr>
    </w:p>
    <w:sectPr w:rsidR="00117AE9" w:rsidRPr="00CF6CB5" w:rsidSect="00963E5A">
      <w:headerReference w:type="default" r:id="rId30"/>
      <w:footerReference w:type="default" r:id="rId31"/>
      <w:pgSz w:w="11906" w:h="16838"/>
      <w:pgMar w:top="1056" w:right="720" w:bottom="431" w:left="7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FD36" w14:textId="77777777" w:rsidR="00A34B5A" w:rsidRDefault="00A34B5A" w:rsidP="00963E5A">
      <w:pPr>
        <w:spacing w:line="240" w:lineRule="auto"/>
      </w:pPr>
      <w:r>
        <w:separator/>
      </w:r>
    </w:p>
  </w:endnote>
  <w:endnote w:type="continuationSeparator" w:id="0">
    <w:p w14:paraId="636FCE70" w14:textId="77777777" w:rsidR="00A34B5A" w:rsidRDefault="00A34B5A"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2"/>
    <w:family w:val="auto"/>
    <w:pitch w:val="default"/>
  </w:font>
  <w:font w:name="Times New Roman Bold">
    <w:charset w:val="00"/>
    <w:family w:val="roman"/>
    <w:pitch w:val="default"/>
  </w:font>
  <w:font w:name="ヒラギノ角ゴ Pro W3">
    <w:charset w:val="00"/>
    <w:family w:val="roman"/>
    <w:pitch w:val="default"/>
  </w:font>
  <w:font w:name="font1213">
    <w:altName w:val="Times New Roman"/>
    <w:charset w:val="EE"/>
    <w:family w:val="auto"/>
    <w:pitch w:val="variable"/>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2970" w14:textId="5656840D" w:rsidR="005C48CE" w:rsidRDefault="001804C9" w:rsidP="00D62079">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19D685D4" wp14:editId="6B1D190A">
              <wp:simplePos x="0" y="0"/>
              <wp:positionH relativeFrom="margin">
                <wp:align>right</wp:align>
              </wp:positionH>
              <wp:positionV relativeFrom="paragraph">
                <wp:posOffset>635</wp:posOffset>
              </wp:positionV>
              <wp:extent cx="70485" cy="160655"/>
              <wp:effectExtent l="0" t="635" r="3810" b="635"/>
              <wp:wrapSquare wrapText="bothSides"/>
              <wp:docPr id="375881547"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8E42A" w14:textId="77777777" w:rsidR="005C48CE" w:rsidRDefault="005C48CE">
                          <w:pPr>
                            <w:pStyle w:val="Stopka1"/>
                          </w:pPr>
                          <w:r>
                            <w:rPr>
                              <w:rStyle w:val="Numerstrony1"/>
                            </w:rPr>
                            <w:fldChar w:fldCharType="begin"/>
                          </w:r>
                          <w:r>
                            <w:rPr>
                              <w:rStyle w:val="Numerstrony1"/>
                            </w:rPr>
                            <w:instrText xml:space="preserve"> PAGE </w:instrText>
                          </w:r>
                          <w:r>
                            <w:rPr>
                              <w:rStyle w:val="Numerstrony1"/>
                            </w:rPr>
                            <w:fldChar w:fldCharType="separate"/>
                          </w:r>
                          <w:r w:rsidR="00B927E4">
                            <w:rPr>
                              <w:rStyle w:val="Numerstrony1"/>
                              <w:noProof/>
                            </w:rPr>
                            <w:t>14</w:t>
                          </w:r>
                          <w:r>
                            <w:rPr>
                              <w:rStyle w:val="Numerstrony1"/>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9D685D4" id="_x0000_t202" coordsize="21600,21600" o:spt="202" path="m,l,21600r21600,l21600,xe">
              <v:stroke joinstyle="miter"/>
              <v:path gradientshapeok="t" o:connecttype="rect"/>
            </v:shapetype>
            <v:shape id="Ramka1" o:spid="_x0000_s1026" type="#_x0000_t202" style="position:absolute;left:0;text-align:left;margin-left:-45.65pt;margin-top:.05pt;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" stroked="f">
              <v:textbox style="mso-fit-shape-to-text:t" inset="0,0,0,0">
                <w:txbxContent>
                  <w:p w14:paraId="55D8E42A" w14:textId="77777777" w:rsidR="005C48CE" w:rsidRDefault="005C48CE">
                    <w:pPr>
                      <w:pStyle w:val="Stopka1"/>
                    </w:pPr>
                    <w:r>
                      <w:rPr>
                        <w:rStyle w:val="Numerstrony1"/>
                      </w:rPr>
                      <w:fldChar w:fldCharType="begin"/>
                    </w:r>
                    <w:r>
                      <w:rPr>
                        <w:rStyle w:val="Numerstrony1"/>
                      </w:rPr>
                      <w:instrText xml:space="preserve"> PAGE </w:instrText>
                    </w:r>
                    <w:r>
                      <w:rPr>
                        <w:rStyle w:val="Numerstrony1"/>
                      </w:rPr>
                      <w:fldChar w:fldCharType="separate"/>
                    </w:r>
                    <w:r w:rsidR="00B927E4">
                      <w:rPr>
                        <w:rStyle w:val="Numerstrony1"/>
                        <w:noProof/>
                      </w:rPr>
                      <w:t>14</w:t>
                    </w:r>
                    <w:r>
                      <w:rPr>
                        <w:rStyle w:val="Numerstrony1"/>
                      </w:rPr>
                      <w:fldChar w:fldCharType="end"/>
                    </w:r>
                  </w:p>
                </w:txbxContent>
              </v:textbox>
              <w10:wrap type="square" anchorx="margin"/>
            </v:shape>
          </w:pict>
        </mc:Fallback>
      </mc:AlternateContent>
    </w:r>
    <w:r w:rsidR="005C48CE">
      <w:rPr>
        <w:rFonts w:ascii="Garamond" w:hAnsi="Garamond" w:cs="Garamond"/>
        <w:sz w:val="16"/>
        <w:szCs w:val="16"/>
      </w:rPr>
      <w:t xml:space="preserve">Nr sprawy  </w:t>
    </w:r>
    <w:r w:rsidR="007A7286">
      <w:rPr>
        <w:rFonts w:ascii="Garamond" w:hAnsi="Garamond" w:cs="Garamond"/>
        <w:sz w:val="16"/>
        <w:szCs w:val="16"/>
      </w:rPr>
      <w:t>36</w:t>
    </w:r>
    <w:r w:rsidR="005C48CE">
      <w:rPr>
        <w:rFonts w:ascii="Garamond" w:hAnsi="Garamond" w:cs="Garamond"/>
        <w:sz w:val="16"/>
        <w:szCs w:val="16"/>
      </w:rPr>
      <w:t>/ZP/5WSzKzP SP–ZOZ/20</w:t>
    </w:r>
    <w:r w:rsidR="00E663F0">
      <w:rPr>
        <w:rFonts w:ascii="Garamond" w:hAnsi="Garamond" w:cs="Garamond"/>
        <w:sz w:val="16"/>
        <w:szCs w:val="16"/>
      </w:rPr>
      <w:t>23</w:t>
    </w:r>
  </w:p>
  <w:p w14:paraId="064FAE6B" w14:textId="77777777" w:rsidR="005C48CE" w:rsidRDefault="005C48CE">
    <w:pPr>
      <w:pStyle w:val="Nagwek10"/>
      <w:spacing w:line="276" w:lineRule="auto"/>
      <w:jc w:val="center"/>
      <w:rPr>
        <w:rFonts w:ascii="Garamond" w:hAnsi="Garamond" w:cs="Garamond"/>
        <w:sz w:val="16"/>
        <w:szCs w:val="16"/>
      </w:rPr>
    </w:pPr>
    <w:r>
      <w:rPr>
        <w:rFonts w:ascii="Garamond" w:hAnsi="Garamond" w:cs="Garamond"/>
        <w:sz w:val="16"/>
        <w:szCs w:val="16"/>
      </w:rPr>
      <w:t>Przetarg nieograniczony</w:t>
    </w:r>
  </w:p>
  <w:p w14:paraId="39E2F4BF" w14:textId="77777777" w:rsidR="005C48CE" w:rsidRDefault="005C48CE">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41C3" w14:textId="77777777" w:rsidR="00A34B5A" w:rsidRDefault="00A34B5A" w:rsidP="00963E5A">
      <w:pPr>
        <w:spacing w:line="240" w:lineRule="auto"/>
      </w:pPr>
      <w:r w:rsidRPr="00963E5A">
        <w:rPr>
          <w:color w:val="000000"/>
        </w:rPr>
        <w:separator/>
      </w:r>
    </w:p>
  </w:footnote>
  <w:footnote w:type="continuationSeparator" w:id="0">
    <w:p w14:paraId="012203FE" w14:textId="77777777" w:rsidR="00A34B5A" w:rsidRDefault="00A34B5A"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1DA0" w14:textId="77777777" w:rsidR="005C48CE" w:rsidRPr="00DF6AF9" w:rsidRDefault="005C48CE" w:rsidP="009C3D73">
    <w:pPr>
      <w:pStyle w:val="Nagwek"/>
      <w:rPr>
        <w:rFonts w:ascii="Garamond" w:hAnsi="Garamond"/>
        <w:sz w:val="16"/>
        <w:szCs w:val="16"/>
        <w:lang w:val="pl-PL"/>
      </w:rPr>
    </w:pPr>
  </w:p>
  <w:p w14:paraId="0F15315C" w14:textId="77777777" w:rsidR="005C48CE" w:rsidRDefault="005C48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color w:val="FF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8" w15:restartNumberingAfterBreak="0">
    <w:nsid w:val="00000013"/>
    <w:multiLevelType w:val="singleLevel"/>
    <w:tmpl w:val="00000013"/>
    <w:name w:val="WW8Num22"/>
    <w:lvl w:ilvl="0">
      <w:start w:val="1"/>
      <w:numFmt w:val="decimal"/>
      <w:lvlText w:val="%1."/>
      <w:lvlJc w:val="left"/>
      <w:pPr>
        <w:tabs>
          <w:tab w:val="num" w:pos="0"/>
        </w:tabs>
        <w:ind w:left="446" w:hanging="360"/>
      </w:pPr>
      <w:rPr>
        <w:rFonts w:ascii="Garamond" w:hAnsi="Garamond" w:cs="Garamond" w:hint="default"/>
        <w:sz w:val="20"/>
        <w:szCs w:val="20"/>
      </w:rPr>
    </w:lvl>
  </w:abstractNum>
  <w:abstractNum w:abstractNumId="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1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9" w15:restartNumberingAfterBreak="0">
    <w:nsid w:val="01D201EC"/>
    <w:multiLevelType w:val="multilevel"/>
    <w:tmpl w:val="A122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2E9479B"/>
    <w:multiLevelType w:val="hybridMultilevel"/>
    <w:tmpl w:val="7C0A229E"/>
    <w:styleLink w:val="WWNum171"/>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25" w15:restartNumberingAfterBreak="0">
    <w:nsid w:val="05B77AA5"/>
    <w:multiLevelType w:val="multilevel"/>
    <w:tmpl w:val="2AB83122"/>
    <w:styleLink w:val="WWNum51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2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089865C7"/>
    <w:multiLevelType w:val="multilevel"/>
    <w:tmpl w:val="88742C4E"/>
    <w:styleLink w:val="WWNum111"/>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0C1D6303"/>
    <w:multiLevelType w:val="multilevel"/>
    <w:tmpl w:val="2AB83122"/>
    <w:styleLink w:val="WWNum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34"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C3515D"/>
    <w:multiLevelType w:val="multilevel"/>
    <w:tmpl w:val="4F82B30A"/>
    <w:lvl w:ilvl="0">
      <w:start w:val="2"/>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4B3685"/>
    <w:multiLevelType w:val="multilevel"/>
    <w:tmpl w:val="0E2045B8"/>
    <w:styleLink w:val="WWNum101"/>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143686A"/>
    <w:multiLevelType w:val="hybridMultilevel"/>
    <w:tmpl w:val="336657E8"/>
    <w:styleLink w:val="WWNum7"/>
    <w:lvl w:ilvl="0" w:tplc="E236D688">
      <w:start w:val="1"/>
      <w:numFmt w:val="decimal"/>
      <w:lvlText w:val="%1."/>
      <w:lvlJc w:val="left"/>
      <w:pPr>
        <w:tabs>
          <w:tab w:val="num" w:pos="720"/>
        </w:tabs>
        <w:ind w:left="720" w:hanging="360"/>
      </w:pPr>
    </w:lvl>
    <w:lvl w:ilvl="1" w:tplc="6442B980">
      <w:start w:val="1"/>
      <w:numFmt w:val="lowerLetter"/>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1D8443F"/>
    <w:multiLevelType w:val="hybridMultilevel"/>
    <w:tmpl w:val="A148BA28"/>
    <w:styleLink w:val="WWNum51"/>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4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3832D74"/>
    <w:multiLevelType w:val="hybridMultilevel"/>
    <w:tmpl w:val="E500C810"/>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6"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8"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176D65B0"/>
    <w:multiLevelType w:val="multilevel"/>
    <w:tmpl w:val="31F6F93C"/>
    <w:styleLink w:val="WWNum71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5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55" w15:restartNumberingAfterBreak="0">
    <w:nsid w:val="23F36BF1"/>
    <w:multiLevelType w:val="hybridMultilevel"/>
    <w:tmpl w:val="09A09CCA"/>
    <w:lvl w:ilvl="0" w:tplc="856C2460">
      <w:start w:val="1"/>
      <w:numFmt w:val="decimal"/>
      <w:lvlText w:val="%1."/>
      <w:lvlJc w:val="center"/>
      <w:pPr>
        <w:ind w:left="720" w:hanging="360"/>
      </w:pPr>
      <w:rPr>
        <w:rFonts w:ascii="Garamond" w:eastAsia="Times New Roman" w:hAnsi="Garamond"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52D59C1"/>
    <w:multiLevelType w:val="singleLevel"/>
    <w:tmpl w:val="CDDADD1A"/>
    <w:styleLink w:val="WW8Num2711"/>
    <w:lvl w:ilvl="0">
      <w:start w:val="1"/>
      <w:numFmt w:val="decimal"/>
      <w:lvlText w:val="%1)"/>
      <w:lvlJc w:val="left"/>
      <w:pPr>
        <w:tabs>
          <w:tab w:val="num" w:pos="360"/>
        </w:tabs>
        <w:ind w:left="360" w:hanging="360"/>
      </w:pPr>
      <w:rPr>
        <w:rFonts w:hint="default"/>
        <w:color w:val="auto"/>
        <w:sz w:val="20"/>
        <w:szCs w:val="20"/>
      </w:rPr>
    </w:lvl>
  </w:abstractNum>
  <w:abstractNum w:abstractNumId="5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2A22239F"/>
    <w:multiLevelType w:val="multilevel"/>
    <w:tmpl w:val="2AB83122"/>
    <w:styleLink w:val="WWNum6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6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64" w15:restartNumberingAfterBreak="0">
    <w:nsid w:val="2AE30982"/>
    <w:multiLevelType w:val="multilevel"/>
    <w:tmpl w:val="BA18AE12"/>
    <w:styleLink w:val="WWNum91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D0261E3"/>
    <w:multiLevelType w:val="multilevel"/>
    <w:tmpl w:val="2B221E26"/>
    <w:styleLink w:val="WWNum221"/>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2F214657"/>
    <w:multiLevelType w:val="hybridMultilevel"/>
    <w:tmpl w:val="5308EC14"/>
    <w:lvl w:ilvl="0" w:tplc="0415000B">
      <w:start w:val="1"/>
      <w:numFmt w:val="bullet"/>
      <w:lvlText w:val=""/>
      <w:lvlJc w:val="left"/>
      <w:pPr>
        <w:ind w:left="6314" w:hanging="360"/>
      </w:pPr>
      <w:rPr>
        <w:rFonts w:ascii="Wingdings" w:hAnsi="Wingdings" w:cs="Wingdings"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336279BF"/>
    <w:multiLevelType w:val="multilevel"/>
    <w:tmpl w:val="172C666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7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371902B4"/>
    <w:multiLevelType w:val="hybridMultilevel"/>
    <w:tmpl w:val="CFF0DD2C"/>
    <w:styleLink w:val="WWNum7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9" w15:restartNumberingAfterBreak="0">
    <w:nsid w:val="41C262A7"/>
    <w:multiLevelType w:val="multilevel"/>
    <w:tmpl w:val="98DA745C"/>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1"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C80460"/>
    <w:multiLevelType w:val="multilevel"/>
    <w:tmpl w:val="13E6CF78"/>
    <w:styleLink w:val="WWNum131"/>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4" w15:restartNumberingAfterBreak="0">
    <w:nsid w:val="45D416DE"/>
    <w:multiLevelType w:val="hybridMultilevel"/>
    <w:tmpl w:val="D4347F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B12116"/>
    <w:multiLevelType w:val="multilevel"/>
    <w:tmpl w:val="3810475E"/>
    <w:lvl w:ilvl="0">
      <w:start w:val="1"/>
      <w:numFmt w:val="decimal"/>
      <w:lvlText w:val="%1."/>
      <w:lvlJc w:val="left"/>
      <w:pPr>
        <w:tabs>
          <w:tab w:val="num" w:pos="720"/>
        </w:tabs>
        <w:ind w:left="720" w:hanging="360"/>
      </w:pPr>
      <w:rPr>
        <w:rFonts w:hint="default"/>
      </w:r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90"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91"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92"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95"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96" w15:restartNumberingAfterBreak="0">
    <w:nsid w:val="50A21827"/>
    <w:multiLevelType w:val="multilevel"/>
    <w:tmpl w:val="981AB042"/>
    <w:styleLink w:val="WW8Num5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01" w15:restartNumberingAfterBreak="0">
    <w:nsid w:val="563B6A59"/>
    <w:multiLevelType w:val="multilevel"/>
    <w:tmpl w:val="2AB83122"/>
    <w:styleLink w:val="WWNum8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7576DB8"/>
    <w:multiLevelType w:val="multilevel"/>
    <w:tmpl w:val="442E1690"/>
    <w:styleLink w:val="WW8Num510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0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09"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0" w15:restartNumberingAfterBreak="0">
    <w:nsid w:val="5DFB3C49"/>
    <w:multiLevelType w:val="hybridMultilevel"/>
    <w:tmpl w:val="7B98D3D4"/>
    <w:styleLink w:val="WWNum61"/>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607D782C"/>
    <w:multiLevelType w:val="multilevel"/>
    <w:tmpl w:val="E9806970"/>
    <w:lvl w:ilvl="0">
      <w:start w:val="1"/>
      <w:numFmt w:val="lowerLetter"/>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4" w15:restartNumberingAfterBreak="0">
    <w:nsid w:val="6171044E"/>
    <w:multiLevelType w:val="multilevel"/>
    <w:tmpl w:val="2AB83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3383043"/>
    <w:multiLevelType w:val="multilevel"/>
    <w:tmpl w:val="2AB83122"/>
    <w:styleLink w:val="WWNum5"/>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9"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B8B767A"/>
    <w:multiLevelType w:val="multilevel"/>
    <w:tmpl w:val="4B3CC43C"/>
    <w:styleLink w:val="WWNum21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6BE15F7A"/>
    <w:multiLevelType w:val="multilevel"/>
    <w:tmpl w:val="17184C4A"/>
    <w:styleLink w:val="WW8Num651"/>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2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C776E6D"/>
    <w:multiLevelType w:val="multilevel"/>
    <w:tmpl w:val="2AB83122"/>
    <w:styleLink w:val="WWNum1711"/>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70D26C28"/>
    <w:multiLevelType w:val="hybridMultilevel"/>
    <w:tmpl w:val="CD14FC6E"/>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5" w15:restartNumberingAfterBreak="0">
    <w:nsid w:val="71B170FF"/>
    <w:multiLevelType w:val="hybridMultilevel"/>
    <w:tmpl w:val="48BE0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4F47611"/>
    <w:multiLevelType w:val="multilevel"/>
    <w:tmpl w:val="54C0E0CC"/>
    <w:styleLink w:val="WW8Num27"/>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1" w15:restartNumberingAfterBreak="0">
    <w:nsid w:val="78471BFF"/>
    <w:multiLevelType w:val="hybridMultilevel"/>
    <w:tmpl w:val="17CEA3F8"/>
    <w:styleLink w:val="WWNum91"/>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2" w15:restartNumberingAfterBreak="0">
    <w:nsid w:val="78AA73E2"/>
    <w:multiLevelType w:val="hybridMultilevel"/>
    <w:tmpl w:val="05803E9A"/>
    <w:styleLink w:val="WWNum81"/>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BE95F40"/>
    <w:multiLevelType w:val="multilevel"/>
    <w:tmpl w:val="59FA50AA"/>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7"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0"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1"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E3044E0"/>
    <w:multiLevelType w:val="multilevel"/>
    <w:tmpl w:val="1736DD0A"/>
    <w:styleLink w:val="WWNum121"/>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3"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191505442">
    <w:abstractNumId w:val="98"/>
  </w:num>
  <w:num w:numId="2" w16cid:durableId="1679305177">
    <w:abstractNumId w:val="104"/>
  </w:num>
  <w:num w:numId="3" w16cid:durableId="335500412">
    <w:abstractNumId w:val="103"/>
  </w:num>
  <w:num w:numId="4" w16cid:durableId="1508784955">
    <w:abstractNumId w:val="74"/>
  </w:num>
  <w:num w:numId="5" w16cid:durableId="212738450">
    <w:abstractNumId w:val="71"/>
  </w:num>
  <w:num w:numId="6" w16cid:durableId="210963397">
    <w:abstractNumId w:val="93"/>
  </w:num>
  <w:num w:numId="7" w16cid:durableId="851576291">
    <w:abstractNumId w:val="123"/>
  </w:num>
  <w:num w:numId="8" w16cid:durableId="158543653">
    <w:abstractNumId w:val="50"/>
  </w:num>
  <w:num w:numId="9" w16cid:durableId="1585987626">
    <w:abstractNumId w:val="78"/>
  </w:num>
  <w:num w:numId="10" w16cid:durableId="1536313924">
    <w:abstractNumId w:val="107"/>
  </w:num>
  <w:num w:numId="11" w16cid:durableId="1780686553">
    <w:abstractNumId w:val="73"/>
  </w:num>
  <w:num w:numId="12" w16cid:durableId="522867415">
    <w:abstractNumId w:val="70"/>
  </w:num>
  <w:num w:numId="13" w16cid:durableId="1359549934">
    <w:abstractNumId w:val="149"/>
  </w:num>
  <w:num w:numId="14" w16cid:durableId="1914268399">
    <w:abstractNumId w:val="37"/>
  </w:num>
  <w:num w:numId="15" w16cid:durableId="542207509">
    <w:abstractNumId w:val="97"/>
  </w:num>
  <w:num w:numId="16" w16cid:durableId="1968508997">
    <w:abstractNumId w:val="59"/>
  </w:num>
  <w:num w:numId="17" w16cid:durableId="1437287615">
    <w:abstractNumId w:val="111"/>
  </w:num>
  <w:num w:numId="18" w16cid:durableId="465271546">
    <w:abstractNumId w:val="151"/>
  </w:num>
  <w:num w:numId="19" w16cid:durableId="784615898">
    <w:abstractNumId w:val="56"/>
  </w:num>
  <w:num w:numId="20" w16cid:durableId="50157615">
    <w:abstractNumId w:val="48"/>
  </w:num>
  <w:num w:numId="21" w16cid:durableId="1245408389">
    <w:abstractNumId w:val="137"/>
  </w:num>
  <w:num w:numId="22" w16cid:durableId="163862195">
    <w:abstractNumId w:val="68"/>
  </w:num>
  <w:num w:numId="23" w16cid:durableId="1788618981">
    <w:abstractNumId w:val="105"/>
  </w:num>
  <w:num w:numId="24" w16cid:durableId="647326004">
    <w:abstractNumId w:val="75"/>
  </w:num>
  <w:num w:numId="25" w16cid:durableId="734157978">
    <w:abstractNumId w:val="87"/>
  </w:num>
  <w:num w:numId="26" w16cid:durableId="1532722411">
    <w:abstractNumId w:val="76"/>
  </w:num>
  <w:num w:numId="27" w16cid:durableId="458576804">
    <w:abstractNumId w:val="136"/>
  </w:num>
  <w:num w:numId="28" w16cid:durableId="274560705">
    <w:abstractNumId w:val="81"/>
  </w:num>
  <w:num w:numId="29" w16cid:durableId="461118237">
    <w:abstractNumId w:val="90"/>
  </w:num>
  <w:num w:numId="30" w16cid:durableId="1462378971">
    <w:abstractNumId w:val="145"/>
  </w:num>
  <w:num w:numId="31" w16cid:durableId="416050848">
    <w:abstractNumId w:val="54"/>
  </w:num>
  <w:num w:numId="32" w16cid:durableId="1177579284">
    <w:abstractNumId w:val="23"/>
  </w:num>
  <w:num w:numId="33" w16cid:durableId="819880659">
    <w:abstractNumId w:val="128"/>
  </w:num>
  <w:num w:numId="34" w16cid:durableId="377167899">
    <w:abstractNumId w:val="43"/>
  </w:num>
  <w:num w:numId="35" w16cid:durableId="1672367805">
    <w:abstractNumId w:val="138"/>
  </w:num>
  <w:num w:numId="36" w16cid:durableId="1926382914">
    <w:abstractNumId w:val="106"/>
  </w:num>
  <w:num w:numId="37" w16cid:durableId="1233277936">
    <w:abstractNumId w:val="27"/>
  </w:num>
  <w:num w:numId="38" w16cid:durableId="1792018853">
    <w:abstractNumId w:val="95"/>
  </w:num>
  <w:num w:numId="39" w16cid:durableId="487866188">
    <w:abstractNumId w:val="29"/>
  </w:num>
  <w:num w:numId="40" w16cid:durableId="338964494">
    <w:abstractNumId w:val="118"/>
  </w:num>
  <w:num w:numId="41" w16cid:durableId="1207596912">
    <w:abstractNumId w:val="91"/>
  </w:num>
  <w:num w:numId="42" w16cid:durableId="1423378787">
    <w:abstractNumId w:val="63"/>
  </w:num>
  <w:num w:numId="43" w16cid:durableId="1593513395">
    <w:abstractNumId w:val="144"/>
  </w:num>
  <w:num w:numId="44" w16cid:durableId="561596543">
    <w:abstractNumId w:val="39"/>
  </w:num>
  <w:num w:numId="45" w16cid:durableId="1823885520">
    <w:abstractNumId w:val="17"/>
  </w:num>
  <w:num w:numId="46" w16cid:durableId="694427592">
    <w:abstractNumId w:val="89"/>
  </w:num>
  <w:num w:numId="47" w16cid:durableId="2077900036">
    <w:abstractNumId w:val="99"/>
  </w:num>
  <w:num w:numId="48" w16cid:durableId="1983384074">
    <w:abstractNumId w:val="58"/>
  </w:num>
  <w:num w:numId="49" w16cid:durableId="1489053798">
    <w:abstractNumId w:val="148"/>
  </w:num>
  <w:num w:numId="50" w16cid:durableId="152333283">
    <w:abstractNumId w:val="125"/>
  </w:num>
  <w:num w:numId="51" w16cid:durableId="676541428">
    <w:abstractNumId w:val="133"/>
  </w:num>
  <w:num w:numId="52" w16cid:durableId="1694576629">
    <w:abstractNumId w:val="62"/>
  </w:num>
  <w:num w:numId="53" w16cid:durableId="2113235085">
    <w:abstractNumId w:val="150"/>
  </w:num>
  <w:num w:numId="54" w16cid:durableId="1179008795">
    <w:abstractNumId w:val="33"/>
  </w:num>
  <w:num w:numId="55" w16cid:durableId="582647414">
    <w:abstractNumId w:val="38"/>
  </w:num>
  <w:num w:numId="56" w16cid:durableId="1421676211">
    <w:abstractNumId w:val="18"/>
  </w:num>
  <w:num w:numId="57" w16cid:durableId="212233979">
    <w:abstractNumId w:val="140"/>
  </w:num>
  <w:num w:numId="58" w16cid:durableId="1638757383">
    <w:abstractNumId w:val="16"/>
  </w:num>
  <w:num w:numId="59" w16cid:durableId="2063021994">
    <w:abstractNumId w:val="94"/>
  </w:num>
  <w:num w:numId="60" w16cid:durableId="1168791262">
    <w:abstractNumId w:val="122"/>
  </w:num>
  <w:num w:numId="61" w16cid:durableId="1533151027">
    <w:abstractNumId w:val="120"/>
  </w:num>
  <w:num w:numId="62" w16cid:durableId="1651208233">
    <w:abstractNumId w:val="132"/>
  </w:num>
  <w:num w:numId="63" w16cid:durableId="762334675">
    <w:abstractNumId w:val="20"/>
  </w:num>
  <w:num w:numId="64" w16cid:durableId="1478768736">
    <w:abstractNumId w:val="51"/>
  </w:num>
  <w:num w:numId="65" w16cid:durableId="1865166238">
    <w:abstractNumId w:val="121"/>
  </w:num>
  <w:num w:numId="66" w16cid:durableId="1429429003">
    <w:abstractNumId w:val="22"/>
  </w:num>
  <w:num w:numId="67" w16cid:durableId="2145076215">
    <w:abstractNumId w:val="143"/>
  </w:num>
  <w:num w:numId="68" w16cid:durableId="343821804">
    <w:abstractNumId w:val="124"/>
  </w:num>
  <w:num w:numId="69" w16cid:durableId="243145186">
    <w:abstractNumId w:val="31"/>
  </w:num>
  <w:num w:numId="70" w16cid:durableId="369838334">
    <w:abstractNumId w:val="117"/>
  </w:num>
  <w:num w:numId="71" w16cid:durableId="1819304412">
    <w:abstractNumId w:val="113"/>
  </w:num>
  <w:num w:numId="72" w16cid:durableId="1962106645">
    <w:abstractNumId w:val="153"/>
  </w:num>
  <w:num w:numId="73" w16cid:durableId="771781678">
    <w:abstractNumId w:val="67"/>
  </w:num>
  <w:num w:numId="74" w16cid:durableId="735510698">
    <w:abstractNumId w:val="116"/>
  </w:num>
  <w:num w:numId="75" w16cid:durableId="983702715">
    <w:abstractNumId w:val="126"/>
  </w:num>
  <w:num w:numId="76" w16cid:durableId="1991867432">
    <w:abstractNumId w:val="34"/>
  </w:num>
  <w:num w:numId="77" w16cid:durableId="1774744519">
    <w:abstractNumId w:val="82"/>
  </w:num>
  <w:num w:numId="78" w16cid:durableId="1716848389">
    <w:abstractNumId w:val="114"/>
  </w:num>
  <w:num w:numId="79" w16cid:durableId="1829780409">
    <w:abstractNumId w:val="25"/>
  </w:num>
  <w:num w:numId="80" w16cid:durableId="1727530527">
    <w:abstractNumId w:val="60"/>
  </w:num>
  <w:num w:numId="81" w16cid:durableId="359747844">
    <w:abstractNumId w:val="49"/>
  </w:num>
  <w:num w:numId="82" w16cid:durableId="1277641064">
    <w:abstractNumId w:val="101"/>
  </w:num>
  <w:num w:numId="83" w16cid:durableId="2070229941">
    <w:abstractNumId w:val="64"/>
  </w:num>
  <w:num w:numId="84" w16cid:durableId="1368261708">
    <w:abstractNumId w:val="131"/>
  </w:num>
  <w:num w:numId="85" w16cid:durableId="117574871">
    <w:abstractNumId w:val="36"/>
  </w:num>
  <w:num w:numId="86" w16cid:durableId="1422215485">
    <w:abstractNumId w:val="79"/>
  </w:num>
  <w:num w:numId="87" w16cid:durableId="829639498">
    <w:abstractNumId w:val="115"/>
  </w:num>
  <w:num w:numId="88" w16cid:durableId="214585047">
    <w:abstractNumId w:val="32"/>
  </w:num>
  <w:num w:numId="89" w16cid:durableId="1309627510">
    <w:abstractNumId w:val="40"/>
    <w:lvlOverride w:ilvl="0">
      <w:lvl w:ilvl="0" w:tplc="E236D688">
        <w:start w:val="1"/>
        <w:numFmt w:val="decimal"/>
        <w:lvlText w:val="%1."/>
        <w:lvlJc w:val="left"/>
        <w:pPr>
          <w:tabs>
            <w:tab w:val="num" w:pos="720"/>
          </w:tabs>
          <w:ind w:left="720" w:hanging="360"/>
        </w:pPr>
        <w:rPr>
          <w:color w:val="auto"/>
        </w:rPr>
      </w:lvl>
    </w:lvlOverride>
  </w:num>
  <w:num w:numId="90" w16cid:durableId="136142765">
    <w:abstractNumId w:val="35"/>
  </w:num>
  <w:num w:numId="91" w16cid:durableId="1019813400">
    <w:abstractNumId w:val="19"/>
  </w:num>
  <w:num w:numId="92" w16cid:durableId="654846379">
    <w:abstractNumId w:val="128"/>
  </w:num>
  <w:num w:numId="93" w16cid:durableId="1129974595">
    <w:abstractNumId w:val="146"/>
  </w:num>
  <w:num w:numId="94" w16cid:durableId="1264412006">
    <w:abstractNumId w:val="112"/>
  </w:num>
  <w:num w:numId="95" w16cid:durableId="912352147">
    <w:abstractNumId w:val="69"/>
  </w:num>
  <w:num w:numId="96" w16cid:durableId="1448424534">
    <w:abstractNumId w:val="86"/>
  </w:num>
  <w:num w:numId="97" w16cid:durableId="53629235">
    <w:abstractNumId w:val="85"/>
  </w:num>
  <w:num w:numId="98" w16cid:durableId="1436632630">
    <w:abstractNumId w:val="41"/>
  </w:num>
  <w:num w:numId="99" w16cid:durableId="125150087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198455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81083856">
    <w:abstractNumId w:val="1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8943672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168227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54472069">
    <w:abstractNumId w:val="47"/>
  </w:num>
  <w:num w:numId="105" w16cid:durableId="765809496">
    <w:abstractNumId w:val="96"/>
  </w:num>
  <w:num w:numId="106" w16cid:durableId="671566604">
    <w:abstractNumId w:val="57"/>
  </w:num>
  <w:num w:numId="107" w16cid:durableId="1218084475">
    <w:abstractNumId w:val="10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08" w16cid:durableId="1382241544">
    <w:abstractNumId w:val="0"/>
  </w:num>
  <w:num w:numId="109" w16cid:durableId="1336221818">
    <w:abstractNumId w:val="130"/>
  </w:num>
  <w:num w:numId="110" w16cid:durableId="785344827">
    <w:abstractNumId w:val="102"/>
  </w:num>
  <w:num w:numId="111" w16cid:durableId="1160388711">
    <w:abstractNumId w:val="77"/>
  </w:num>
  <w:num w:numId="112" w16cid:durableId="1500653599">
    <w:abstractNumId w:val="44"/>
  </w:num>
  <w:num w:numId="113" w16cid:durableId="2007241467">
    <w:abstractNumId w:val="109"/>
  </w:num>
  <w:num w:numId="114" w16cid:durableId="1332025205">
    <w:abstractNumId w:val="129"/>
  </w:num>
  <w:num w:numId="115" w16cid:durableId="292906385">
    <w:abstractNumId w:val="119"/>
  </w:num>
  <w:num w:numId="116" w16cid:durableId="644509531">
    <w:abstractNumId w:val="80"/>
  </w:num>
  <w:num w:numId="117" w16cid:durableId="1399208563">
    <w:abstractNumId w:val="10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18" w16cid:durableId="314340457">
    <w:abstractNumId w:val="28"/>
  </w:num>
  <w:num w:numId="119" w16cid:durableId="841312194">
    <w:abstractNumId w:val="127"/>
  </w:num>
  <w:num w:numId="120" w16cid:durableId="1451125905">
    <w:abstractNumId w:val="65"/>
  </w:num>
  <w:num w:numId="121" w16cid:durableId="964197275">
    <w:abstractNumId w:val="152"/>
  </w:num>
  <w:num w:numId="122" w16cid:durableId="751200834">
    <w:abstractNumId w:val="83"/>
  </w:num>
  <w:num w:numId="123" w16cid:durableId="869105354">
    <w:abstractNumId w:val="139"/>
  </w:num>
  <w:num w:numId="124" w16cid:durableId="1686706797">
    <w:abstractNumId w:val="61"/>
  </w:num>
  <w:num w:numId="125" w16cid:durableId="159080136">
    <w:abstractNumId w:val="92"/>
  </w:num>
  <w:num w:numId="126" w16cid:durableId="1866750658">
    <w:abstractNumId w:val="24"/>
  </w:num>
  <w:num w:numId="127" w16cid:durableId="205803883">
    <w:abstractNumId w:val="108"/>
  </w:num>
  <w:num w:numId="128" w16cid:durableId="872040113">
    <w:abstractNumId w:val="30"/>
  </w:num>
  <w:num w:numId="129" w16cid:durableId="1042246420">
    <w:abstractNumId w:val="52"/>
  </w:num>
  <w:num w:numId="130" w16cid:durableId="606544821">
    <w:abstractNumId w:val="147"/>
  </w:num>
  <w:num w:numId="131" w16cid:durableId="2113159200">
    <w:abstractNumId w:val="26"/>
  </w:num>
  <w:num w:numId="132" w16cid:durableId="14135767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60795198">
    <w:abstractNumId w:val="88"/>
  </w:num>
  <w:num w:numId="134" w16cid:durableId="218833507">
    <w:abstractNumId w:val="46"/>
  </w:num>
  <w:num w:numId="135" w16cid:durableId="1899003047">
    <w:abstractNumId w:val="42"/>
  </w:num>
  <w:num w:numId="136" w16cid:durableId="206825981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7029848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39455536">
    <w:abstractNumId w:val="45"/>
  </w:num>
  <w:num w:numId="139" w16cid:durableId="1931543737">
    <w:abstractNumId w:val="84"/>
  </w:num>
  <w:num w:numId="140" w16cid:durableId="1429739682">
    <w:abstractNumId w:val="135"/>
  </w:num>
  <w:num w:numId="141" w16cid:durableId="1079668451">
    <w:abstractNumId w:val="55"/>
  </w:num>
  <w:num w:numId="142" w16cid:durableId="144591680">
    <w:abstractNumId w:val="128"/>
    <w:lvlOverride w:ilvl="0">
      <w:startOverride w:val="5"/>
    </w:lvlOverride>
    <w:lvlOverride w:ilvl="1">
      <w:startOverride w:val="7"/>
    </w:lvlOverride>
  </w:num>
  <w:num w:numId="143" w16cid:durableId="1511291317">
    <w:abstractNumId w:val="21"/>
  </w:num>
  <w:num w:numId="144" w16cid:durableId="1071584719">
    <w:abstractNumId w:val="40"/>
  </w:num>
  <w:num w:numId="145" w16cid:durableId="1403334931">
    <w:abstractNumId w:val="53"/>
  </w:num>
  <w:num w:numId="146" w16cid:durableId="1419668285">
    <w:abstractNumId w:val="72"/>
  </w:num>
  <w:num w:numId="147" w16cid:durableId="1354458993">
    <w:abstractNumId w:val="100"/>
  </w:num>
  <w:num w:numId="148" w16cid:durableId="695933711">
    <w:abstractNumId w:val="110"/>
  </w:num>
  <w:num w:numId="149" w16cid:durableId="935941560">
    <w:abstractNumId w:val="141"/>
  </w:num>
  <w:num w:numId="150" w16cid:durableId="1249929081">
    <w:abstractNumId w:val="142"/>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10249"/>
    <w:rsid w:val="0001771D"/>
    <w:rsid w:val="00022B86"/>
    <w:rsid w:val="000250B6"/>
    <w:rsid w:val="00025B1B"/>
    <w:rsid w:val="0002708F"/>
    <w:rsid w:val="00027403"/>
    <w:rsid w:val="00030C80"/>
    <w:rsid w:val="000328FB"/>
    <w:rsid w:val="000341DB"/>
    <w:rsid w:val="000363EB"/>
    <w:rsid w:val="000432C7"/>
    <w:rsid w:val="00043AB2"/>
    <w:rsid w:val="00047296"/>
    <w:rsid w:val="0005441F"/>
    <w:rsid w:val="00054E16"/>
    <w:rsid w:val="0006088F"/>
    <w:rsid w:val="00065654"/>
    <w:rsid w:val="0006589D"/>
    <w:rsid w:val="000671C5"/>
    <w:rsid w:val="00074C32"/>
    <w:rsid w:val="00077874"/>
    <w:rsid w:val="00077D1A"/>
    <w:rsid w:val="000821B9"/>
    <w:rsid w:val="00090882"/>
    <w:rsid w:val="00090FE2"/>
    <w:rsid w:val="00092FFD"/>
    <w:rsid w:val="000935F4"/>
    <w:rsid w:val="00096355"/>
    <w:rsid w:val="000978F6"/>
    <w:rsid w:val="000A1845"/>
    <w:rsid w:val="000A3290"/>
    <w:rsid w:val="000A6C1F"/>
    <w:rsid w:val="000B18AF"/>
    <w:rsid w:val="000B60E8"/>
    <w:rsid w:val="000B6B34"/>
    <w:rsid w:val="000B7BD6"/>
    <w:rsid w:val="000C1A91"/>
    <w:rsid w:val="000C24E7"/>
    <w:rsid w:val="000C3339"/>
    <w:rsid w:val="000C7C9A"/>
    <w:rsid w:val="000D0B85"/>
    <w:rsid w:val="000D30C1"/>
    <w:rsid w:val="000D6EF3"/>
    <w:rsid w:val="000E0ED8"/>
    <w:rsid w:val="000E3B20"/>
    <w:rsid w:val="000E5011"/>
    <w:rsid w:val="000F08F8"/>
    <w:rsid w:val="000F615B"/>
    <w:rsid w:val="000F6692"/>
    <w:rsid w:val="00110E88"/>
    <w:rsid w:val="00115E56"/>
    <w:rsid w:val="00117AE9"/>
    <w:rsid w:val="00117F03"/>
    <w:rsid w:val="0012023D"/>
    <w:rsid w:val="00121C20"/>
    <w:rsid w:val="0012612C"/>
    <w:rsid w:val="00126E7F"/>
    <w:rsid w:val="00131A0F"/>
    <w:rsid w:val="001433F5"/>
    <w:rsid w:val="00153C51"/>
    <w:rsid w:val="00153E03"/>
    <w:rsid w:val="00154E42"/>
    <w:rsid w:val="00156C1F"/>
    <w:rsid w:val="00161855"/>
    <w:rsid w:val="00167249"/>
    <w:rsid w:val="00171DF4"/>
    <w:rsid w:val="00173DEE"/>
    <w:rsid w:val="001804C9"/>
    <w:rsid w:val="00184EBB"/>
    <w:rsid w:val="00185DB6"/>
    <w:rsid w:val="00191BAC"/>
    <w:rsid w:val="00194DB9"/>
    <w:rsid w:val="00197452"/>
    <w:rsid w:val="001A1AB5"/>
    <w:rsid w:val="001A6BC3"/>
    <w:rsid w:val="001B694E"/>
    <w:rsid w:val="001B70EC"/>
    <w:rsid w:val="001C05A9"/>
    <w:rsid w:val="001C4087"/>
    <w:rsid w:val="001C5BA8"/>
    <w:rsid w:val="001D09FB"/>
    <w:rsid w:val="001D3696"/>
    <w:rsid w:val="001D7CFB"/>
    <w:rsid w:val="001E190A"/>
    <w:rsid w:val="001E1FA4"/>
    <w:rsid w:val="001E4322"/>
    <w:rsid w:val="001E585A"/>
    <w:rsid w:val="001E7125"/>
    <w:rsid w:val="001F366A"/>
    <w:rsid w:val="001F367E"/>
    <w:rsid w:val="001F37DB"/>
    <w:rsid w:val="00200F10"/>
    <w:rsid w:val="002020EF"/>
    <w:rsid w:val="0020286E"/>
    <w:rsid w:val="00205021"/>
    <w:rsid w:val="00206DF3"/>
    <w:rsid w:val="0021018F"/>
    <w:rsid w:val="00211164"/>
    <w:rsid w:val="00213629"/>
    <w:rsid w:val="00216E55"/>
    <w:rsid w:val="0022417A"/>
    <w:rsid w:val="00226671"/>
    <w:rsid w:val="00234450"/>
    <w:rsid w:val="00236D79"/>
    <w:rsid w:val="0025217D"/>
    <w:rsid w:val="002523FC"/>
    <w:rsid w:val="00256B02"/>
    <w:rsid w:val="002642C2"/>
    <w:rsid w:val="0026659D"/>
    <w:rsid w:val="00272B40"/>
    <w:rsid w:val="00274062"/>
    <w:rsid w:val="002763EC"/>
    <w:rsid w:val="00276FB8"/>
    <w:rsid w:val="00282709"/>
    <w:rsid w:val="00282B37"/>
    <w:rsid w:val="002917C5"/>
    <w:rsid w:val="002954B1"/>
    <w:rsid w:val="002A256A"/>
    <w:rsid w:val="002A28B6"/>
    <w:rsid w:val="002B06B0"/>
    <w:rsid w:val="002C4A24"/>
    <w:rsid w:val="002C6E58"/>
    <w:rsid w:val="002D02AB"/>
    <w:rsid w:val="002D1050"/>
    <w:rsid w:val="002D11E4"/>
    <w:rsid w:val="002D1E27"/>
    <w:rsid w:val="002D30F6"/>
    <w:rsid w:val="002D40CD"/>
    <w:rsid w:val="002D42E1"/>
    <w:rsid w:val="002D58A0"/>
    <w:rsid w:val="002D5B82"/>
    <w:rsid w:val="002E0DEF"/>
    <w:rsid w:val="002E2012"/>
    <w:rsid w:val="002E3359"/>
    <w:rsid w:val="002E3F9A"/>
    <w:rsid w:val="002E48F7"/>
    <w:rsid w:val="002E5204"/>
    <w:rsid w:val="002E6671"/>
    <w:rsid w:val="002E7EF9"/>
    <w:rsid w:val="00300DCB"/>
    <w:rsid w:val="00303708"/>
    <w:rsid w:val="003047A7"/>
    <w:rsid w:val="00305360"/>
    <w:rsid w:val="00310F8A"/>
    <w:rsid w:val="0031102A"/>
    <w:rsid w:val="00311180"/>
    <w:rsid w:val="00327EBE"/>
    <w:rsid w:val="00331CC0"/>
    <w:rsid w:val="00332ADC"/>
    <w:rsid w:val="00333366"/>
    <w:rsid w:val="00333C73"/>
    <w:rsid w:val="00333D1B"/>
    <w:rsid w:val="003421C8"/>
    <w:rsid w:val="00345C63"/>
    <w:rsid w:val="00346643"/>
    <w:rsid w:val="0035459E"/>
    <w:rsid w:val="00361A07"/>
    <w:rsid w:val="00384AEA"/>
    <w:rsid w:val="00387337"/>
    <w:rsid w:val="003906F6"/>
    <w:rsid w:val="00392803"/>
    <w:rsid w:val="00392CD6"/>
    <w:rsid w:val="003A0638"/>
    <w:rsid w:val="003A118E"/>
    <w:rsid w:val="003B09F8"/>
    <w:rsid w:val="003B1174"/>
    <w:rsid w:val="003B33F1"/>
    <w:rsid w:val="003B363E"/>
    <w:rsid w:val="003B42E8"/>
    <w:rsid w:val="003B4B8C"/>
    <w:rsid w:val="003B5FC9"/>
    <w:rsid w:val="003B7C16"/>
    <w:rsid w:val="003C3D69"/>
    <w:rsid w:val="003C404B"/>
    <w:rsid w:val="003D2C68"/>
    <w:rsid w:val="003D55E6"/>
    <w:rsid w:val="003D6314"/>
    <w:rsid w:val="003E1F67"/>
    <w:rsid w:val="003E3169"/>
    <w:rsid w:val="003F4384"/>
    <w:rsid w:val="00405ED1"/>
    <w:rsid w:val="004113BC"/>
    <w:rsid w:val="0041310A"/>
    <w:rsid w:val="00421441"/>
    <w:rsid w:val="00424650"/>
    <w:rsid w:val="00426B4F"/>
    <w:rsid w:val="00427521"/>
    <w:rsid w:val="00432768"/>
    <w:rsid w:val="00432B75"/>
    <w:rsid w:val="00435279"/>
    <w:rsid w:val="004357A2"/>
    <w:rsid w:val="00442794"/>
    <w:rsid w:val="00442E59"/>
    <w:rsid w:val="00445323"/>
    <w:rsid w:val="00447806"/>
    <w:rsid w:val="00453D40"/>
    <w:rsid w:val="00456C4A"/>
    <w:rsid w:val="004620B0"/>
    <w:rsid w:val="00467AE3"/>
    <w:rsid w:val="00471E29"/>
    <w:rsid w:val="0048266A"/>
    <w:rsid w:val="00483FC3"/>
    <w:rsid w:val="00484FC2"/>
    <w:rsid w:val="004A3295"/>
    <w:rsid w:val="004A36FC"/>
    <w:rsid w:val="004A5330"/>
    <w:rsid w:val="004A5D63"/>
    <w:rsid w:val="004B04B2"/>
    <w:rsid w:val="004B2C85"/>
    <w:rsid w:val="004B34C4"/>
    <w:rsid w:val="004D1776"/>
    <w:rsid w:val="004D2436"/>
    <w:rsid w:val="004D3076"/>
    <w:rsid w:val="004D70ED"/>
    <w:rsid w:val="004E36F9"/>
    <w:rsid w:val="004E75D3"/>
    <w:rsid w:val="004F2837"/>
    <w:rsid w:val="005017BC"/>
    <w:rsid w:val="00502125"/>
    <w:rsid w:val="0050477C"/>
    <w:rsid w:val="00515922"/>
    <w:rsid w:val="005246D7"/>
    <w:rsid w:val="0052776C"/>
    <w:rsid w:val="005366AD"/>
    <w:rsid w:val="00541471"/>
    <w:rsid w:val="005414CD"/>
    <w:rsid w:val="005452B3"/>
    <w:rsid w:val="00545A8A"/>
    <w:rsid w:val="00546314"/>
    <w:rsid w:val="00547BED"/>
    <w:rsid w:val="00551E1E"/>
    <w:rsid w:val="00552C7C"/>
    <w:rsid w:val="00554A3F"/>
    <w:rsid w:val="00554F7D"/>
    <w:rsid w:val="00557EFD"/>
    <w:rsid w:val="00560062"/>
    <w:rsid w:val="00560617"/>
    <w:rsid w:val="00562098"/>
    <w:rsid w:val="00563D7D"/>
    <w:rsid w:val="005660DC"/>
    <w:rsid w:val="005804B5"/>
    <w:rsid w:val="00581BF1"/>
    <w:rsid w:val="005837F3"/>
    <w:rsid w:val="0058454D"/>
    <w:rsid w:val="00585FF6"/>
    <w:rsid w:val="005863C6"/>
    <w:rsid w:val="00594800"/>
    <w:rsid w:val="0059484E"/>
    <w:rsid w:val="005A14BC"/>
    <w:rsid w:val="005A1865"/>
    <w:rsid w:val="005A2646"/>
    <w:rsid w:val="005B0E3A"/>
    <w:rsid w:val="005B1C7F"/>
    <w:rsid w:val="005C3129"/>
    <w:rsid w:val="005C32DF"/>
    <w:rsid w:val="005C48CE"/>
    <w:rsid w:val="005C7D9B"/>
    <w:rsid w:val="005D491C"/>
    <w:rsid w:val="005D6191"/>
    <w:rsid w:val="005E00D1"/>
    <w:rsid w:val="005E4B59"/>
    <w:rsid w:val="005F7B6F"/>
    <w:rsid w:val="006011E1"/>
    <w:rsid w:val="00602B26"/>
    <w:rsid w:val="00603D69"/>
    <w:rsid w:val="00604E63"/>
    <w:rsid w:val="00634E79"/>
    <w:rsid w:val="00641436"/>
    <w:rsid w:val="00643899"/>
    <w:rsid w:val="00643E09"/>
    <w:rsid w:val="00644B92"/>
    <w:rsid w:val="006451BA"/>
    <w:rsid w:val="00645E14"/>
    <w:rsid w:val="00647C5A"/>
    <w:rsid w:val="00651F41"/>
    <w:rsid w:val="006543DF"/>
    <w:rsid w:val="00654F12"/>
    <w:rsid w:val="006553EB"/>
    <w:rsid w:val="006577C1"/>
    <w:rsid w:val="00662714"/>
    <w:rsid w:val="00664798"/>
    <w:rsid w:val="00665621"/>
    <w:rsid w:val="00665E03"/>
    <w:rsid w:val="00667AEF"/>
    <w:rsid w:val="006719C9"/>
    <w:rsid w:val="0067226B"/>
    <w:rsid w:val="00681367"/>
    <w:rsid w:val="0069506A"/>
    <w:rsid w:val="006A2124"/>
    <w:rsid w:val="006A4E36"/>
    <w:rsid w:val="006A5322"/>
    <w:rsid w:val="006A694D"/>
    <w:rsid w:val="006B290B"/>
    <w:rsid w:val="006B4512"/>
    <w:rsid w:val="006B5FAD"/>
    <w:rsid w:val="006C57F7"/>
    <w:rsid w:val="006C6800"/>
    <w:rsid w:val="006C686B"/>
    <w:rsid w:val="006D06C8"/>
    <w:rsid w:val="006D417B"/>
    <w:rsid w:val="006D6221"/>
    <w:rsid w:val="006E2CE3"/>
    <w:rsid w:val="006E38E6"/>
    <w:rsid w:val="006E51AB"/>
    <w:rsid w:val="006F1007"/>
    <w:rsid w:val="006F4CC1"/>
    <w:rsid w:val="006F51F5"/>
    <w:rsid w:val="006F6899"/>
    <w:rsid w:val="00712CEC"/>
    <w:rsid w:val="00712FB1"/>
    <w:rsid w:val="007203D3"/>
    <w:rsid w:val="00720620"/>
    <w:rsid w:val="007220FC"/>
    <w:rsid w:val="00725E3B"/>
    <w:rsid w:val="00733F13"/>
    <w:rsid w:val="007359A3"/>
    <w:rsid w:val="00736036"/>
    <w:rsid w:val="007370C1"/>
    <w:rsid w:val="007533A0"/>
    <w:rsid w:val="00755CFC"/>
    <w:rsid w:val="007635E4"/>
    <w:rsid w:val="00763707"/>
    <w:rsid w:val="007657B4"/>
    <w:rsid w:val="007702DF"/>
    <w:rsid w:val="0077165A"/>
    <w:rsid w:val="00782D50"/>
    <w:rsid w:val="00785268"/>
    <w:rsid w:val="007865B4"/>
    <w:rsid w:val="007866ED"/>
    <w:rsid w:val="007908DF"/>
    <w:rsid w:val="00791501"/>
    <w:rsid w:val="00791656"/>
    <w:rsid w:val="00791959"/>
    <w:rsid w:val="00793E82"/>
    <w:rsid w:val="00796860"/>
    <w:rsid w:val="007A2571"/>
    <w:rsid w:val="007A2DAD"/>
    <w:rsid w:val="007A3DD1"/>
    <w:rsid w:val="007A59CE"/>
    <w:rsid w:val="007A7286"/>
    <w:rsid w:val="007B20AC"/>
    <w:rsid w:val="007C0D9A"/>
    <w:rsid w:val="007C58FF"/>
    <w:rsid w:val="007D1784"/>
    <w:rsid w:val="007D1998"/>
    <w:rsid w:val="007D53BC"/>
    <w:rsid w:val="007D5C72"/>
    <w:rsid w:val="007E0812"/>
    <w:rsid w:val="007E0D54"/>
    <w:rsid w:val="007E3A2D"/>
    <w:rsid w:val="007E5D54"/>
    <w:rsid w:val="00802693"/>
    <w:rsid w:val="00810A8A"/>
    <w:rsid w:val="00810C06"/>
    <w:rsid w:val="00811FA1"/>
    <w:rsid w:val="00812813"/>
    <w:rsid w:val="00812A72"/>
    <w:rsid w:val="00812D74"/>
    <w:rsid w:val="008136CC"/>
    <w:rsid w:val="00813735"/>
    <w:rsid w:val="008138C3"/>
    <w:rsid w:val="008207F7"/>
    <w:rsid w:val="00821971"/>
    <w:rsid w:val="008219F8"/>
    <w:rsid w:val="00822449"/>
    <w:rsid w:val="00822543"/>
    <w:rsid w:val="00827812"/>
    <w:rsid w:val="008305B3"/>
    <w:rsid w:val="00832F36"/>
    <w:rsid w:val="00834B98"/>
    <w:rsid w:val="00842F30"/>
    <w:rsid w:val="00847B11"/>
    <w:rsid w:val="008555A5"/>
    <w:rsid w:val="00855AFA"/>
    <w:rsid w:val="00855C74"/>
    <w:rsid w:val="00872B17"/>
    <w:rsid w:val="008778EB"/>
    <w:rsid w:val="00893C47"/>
    <w:rsid w:val="008A02A8"/>
    <w:rsid w:val="008B2DEE"/>
    <w:rsid w:val="008B6362"/>
    <w:rsid w:val="008B7B73"/>
    <w:rsid w:val="008C3B2F"/>
    <w:rsid w:val="008C4DBF"/>
    <w:rsid w:val="008D2EC0"/>
    <w:rsid w:val="008E00D5"/>
    <w:rsid w:val="008E3A0C"/>
    <w:rsid w:val="008E3FA3"/>
    <w:rsid w:val="008F029A"/>
    <w:rsid w:val="008F18E4"/>
    <w:rsid w:val="008F50B5"/>
    <w:rsid w:val="008F7F54"/>
    <w:rsid w:val="00900764"/>
    <w:rsid w:val="00902AAF"/>
    <w:rsid w:val="00903F7F"/>
    <w:rsid w:val="00926342"/>
    <w:rsid w:val="00931396"/>
    <w:rsid w:val="009343ED"/>
    <w:rsid w:val="00936FC1"/>
    <w:rsid w:val="00940DFF"/>
    <w:rsid w:val="00940EBC"/>
    <w:rsid w:val="00944E84"/>
    <w:rsid w:val="00946C9B"/>
    <w:rsid w:val="00947223"/>
    <w:rsid w:val="00947732"/>
    <w:rsid w:val="00950CD0"/>
    <w:rsid w:val="00952C24"/>
    <w:rsid w:val="00953045"/>
    <w:rsid w:val="00953CC3"/>
    <w:rsid w:val="00956484"/>
    <w:rsid w:val="00963E5A"/>
    <w:rsid w:val="00967616"/>
    <w:rsid w:val="009738BA"/>
    <w:rsid w:val="00981A36"/>
    <w:rsid w:val="0098389C"/>
    <w:rsid w:val="00984340"/>
    <w:rsid w:val="00987279"/>
    <w:rsid w:val="0099042F"/>
    <w:rsid w:val="00991EDC"/>
    <w:rsid w:val="009975ED"/>
    <w:rsid w:val="0099789A"/>
    <w:rsid w:val="009A13E1"/>
    <w:rsid w:val="009A5D98"/>
    <w:rsid w:val="009B3913"/>
    <w:rsid w:val="009B5018"/>
    <w:rsid w:val="009B6101"/>
    <w:rsid w:val="009B67FB"/>
    <w:rsid w:val="009B6E7D"/>
    <w:rsid w:val="009B711C"/>
    <w:rsid w:val="009B748B"/>
    <w:rsid w:val="009C3D73"/>
    <w:rsid w:val="009C670A"/>
    <w:rsid w:val="009E32E3"/>
    <w:rsid w:val="009E79D7"/>
    <w:rsid w:val="009F0AE1"/>
    <w:rsid w:val="009F2EB0"/>
    <w:rsid w:val="00A04276"/>
    <w:rsid w:val="00A103FB"/>
    <w:rsid w:val="00A10DC3"/>
    <w:rsid w:val="00A13261"/>
    <w:rsid w:val="00A1358E"/>
    <w:rsid w:val="00A20035"/>
    <w:rsid w:val="00A22655"/>
    <w:rsid w:val="00A25DA4"/>
    <w:rsid w:val="00A26026"/>
    <w:rsid w:val="00A31C8C"/>
    <w:rsid w:val="00A34B5A"/>
    <w:rsid w:val="00A34DB8"/>
    <w:rsid w:val="00A40736"/>
    <w:rsid w:val="00A44CA6"/>
    <w:rsid w:val="00A52862"/>
    <w:rsid w:val="00A555EC"/>
    <w:rsid w:val="00A5584D"/>
    <w:rsid w:val="00A626B0"/>
    <w:rsid w:val="00A64B84"/>
    <w:rsid w:val="00A657BA"/>
    <w:rsid w:val="00A662EE"/>
    <w:rsid w:val="00A73BF5"/>
    <w:rsid w:val="00A7616E"/>
    <w:rsid w:val="00A80562"/>
    <w:rsid w:val="00A829B9"/>
    <w:rsid w:val="00A83AF5"/>
    <w:rsid w:val="00A87EDD"/>
    <w:rsid w:val="00A901BE"/>
    <w:rsid w:val="00A90FC6"/>
    <w:rsid w:val="00AA37CD"/>
    <w:rsid w:val="00AA5936"/>
    <w:rsid w:val="00AA6DAA"/>
    <w:rsid w:val="00AB038C"/>
    <w:rsid w:val="00AB2E00"/>
    <w:rsid w:val="00AC31CC"/>
    <w:rsid w:val="00AC4E4F"/>
    <w:rsid w:val="00AE39F6"/>
    <w:rsid w:val="00AE4D26"/>
    <w:rsid w:val="00AF43CE"/>
    <w:rsid w:val="00B01026"/>
    <w:rsid w:val="00B07AD0"/>
    <w:rsid w:val="00B14285"/>
    <w:rsid w:val="00B14589"/>
    <w:rsid w:val="00B14659"/>
    <w:rsid w:val="00B14AFF"/>
    <w:rsid w:val="00B17223"/>
    <w:rsid w:val="00B25101"/>
    <w:rsid w:val="00B33300"/>
    <w:rsid w:val="00B35EE0"/>
    <w:rsid w:val="00B41693"/>
    <w:rsid w:val="00B41C54"/>
    <w:rsid w:val="00B41E19"/>
    <w:rsid w:val="00B42968"/>
    <w:rsid w:val="00B50711"/>
    <w:rsid w:val="00B536D7"/>
    <w:rsid w:val="00B61DED"/>
    <w:rsid w:val="00B702C4"/>
    <w:rsid w:val="00B70C42"/>
    <w:rsid w:val="00B71032"/>
    <w:rsid w:val="00B711B1"/>
    <w:rsid w:val="00B73200"/>
    <w:rsid w:val="00B73EC5"/>
    <w:rsid w:val="00B81808"/>
    <w:rsid w:val="00B82017"/>
    <w:rsid w:val="00B825F0"/>
    <w:rsid w:val="00B84CB8"/>
    <w:rsid w:val="00B8687C"/>
    <w:rsid w:val="00B91B43"/>
    <w:rsid w:val="00B927E4"/>
    <w:rsid w:val="00BA395E"/>
    <w:rsid w:val="00BA3B50"/>
    <w:rsid w:val="00BA4B0B"/>
    <w:rsid w:val="00BA4E0B"/>
    <w:rsid w:val="00BA4FFA"/>
    <w:rsid w:val="00BA5BD7"/>
    <w:rsid w:val="00BA6311"/>
    <w:rsid w:val="00BB1240"/>
    <w:rsid w:val="00BB6A0E"/>
    <w:rsid w:val="00BD0A74"/>
    <w:rsid w:val="00BD314A"/>
    <w:rsid w:val="00BE17E3"/>
    <w:rsid w:val="00BE1A2E"/>
    <w:rsid w:val="00BE4688"/>
    <w:rsid w:val="00BE70A1"/>
    <w:rsid w:val="00BE7374"/>
    <w:rsid w:val="00BF02D4"/>
    <w:rsid w:val="00BF0E7D"/>
    <w:rsid w:val="00BF2A57"/>
    <w:rsid w:val="00BF2F5E"/>
    <w:rsid w:val="00BF6D61"/>
    <w:rsid w:val="00C00292"/>
    <w:rsid w:val="00C004C3"/>
    <w:rsid w:val="00C00BBF"/>
    <w:rsid w:val="00C04414"/>
    <w:rsid w:val="00C052FD"/>
    <w:rsid w:val="00C06690"/>
    <w:rsid w:val="00C10FAD"/>
    <w:rsid w:val="00C16573"/>
    <w:rsid w:val="00C2658C"/>
    <w:rsid w:val="00C27A90"/>
    <w:rsid w:val="00C33FCC"/>
    <w:rsid w:val="00C41A7D"/>
    <w:rsid w:val="00C468D4"/>
    <w:rsid w:val="00C55478"/>
    <w:rsid w:val="00C55990"/>
    <w:rsid w:val="00C63C78"/>
    <w:rsid w:val="00C6439E"/>
    <w:rsid w:val="00C71A05"/>
    <w:rsid w:val="00C8419A"/>
    <w:rsid w:val="00C90B91"/>
    <w:rsid w:val="00C91B29"/>
    <w:rsid w:val="00CA0C8F"/>
    <w:rsid w:val="00CA23AA"/>
    <w:rsid w:val="00CA4B61"/>
    <w:rsid w:val="00CB2169"/>
    <w:rsid w:val="00CC0A5C"/>
    <w:rsid w:val="00CC2630"/>
    <w:rsid w:val="00CC4319"/>
    <w:rsid w:val="00CC5501"/>
    <w:rsid w:val="00CD449E"/>
    <w:rsid w:val="00CD44DB"/>
    <w:rsid w:val="00CD6B2B"/>
    <w:rsid w:val="00CE14A9"/>
    <w:rsid w:val="00CE1D60"/>
    <w:rsid w:val="00CF6CB5"/>
    <w:rsid w:val="00D001DE"/>
    <w:rsid w:val="00D12702"/>
    <w:rsid w:val="00D12D3A"/>
    <w:rsid w:val="00D15D71"/>
    <w:rsid w:val="00D20A6F"/>
    <w:rsid w:val="00D22EC5"/>
    <w:rsid w:val="00D3113E"/>
    <w:rsid w:val="00D323F1"/>
    <w:rsid w:val="00D43E26"/>
    <w:rsid w:val="00D441C2"/>
    <w:rsid w:val="00D51D2F"/>
    <w:rsid w:val="00D52116"/>
    <w:rsid w:val="00D54C76"/>
    <w:rsid w:val="00D62079"/>
    <w:rsid w:val="00D658A4"/>
    <w:rsid w:val="00D65F4E"/>
    <w:rsid w:val="00D7136D"/>
    <w:rsid w:val="00D75AAE"/>
    <w:rsid w:val="00D76BCC"/>
    <w:rsid w:val="00D77785"/>
    <w:rsid w:val="00D839F8"/>
    <w:rsid w:val="00D92356"/>
    <w:rsid w:val="00D95217"/>
    <w:rsid w:val="00D96ABB"/>
    <w:rsid w:val="00D97FBF"/>
    <w:rsid w:val="00DA3DE3"/>
    <w:rsid w:val="00DA43AA"/>
    <w:rsid w:val="00DA7076"/>
    <w:rsid w:val="00DB3353"/>
    <w:rsid w:val="00DB74E4"/>
    <w:rsid w:val="00DC2AC7"/>
    <w:rsid w:val="00DC3A16"/>
    <w:rsid w:val="00DD23AD"/>
    <w:rsid w:val="00DE0F16"/>
    <w:rsid w:val="00DE690B"/>
    <w:rsid w:val="00DF1661"/>
    <w:rsid w:val="00DF3CCA"/>
    <w:rsid w:val="00E01AEE"/>
    <w:rsid w:val="00E122F6"/>
    <w:rsid w:val="00E13729"/>
    <w:rsid w:val="00E16826"/>
    <w:rsid w:val="00E175D6"/>
    <w:rsid w:val="00E30A58"/>
    <w:rsid w:val="00E31190"/>
    <w:rsid w:val="00E34401"/>
    <w:rsid w:val="00E4395F"/>
    <w:rsid w:val="00E447B2"/>
    <w:rsid w:val="00E46C9F"/>
    <w:rsid w:val="00E52E14"/>
    <w:rsid w:val="00E5532A"/>
    <w:rsid w:val="00E55DE8"/>
    <w:rsid w:val="00E62C50"/>
    <w:rsid w:val="00E663F0"/>
    <w:rsid w:val="00E8229A"/>
    <w:rsid w:val="00E82BA8"/>
    <w:rsid w:val="00E8711B"/>
    <w:rsid w:val="00E90A02"/>
    <w:rsid w:val="00E90B1A"/>
    <w:rsid w:val="00E9432F"/>
    <w:rsid w:val="00EA00DE"/>
    <w:rsid w:val="00EA6969"/>
    <w:rsid w:val="00EA74C3"/>
    <w:rsid w:val="00EB0EA6"/>
    <w:rsid w:val="00EB202F"/>
    <w:rsid w:val="00EB71CE"/>
    <w:rsid w:val="00EC1130"/>
    <w:rsid w:val="00EC1460"/>
    <w:rsid w:val="00EC5A2C"/>
    <w:rsid w:val="00ED1106"/>
    <w:rsid w:val="00ED30C3"/>
    <w:rsid w:val="00ED501F"/>
    <w:rsid w:val="00EE1088"/>
    <w:rsid w:val="00EE2458"/>
    <w:rsid w:val="00EE6F6E"/>
    <w:rsid w:val="00EE7322"/>
    <w:rsid w:val="00EF0EE0"/>
    <w:rsid w:val="00EF399F"/>
    <w:rsid w:val="00EF3A96"/>
    <w:rsid w:val="00EF65EA"/>
    <w:rsid w:val="00F01872"/>
    <w:rsid w:val="00F04072"/>
    <w:rsid w:val="00F04BD6"/>
    <w:rsid w:val="00F06DD3"/>
    <w:rsid w:val="00F1010F"/>
    <w:rsid w:val="00F11D27"/>
    <w:rsid w:val="00F1399A"/>
    <w:rsid w:val="00F14D79"/>
    <w:rsid w:val="00F155CD"/>
    <w:rsid w:val="00F171D5"/>
    <w:rsid w:val="00F17435"/>
    <w:rsid w:val="00F21A8A"/>
    <w:rsid w:val="00F26B7D"/>
    <w:rsid w:val="00F27883"/>
    <w:rsid w:val="00F328A0"/>
    <w:rsid w:val="00F33100"/>
    <w:rsid w:val="00F34235"/>
    <w:rsid w:val="00F3550B"/>
    <w:rsid w:val="00F36147"/>
    <w:rsid w:val="00F369B6"/>
    <w:rsid w:val="00F36F6F"/>
    <w:rsid w:val="00F40EAF"/>
    <w:rsid w:val="00F43FC0"/>
    <w:rsid w:val="00F479DB"/>
    <w:rsid w:val="00F60D86"/>
    <w:rsid w:val="00F61CCE"/>
    <w:rsid w:val="00F6214E"/>
    <w:rsid w:val="00F63171"/>
    <w:rsid w:val="00F67304"/>
    <w:rsid w:val="00F70831"/>
    <w:rsid w:val="00F8232F"/>
    <w:rsid w:val="00F849DF"/>
    <w:rsid w:val="00F90F29"/>
    <w:rsid w:val="00F94B37"/>
    <w:rsid w:val="00F9655F"/>
    <w:rsid w:val="00FA24D2"/>
    <w:rsid w:val="00FB06C2"/>
    <w:rsid w:val="00FC0D76"/>
    <w:rsid w:val="00FC2A46"/>
    <w:rsid w:val="00FC61AB"/>
    <w:rsid w:val="00FD067B"/>
    <w:rsid w:val="00FD3701"/>
    <w:rsid w:val="00FD7CEF"/>
    <w:rsid w:val="00FE295F"/>
    <w:rsid w:val="00FE3399"/>
    <w:rsid w:val="00FE3D8C"/>
    <w:rsid w:val="00FE47EF"/>
    <w:rsid w:val="00FE7B82"/>
    <w:rsid w:val="00FF10E5"/>
    <w:rsid w:val="00FF1747"/>
    <w:rsid w:val="00FF2213"/>
    <w:rsid w:val="00FF5169"/>
    <w:rsid w:val="00FF5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0DFDF"/>
  <w15:chartTrackingRefBased/>
  <w15:docId w15:val="{1370C781-F56A-4368-8AEB-0D3501EF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92"/>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47"/>
      </w:numPr>
    </w:pPr>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
    <w:name w:val="Stopka Znak"/>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
    <w:name w:val="Nagłówek 2 Znak"/>
    <w:link w:val="Nagwek2"/>
    <w:rsid w:val="00FC0D76"/>
    <w:rPr>
      <w:rFonts w:ascii="Cambria" w:eastAsia="Times New Roman" w:hAnsi="Cambria" w:cs="Times New Roman"/>
      <w:b/>
      <w:bCs/>
      <w:i/>
      <w:iCs/>
      <w:kern w:val="3"/>
      <w:sz w:val="28"/>
      <w:szCs w:val="28"/>
      <w:lang w:eastAsia="zh-CN"/>
    </w:rPr>
  </w:style>
  <w:style w:type="character" w:customStyle="1" w:styleId="Nagwek3Znak">
    <w:name w:val="Nagłówek 3 Znak"/>
    <w:link w:val="Nagwek3"/>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uiPriority w:val="9"/>
    <w:rsid w:val="00A103FB"/>
    <w:rPr>
      <w:rFonts w:ascii="Calibri" w:eastAsia="Times New Roman" w:hAnsi="Calibri" w:cs="Times New Roman"/>
      <w:b/>
      <w:bCs/>
      <w:kern w:val="3"/>
      <w:sz w:val="28"/>
      <w:szCs w:val="28"/>
      <w:lang w:eastAsia="zh-CN"/>
    </w:rPr>
  </w:style>
  <w:style w:type="character" w:customStyle="1" w:styleId="Nagwek1Znak">
    <w:name w:val="Nagłówek 1 Znak"/>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paragraph" w:customStyle="1" w:styleId="western">
    <w:name w:val="western"/>
    <w:basedOn w:val="Normalny"/>
    <w:rsid w:val="002D58A0"/>
    <w:pPr>
      <w:suppressAutoHyphens w:val="0"/>
      <w:autoSpaceDN/>
      <w:spacing w:before="100" w:beforeAutospacing="1" w:after="100" w:afterAutospacing="1" w:line="240" w:lineRule="auto"/>
      <w:textAlignment w:val="auto"/>
    </w:pPr>
    <w:rPr>
      <w:rFonts w:ascii="Tahoma" w:eastAsia="SimSun" w:hAnsi="Tahoma" w:cs="Tahoma"/>
      <w:kern w:val="0"/>
    </w:rPr>
  </w:style>
  <w:style w:type="paragraph" w:customStyle="1" w:styleId="sdfootnote-western">
    <w:name w:val="sdfootnote-western"/>
    <w:basedOn w:val="Normalny"/>
    <w:rsid w:val="002D58A0"/>
    <w:pPr>
      <w:suppressAutoHyphens w:val="0"/>
      <w:autoSpaceDN/>
      <w:spacing w:before="100" w:beforeAutospacing="1" w:after="100" w:afterAutospacing="1" w:line="240" w:lineRule="auto"/>
      <w:ind w:left="284" w:hanging="284"/>
      <w:textAlignment w:val="auto"/>
    </w:pPr>
    <w:rPr>
      <w:rFonts w:eastAsia="SimSun"/>
      <w:kern w:val="0"/>
      <w:sz w:val="20"/>
      <w:szCs w:val="20"/>
    </w:rPr>
  </w:style>
  <w:style w:type="paragraph" w:customStyle="1" w:styleId="ZnakZnak">
    <w:name w:val="Znak Znak"/>
    <w:basedOn w:val="Normalny"/>
    <w:rsid w:val="00651F41"/>
    <w:pPr>
      <w:suppressAutoHyphens w:val="0"/>
      <w:autoSpaceDN/>
      <w:spacing w:line="240" w:lineRule="auto"/>
      <w:textAlignment w:val="auto"/>
    </w:pPr>
    <w:rPr>
      <w:rFonts w:ascii="Arial" w:hAnsi="Arial" w:cs="Arial"/>
      <w:kern w:val="0"/>
      <w:lang w:eastAsia="pl-PL"/>
    </w:rPr>
  </w:style>
  <w:style w:type="paragraph" w:customStyle="1" w:styleId="ZnakZnak1">
    <w:name w:val="Znak Znak1"/>
    <w:basedOn w:val="Normalny"/>
    <w:rsid w:val="00C052FD"/>
    <w:pPr>
      <w:suppressAutoHyphens w:val="0"/>
      <w:autoSpaceDN/>
      <w:spacing w:line="240" w:lineRule="auto"/>
      <w:textAlignment w:val="auto"/>
    </w:pPr>
    <w:rPr>
      <w:rFonts w:ascii="Arial" w:hAnsi="Arial" w:cs="Arial"/>
      <w:kern w:val="0"/>
      <w:lang w:eastAsia="pl-PL"/>
    </w:rPr>
  </w:style>
  <w:style w:type="numbering" w:customStyle="1" w:styleId="WWNum51">
    <w:name w:val="WWNum51"/>
    <w:basedOn w:val="Bezlisty"/>
    <w:rsid w:val="00E31190"/>
    <w:pPr>
      <w:numPr>
        <w:numId w:val="98"/>
      </w:numPr>
    </w:pPr>
  </w:style>
  <w:style w:type="numbering" w:customStyle="1" w:styleId="WWNum61">
    <w:name w:val="WWNum61"/>
    <w:basedOn w:val="Bezlisty"/>
    <w:rsid w:val="00E31190"/>
    <w:pPr>
      <w:numPr>
        <w:numId w:val="148"/>
      </w:numPr>
    </w:pPr>
  </w:style>
  <w:style w:type="numbering" w:customStyle="1" w:styleId="WWNum71">
    <w:name w:val="WWNum71"/>
    <w:basedOn w:val="Bezlisty"/>
    <w:rsid w:val="00E31190"/>
    <w:pPr>
      <w:numPr>
        <w:numId w:val="146"/>
      </w:numPr>
    </w:pPr>
  </w:style>
  <w:style w:type="numbering" w:customStyle="1" w:styleId="WWNum81">
    <w:name w:val="WWNum81"/>
    <w:basedOn w:val="Bezlisty"/>
    <w:rsid w:val="00E31190"/>
    <w:pPr>
      <w:numPr>
        <w:numId w:val="150"/>
      </w:numPr>
    </w:pPr>
  </w:style>
  <w:style w:type="numbering" w:customStyle="1" w:styleId="WWNum91">
    <w:name w:val="WWNum91"/>
    <w:basedOn w:val="Bezlisty"/>
    <w:rsid w:val="00E31190"/>
    <w:pPr>
      <w:numPr>
        <w:numId w:val="149"/>
      </w:numPr>
    </w:pPr>
  </w:style>
  <w:style w:type="numbering" w:customStyle="1" w:styleId="WWNum171">
    <w:name w:val="WWNum171"/>
    <w:basedOn w:val="Bezlisty"/>
    <w:rsid w:val="00E31190"/>
    <w:pPr>
      <w:numPr>
        <w:numId w:val="143"/>
      </w:numPr>
    </w:pPr>
  </w:style>
  <w:style w:type="numbering" w:customStyle="1" w:styleId="WW8Num510">
    <w:name w:val="WW8Num510"/>
    <w:basedOn w:val="Bezlisty"/>
    <w:rsid w:val="00E31190"/>
    <w:pPr>
      <w:numPr>
        <w:numId w:val="105"/>
      </w:numPr>
    </w:pPr>
  </w:style>
  <w:style w:type="numbering" w:customStyle="1" w:styleId="WW8Num271">
    <w:name w:val="WW8Num271"/>
    <w:basedOn w:val="Bezlisty"/>
    <w:rsid w:val="00EC1130"/>
  </w:style>
  <w:style w:type="character" w:customStyle="1" w:styleId="StopkaZnak1">
    <w:name w:val="Stopka Znak1"/>
    <w:uiPriority w:val="99"/>
    <w:rsid w:val="00EC1130"/>
    <w:rPr>
      <w:rFonts w:eastAsia="Times New Roman" w:cs="Times New Roman"/>
      <w:lang w:bidi="ar-SA"/>
    </w:rPr>
  </w:style>
  <w:style w:type="character" w:customStyle="1" w:styleId="Nagwek2Znak1">
    <w:name w:val="Nagłówek 2 Znak1"/>
    <w:uiPriority w:val="9"/>
    <w:semiHidden/>
    <w:rsid w:val="00EC1130"/>
    <w:rPr>
      <w:rFonts w:ascii="Cambria" w:eastAsia="Times New Roman" w:hAnsi="Cambria" w:cs="Times New Roman"/>
      <w:b/>
      <w:bCs/>
      <w:i/>
      <w:iCs/>
      <w:kern w:val="3"/>
      <w:sz w:val="28"/>
      <w:szCs w:val="28"/>
      <w:lang w:eastAsia="zh-CN"/>
    </w:rPr>
  </w:style>
  <w:style w:type="character" w:customStyle="1" w:styleId="Nagwek3Znak1">
    <w:name w:val="Nagłówek 3 Znak1"/>
    <w:uiPriority w:val="9"/>
    <w:semiHidden/>
    <w:rsid w:val="00EC1130"/>
    <w:rPr>
      <w:rFonts w:ascii="Cambria" w:eastAsia="Times New Roman" w:hAnsi="Cambria" w:cs="Times New Roman"/>
      <w:b/>
      <w:bCs/>
      <w:kern w:val="3"/>
      <w:sz w:val="26"/>
      <w:szCs w:val="26"/>
      <w:lang w:eastAsia="zh-CN"/>
    </w:rPr>
  </w:style>
  <w:style w:type="character" w:customStyle="1" w:styleId="Nagwek1Znak1">
    <w:name w:val="Nagłówek 1 Znak1"/>
    <w:qFormat/>
    <w:rsid w:val="00EC1130"/>
    <w:rPr>
      <w:rFonts w:ascii="Cambria" w:eastAsia="Times New Roman" w:hAnsi="Cambria" w:cs="Times New Roman"/>
      <w:b/>
      <w:bCs/>
      <w:kern w:val="32"/>
      <w:sz w:val="32"/>
      <w:szCs w:val="32"/>
      <w:lang w:eastAsia="zh-CN"/>
    </w:rPr>
  </w:style>
  <w:style w:type="numbering" w:customStyle="1" w:styleId="Bezlisty1">
    <w:name w:val="Bez listy1"/>
    <w:next w:val="Bezlisty"/>
    <w:semiHidden/>
    <w:rsid w:val="00EC1130"/>
  </w:style>
  <w:style w:type="character" w:customStyle="1" w:styleId="WW8Num15z2">
    <w:name w:val="WW8Num15z2"/>
    <w:rsid w:val="00EC1130"/>
    <w:rPr>
      <w:color w:val="auto"/>
    </w:rPr>
  </w:style>
  <w:style w:type="character" w:customStyle="1" w:styleId="WW8Num30z2">
    <w:name w:val="WW8Num30z2"/>
    <w:rsid w:val="00EC1130"/>
    <w:rPr>
      <w:color w:val="auto"/>
    </w:rPr>
  </w:style>
  <w:style w:type="character" w:customStyle="1" w:styleId="WW8Num42z2">
    <w:name w:val="WW8Num42z2"/>
    <w:rsid w:val="00EC1130"/>
    <w:rPr>
      <w:b w:val="0"/>
    </w:rPr>
  </w:style>
  <w:style w:type="character" w:customStyle="1" w:styleId="Tekstpodstawowy3Znak">
    <w:name w:val="Tekst podstawowy 3 Znak"/>
    <w:rsid w:val="00EC1130"/>
    <w:rPr>
      <w:sz w:val="24"/>
      <w:szCs w:val="22"/>
    </w:rPr>
  </w:style>
  <w:style w:type="character" w:customStyle="1" w:styleId="PodtytuZnak">
    <w:name w:val="Podtytuł Znak"/>
    <w:rsid w:val="00EC1130"/>
    <w:rPr>
      <w:b/>
      <w:bCs/>
      <w:sz w:val="28"/>
      <w:szCs w:val="24"/>
    </w:rPr>
  </w:style>
  <w:style w:type="character" w:customStyle="1" w:styleId="TekstdymkaZnak">
    <w:name w:val="Tekst dymka Znak"/>
    <w:rsid w:val="00EC1130"/>
    <w:rPr>
      <w:rFonts w:ascii="Tahoma" w:hAnsi="Tahoma" w:cs="Tahoma"/>
      <w:sz w:val="16"/>
      <w:szCs w:val="16"/>
    </w:rPr>
  </w:style>
  <w:style w:type="character" w:customStyle="1" w:styleId="h2">
    <w:name w:val="h2"/>
    <w:rsid w:val="00EC1130"/>
  </w:style>
  <w:style w:type="character" w:customStyle="1" w:styleId="highlightselected">
    <w:name w:val="highlight selected"/>
    <w:basedOn w:val="Domylnaczcionkaakapitu1"/>
    <w:rsid w:val="00EC1130"/>
  </w:style>
  <w:style w:type="paragraph" w:customStyle="1" w:styleId="Tekstpodstawowy32">
    <w:name w:val="Tekst podstawowy 32"/>
    <w:basedOn w:val="Normalny"/>
    <w:rsid w:val="00EC1130"/>
    <w:pPr>
      <w:autoSpaceDN/>
      <w:spacing w:line="240" w:lineRule="auto"/>
      <w:jc w:val="both"/>
      <w:textAlignment w:val="auto"/>
    </w:pPr>
    <w:rPr>
      <w:kern w:val="0"/>
      <w:szCs w:val="22"/>
      <w:lang w:eastAsia="ar-SA"/>
    </w:rPr>
  </w:style>
  <w:style w:type="paragraph" w:customStyle="1" w:styleId="Tekstblokowy1">
    <w:name w:val="Tekst blokowy1"/>
    <w:basedOn w:val="Normalny"/>
    <w:rsid w:val="00EC1130"/>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EC1130"/>
    <w:pPr>
      <w:autoSpaceDN/>
      <w:spacing w:line="240" w:lineRule="auto"/>
      <w:ind w:left="720"/>
      <w:jc w:val="both"/>
      <w:textAlignment w:val="auto"/>
    </w:pPr>
    <w:rPr>
      <w:kern w:val="0"/>
      <w:lang w:eastAsia="ar-SA"/>
    </w:rPr>
  </w:style>
  <w:style w:type="paragraph" w:customStyle="1" w:styleId="Data1">
    <w:name w:val="Data1"/>
    <w:basedOn w:val="Normalny"/>
    <w:next w:val="Normalny"/>
    <w:rsid w:val="00EC1130"/>
    <w:pPr>
      <w:autoSpaceDN/>
      <w:spacing w:line="240" w:lineRule="auto"/>
      <w:textAlignment w:val="auto"/>
    </w:pPr>
    <w:rPr>
      <w:kern w:val="0"/>
      <w:sz w:val="22"/>
      <w:szCs w:val="22"/>
      <w:lang w:eastAsia="ar-SA"/>
    </w:rPr>
  </w:style>
  <w:style w:type="table" w:styleId="Tabela-Siatka">
    <w:name w:val="Table Grid"/>
    <w:basedOn w:val="Standardowy"/>
    <w:rsid w:val="00EC1130"/>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EC1130"/>
    <w:rPr>
      <w:color w:val="800080"/>
      <w:u w:val="single"/>
    </w:rPr>
  </w:style>
  <w:style w:type="paragraph" w:customStyle="1" w:styleId="xl63">
    <w:name w:val="xl63"/>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EC1130"/>
    <w:pPr>
      <w:numPr>
        <w:numId w:val="145"/>
      </w:numPr>
    </w:pPr>
  </w:style>
  <w:style w:type="paragraph" w:customStyle="1" w:styleId="Akapitzlist10">
    <w:name w:val="Akapit z listą1"/>
    <w:basedOn w:val="Standard"/>
    <w:rsid w:val="00EC1130"/>
    <w:pPr>
      <w:spacing w:line="100" w:lineRule="atLeast"/>
      <w:ind w:left="708"/>
      <w:jc w:val="both"/>
    </w:pPr>
    <w:rPr>
      <w:sz w:val="20"/>
      <w:szCs w:val="20"/>
    </w:rPr>
  </w:style>
  <w:style w:type="character" w:customStyle="1" w:styleId="st">
    <w:name w:val="st"/>
    <w:basedOn w:val="Domylnaczcionkaakapitu"/>
    <w:rsid w:val="00EC1130"/>
  </w:style>
  <w:style w:type="character" w:styleId="Uwydatnienie">
    <w:name w:val="Emphasis"/>
    <w:qFormat/>
    <w:rsid w:val="00EC1130"/>
    <w:rPr>
      <w:i/>
      <w:iCs/>
    </w:rPr>
  </w:style>
  <w:style w:type="paragraph" w:customStyle="1" w:styleId="western1">
    <w:name w:val="western1"/>
    <w:basedOn w:val="Normalny"/>
    <w:rsid w:val="00EC1130"/>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EC1130"/>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EC1130"/>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EC1130"/>
    <w:rPr>
      <w:rFonts w:eastAsia="Times New Roman" w:cs="Times New Roman"/>
      <w:sz w:val="24"/>
      <w:szCs w:val="24"/>
      <w:lang w:eastAsia="ar-SA"/>
    </w:rPr>
  </w:style>
  <w:style w:type="character" w:customStyle="1" w:styleId="markedcontent">
    <w:name w:val="markedcontent"/>
    <w:basedOn w:val="Domylnaczcionkaakapitu"/>
    <w:rsid w:val="00EC1130"/>
  </w:style>
  <w:style w:type="character" w:styleId="Nierozpoznanawzmianka">
    <w:name w:val="Unresolved Mention"/>
    <w:uiPriority w:val="99"/>
    <w:semiHidden/>
    <w:unhideWhenUsed/>
    <w:rsid w:val="00EC1130"/>
    <w:rPr>
      <w:color w:val="605E5C"/>
      <w:shd w:val="clear" w:color="auto" w:fill="E1DFDD"/>
    </w:rPr>
  </w:style>
  <w:style w:type="character" w:customStyle="1" w:styleId="hgkelc">
    <w:name w:val="hgkelc"/>
    <w:basedOn w:val="Domylnaczcionkaakapitu"/>
    <w:rsid w:val="00EC1130"/>
  </w:style>
  <w:style w:type="numbering" w:customStyle="1" w:styleId="WWNum5">
    <w:name w:val="WWNum5"/>
    <w:basedOn w:val="Bezlisty"/>
    <w:rsid w:val="00EC1130"/>
    <w:pPr>
      <w:numPr>
        <w:numId w:val="87"/>
      </w:numPr>
    </w:pPr>
  </w:style>
  <w:style w:type="numbering" w:customStyle="1" w:styleId="WWNum6">
    <w:name w:val="WWNum6"/>
    <w:basedOn w:val="Bezlisty"/>
    <w:rsid w:val="00EC1130"/>
    <w:pPr>
      <w:numPr>
        <w:numId w:val="88"/>
      </w:numPr>
    </w:pPr>
  </w:style>
  <w:style w:type="numbering" w:customStyle="1" w:styleId="WWNum7">
    <w:name w:val="WWNum7"/>
    <w:basedOn w:val="Bezlisty"/>
    <w:rsid w:val="00EC1130"/>
    <w:pPr>
      <w:numPr>
        <w:numId w:val="144"/>
      </w:numPr>
    </w:pPr>
  </w:style>
  <w:style w:type="numbering" w:customStyle="1" w:styleId="WWNum8">
    <w:name w:val="WWNum8"/>
    <w:basedOn w:val="Bezlisty"/>
    <w:rsid w:val="00EC1130"/>
    <w:pPr>
      <w:numPr>
        <w:numId w:val="123"/>
      </w:numPr>
    </w:pPr>
  </w:style>
  <w:style w:type="numbering" w:customStyle="1" w:styleId="WWNum9">
    <w:name w:val="WWNum9"/>
    <w:basedOn w:val="Bezlisty"/>
    <w:rsid w:val="00EC1130"/>
    <w:pPr>
      <w:numPr>
        <w:numId w:val="124"/>
      </w:numPr>
    </w:pPr>
  </w:style>
  <w:style w:type="numbering" w:customStyle="1" w:styleId="WWNum17">
    <w:name w:val="WWNum17"/>
    <w:basedOn w:val="Bezlisty"/>
    <w:rsid w:val="00EC1130"/>
    <w:pPr>
      <w:numPr>
        <w:numId w:val="125"/>
      </w:numPr>
    </w:pPr>
  </w:style>
  <w:style w:type="numbering" w:customStyle="1" w:styleId="WWNum10">
    <w:name w:val="WWNum10"/>
    <w:basedOn w:val="Bezlisty"/>
    <w:rsid w:val="00EC1130"/>
    <w:pPr>
      <w:numPr>
        <w:numId w:val="126"/>
      </w:numPr>
    </w:pPr>
  </w:style>
  <w:style w:type="numbering" w:customStyle="1" w:styleId="WWNum11">
    <w:name w:val="WWNum11"/>
    <w:basedOn w:val="Bezlisty"/>
    <w:rsid w:val="00EC1130"/>
    <w:pPr>
      <w:numPr>
        <w:numId w:val="127"/>
      </w:numPr>
    </w:pPr>
  </w:style>
  <w:style w:type="numbering" w:customStyle="1" w:styleId="WWNum21">
    <w:name w:val="WWNum21"/>
    <w:basedOn w:val="Bezlisty"/>
    <w:rsid w:val="00EC1130"/>
    <w:pPr>
      <w:numPr>
        <w:numId w:val="128"/>
      </w:numPr>
    </w:pPr>
  </w:style>
  <w:style w:type="numbering" w:customStyle="1" w:styleId="WWNum22">
    <w:name w:val="WWNum22"/>
    <w:basedOn w:val="Bezlisty"/>
    <w:rsid w:val="00EC1130"/>
    <w:pPr>
      <w:numPr>
        <w:numId w:val="129"/>
      </w:numPr>
    </w:pPr>
  </w:style>
  <w:style w:type="numbering" w:customStyle="1" w:styleId="WWNum12">
    <w:name w:val="WWNum12"/>
    <w:basedOn w:val="Bezlisty"/>
    <w:rsid w:val="00EC1130"/>
    <w:pPr>
      <w:numPr>
        <w:numId w:val="130"/>
      </w:numPr>
    </w:pPr>
  </w:style>
  <w:style w:type="numbering" w:customStyle="1" w:styleId="WWNum13">
    <w:name w:val="WWNum13"/>
    <w:basedOn w:val="Bezlisty"/>
    <w:rsid w:val="00EC1130"/>
    <w:pPr>
      <w:numPr>
        <w:numId w:val="131"/>
      </w:numPr>
    </w:pPr>
  </w:style>
  <w:style w:type="numbering" w:customStyle="1" w:styleId="Bezlisty2">
    <w:name w:val="Bez listy2"/>
    <w:next w:val="Bezlisty"/>
    <w:uiPriority w:val="99"/>
    <w:semiHidden/>
    <w:unhideWhenUsed/>
    <w:rsid w:val="00EC1130"/>
  </w:style>
  <w:style w:type="character" w:customStyle="1" w:styleId="WW8Num14z4">
    <w:name w:val="WW8Num14z4"/>
    <w:rsid w:val="00EC1130"/>
  </w:style>
  <w:style w:type="character" w:customStyle="1" w:styleId="WW8Num14z5">
    <w:name w:val="WW8Num14z5"/>
    <w:rsid w:val="00EC1130"/>
  </w:style>
  <w:style w:type="character" w:customStyle="1" w:styleId="WW8Num14z6">
    <w:name w:val="WW8Num14z6"/>
    <w:rsid w:val="00EC1130"/>
  </w:style>
  <w:style w:type="character" w:customStyle="1" w:styleId="WW8Num14z7">
    <w:name w:val="WW8Num14z7"/>
    <w:rsid w:val="00EC1130"/>
  </w:style>
  <w:style w:type="character" w:customStyle="1" w:styleId="WW8Num14z8">
    <w:name w:val="WW8Num14z8"/>
    <w:rsid w:val="00EC1130"/>
  </w:style>
  <w:style w:type="character" w:customStyle="1" w:styleId="WW8Num15z1">
    <w:name w:val="WW8Num15z1"/>
    <w:rsid w:val="00EC1130"/>
  </w:style>
  <w:style w:type="character" w:customStyle="1" w:styleId="WW8Num15z3">
    <w:name w:val="WW8Num15z3"/>
    <w:rsid w:val="00EC1130"/>
  </w:style>
  <w:style w:type="character" w:customStyle="1" w:styleId="WW8Num15z4">
    <w:name w:val="WW8Num15z4"/>
    <w:rsid w:val="00EC1130"/>
  </w:style>
  <w:style w:type="character" w:customStyle="1" w:styleId="WW8Num15z5">
    <w:name w:val="WW8Num15z5"/>
    <w:rsid w:val="00EC1130"/>
  </w:style>
  <w:style w:type="character" w:customStyle="1" w:styleId="WW8Num15z6">
    <w:name w:val="WW8Num15z6"/>
    <w:rsid w:val="00EC1130"/>
  </w:style>
  <w:style w:type="character" w:customStyle="1" w:styleId="WW8Num15z7">
    <w:name w:val="WW8Num15z7"/>
    <w:rsid w:val="00EC1130"/>
  </w:style>
  <w:style w:type="character" w:customStyle="1" w:styleId="WW8Num15z8">
    <w:name w:val="WW8Num15z8"/>
    <w:rsid w:val="00EC1130"/>
  </w:style>
  <w:style w:type="character" w:customStyle="1" w:styleId="WW8Num16z1">
    <w:name w:val="WW8Num16z1"/>
    <w:rsid w:val="00EC1130"/>
  </w:style>
  <w:style w:type="character" w:customStyle="1" w:styleId="WW8Num16z2">
    <w:name w:val="WW8Num16z2"/>
    <w:rsid w:val="00EC1130"/>
  </w:style>
  <w:style w:type="character" w:customStyle="1" w:styleId="WW8Num16z3">
    <w:name w:val="WW8Num16z3"/>
    <w:rsid w:val="00EC1130"/>
  </w:style>
  <w:style w:type="character" w:customStyle="1" w:styleId="WW8Num16z4">
    <w:name w:val="WW8Num16z4"/>
    <w:rsid w:val="00EC1130"/>
  </w:style>
  <w:style w:type="character" w:customStyle="1" w:styleId="WW8Num16z5">
    <w:name w:val="WW8Num16z5"/>
    <w:rsid w:val="00EC1130"/>
  </w:style>
  <w:style w:type="character" w:customStyle="1" w:styleId="WW8Num16z6">
    <w:name w:val="WW8Num16z6"/>
    <w:rsid w:val="00EC1130"/>
  </w:style>
  <w:style w:type="character" w:customStyle="1" w:styleId="WW8Num16z7">
    <w:name w:val="WW8Num16z7"/>
    <w:rsid w:val="00EC1130"/>
  </w:style>
  <w:style w:type="character" w:customStyle="1" w:styleId="WW8Num16z8">
    <w:name w:val="WW8Num16z8"/>
    <w:rsid w:val="00EC1130"/>
  </w:style>
  <w:style w:type="character" w:customStyle="1" w:styleId="Znakinumeracji">
    <w:name w:val="Znaki numeracji"/>
    <w:rsid w:val="00EC1130"/>
  </w:style>
  <w:style w:type="character" w:customStyle="1" w:styleId="ListLabel8">
    <w:name w:val="ListLabel 8"/>
    <w:rsid w:val="00EC1130"/>
    <w:rPr>
      <w:rFonts w:cs="Symbol"/>
    </w:rPr>
  </w:style>
  <w:style w:type="character" w:customStyle="1" w:styleId="ListLabel9">
    <w:name w:val="ListLabel 9"/>
    <w:rsid w:val="00EC1130"/>
    <w:rPr>
      <w:rFonts w:cs="Courier New"/>
    </w:rPr>
  </w:style>
  <w:style w:type="character" w:customStyle="1" w:styleId="ListLabel10">
    <w:name w:val="ListLabel 10"/>
    <w:rsid w:val="00EC1130"/>
    <w:rPr>
      <w:rFonts w:cs="Wingdings"/>
    </w:rPr>
  </w:style>
  <w:style w:type="character" w:customStyle="1" w:styleId="ListLabel11">
    <w:name w:val="ListLabel 11"/>
    <w:rsid w:val="00EC1130"/>
    <w:rPr>
      <w:rFonts w:cs="Symbol"/>
    </w:rPr>
  </w:style>
  <w:style w:type="character" w:customStyle="1" w:styleId="ListLabel12">
    <w:name w:val="ListLabel 12"/>
    <w:rsid w:val="00EC1130"/>
    <w:rPr>
      <w:rFonts w:cs="Courier New"/>
    </w:rPr>
  </w:style>
  <w:style w:type="character" w:customStyle="1" w:styleId="ListLabel13">
    <w:name w:val="ListLabel 13"/>
    <w:rsid w:val="00EC1130"/>
    <w:rPr>
      <w:rFonts w:cs="Wingdings"/>
    </w:rPr>
  </w:style>
  <w:style w:type="character" w:customStyle="1" w:styleId="ListLabel14">
    <w:name w:val="ListLabel 14"/>
    <w:rsid w:val="00EC1130"/>
    <w:rPr>
      <w:rFonts w:cs="Symbol"/>
    </w:rPr>
  </w:style>
  <w:style w:type="character" w:customStyle="1" w:styleId="ListLabel15">
    <w:name w:val="ListLabel 15"/>
    <w:rsid w:val="00EC1130"/>
    <w:rPr>
      <w:rFonts w:cs="Courier New"/>
    </w:rPr>
  </w:style>
  <w:style w:type="character" w:customStyle="1" w:styleId="ListLabel16">
    <w:name w:val="ListLabel 16"/>
    <w:rsid w:val="00EC1130"/>
    <w:rPr>
      <w:rFonts w:cs="Wingdings"/>
    </w:rPr>
  </w:style>
  <w:style w:type="character" w:customStyle="1" w:styleId="ListLabel17">
    <w:name w:val="ListLabel 17"/>
    <w:rsid w:val="00EC1130"/>
    <w:rPr>
      <w:rFonts w:cs="Symbol"/>
    </w:rPr>
  </w:style>
  <w:style w:type="character" w:customStyle="1" w:styleId="ListLabel18">
    <w:name w:val="ListLabel 18"/>
    <w:rsid w:val="00EC1130"/>
    <w:rPr>
      <w:rFonts w:cs="Courier New"/>
    </w:rPr>
  </w:style>
  <w:style w:type="character" w:customStyle="1" w:styleId="ListLabel19">
    <w:name w:val="ListLabel 19"/>
    <w:rsid w:val="00EC1130"/>
    <w:rPr>
      <w:rFonts w:cs="Wingdings"/>
    </w:rPr>
  </w:style>
  <w:style w:type="character" w:customStyle="1" w:styleId="ListLabel20">
    <w:name w:val="ListLabel 20"/>
    <w:rsid w:val="00EC1130"/>
    <w:rPr>
      <w:rFonts w:cs="Symbol"/>
    </w:rPr>
  </w:style>
  <w:style w:type="character" w:customStyle="1" w:styleId="ListLabel21">
    <w:name w:val="ListLabel 21"/>
    <w:rsid w:val="00EC1130"/>
    <w:rPr>
      <w:rFonts w:cs="Courier New"/>
    </w:rPr>
  </w:style>
  <w:style w:type="character" w:customStyle="1" w:styleId="ListLabel22">
    <w:name w:val="ListLabel 22"/>
    <w:rsid w:val="00EC1130"/>
    <w:rPr>
      <w:rFonts w:cs="Wingdings"/>
    </w:rPr>
  </w:style>
  <w:style w:type="character" w:customStyle="1" w:styleId="ListLabel23">
    <w:name w:val="ListLabel 23"/>
    <w:rsid w:val="00EC1130"/>
    <w:rPr>
      <w:rFonts w:cs="Symbol"/>
    </w:rPr>
  </w:style>
  <w:style w:type="character" w:customStyle="1" w:styleId="ListLabel24">
    <w:name w:val="ListLabel 24"/>
    <w:rsid w:val="00EC1130"/>
    <w:rPr>
      <w:rFonts w:cs="Courier New"/>
    </w:rPr>
  </w:style>
  <w:style w:type="character" w:customStyle="1" w:styleId="ListLabel25">
    <w:name w:val="ListLabel 25"/>
    <w:rsid w:val="00EC1130"/>
    <w:rPr>
      <w:rFonts w:cs="Wingdings"/>
    </w:rPr>
  </w:style>
  <w:style w:type="character" w:customStyle="1" w:styleId="Znakiwypunktowania">
    <w:name w:val="Znaki wypunktowania"/>
    <w:rsid w:val="00EC1130"/>
    <w:rPr>
      <w:rFonts w:ascii="OpenSymbol" w:eastAsia="OpenSymbol" w:hAnsi="OpenSymbol" w:cs="OpenSymbol"/>
    </w:rPr>
  </w:style>
  <w:style w:type="character" w:customStyle="1" w:styleId="ListLabel26">
    <w:name w:val="ListLabel 26"/>
    <w:rsid w:val="00EC1130"/>
    <w:rPr>
      <w:b/>
    </w:rPr>
  </w:style>
  <w:style w:type="paragraph" w:styleId="Legenda">
    <w:name w:val="caption"/>
    <w:basedOn w:val="Normalny"/>
    <w:qFormat/>
    <w:rsid w:val="00EC1130"/>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EC1130"/>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EC1130"/>
  </w:style>
  <w:style w:type="paragraph" w:customStyle="1" w:styleId="Tekstpodstawowy22">
    <w:name w:val="Tekst podstawowy 22"/>
    <w:basedOn w:val="Normalny"/>
    <w:rsid w:val="00EC1130"/>
    <w:pPr>
      <w:autoSpaceDN/>
      <w:spacing w:line="240" w:lineRule="auto"/>
      <w:textAlignment w:val="auto"/>
    </w:pPr>
    <w:rPr>
      <w:b/>
      <w:bCs/>
      <w:color w:val="FF0000"/>
      <w:kern w:val="0"/>
    </w:rPr>
  </w:style>
  <w:style w:type="paragraph" w:customStyle="1" w:styleId="NormalnyWeb1">
    <w:name w:val="Normalny (Web)1"/>
    <w:basedOn w:val="Normalny"/>
    <w:rsid w:val="00EC1130"/>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EC1130"/>
  </w:style>
  <w:style w:type="paragraph" w:customStyle="1" w:styleId="Tekstdymka1">
    <w:name w:val="Tekst dymka1"/>
    <w:basedOn w:val="Normalny"/>
    <w:rsid w:val="00EC1130"/>
    <w:pPr>
      <w:autoSpaceDN/>
      <w:spacing w:line="240" w:lineRule="auto"/>
      <w:textAlignment w:val="auto"/>
    </w:pPr>
    <w:rPr>
      <w:rFonts w:ascii="Tahoma" w:hAnsi="Tahoma" w:cs="Tahoma"/>
      <w:kern w:val="0"/>
      <w:sz w:val="16"/>
      <w:szCs w:val="16"/>
    </w:rPr>
  </w:style>
  <w:style w:type="paragraph" w:customStyle="1" w:styleId="Bezodstpw10">
    <w:name w:val="Bez odstępów1"/>
    <w:rsid w:val="00EC1130"/>
    <w:pPr>
      <w:suppressAutoHyphens/>
    </w:pPr>
    <w:rPr>
      <w:rFonts w:ascii="Calibri" w:eastAsia="Calibri" w:hAnsi="Calibri" w:cs="Calibri"/>
      <w:sz w:val="22"/>
      <w:lang w:eastAsia="zh-CN"/>
    </w:rPr>
  </w:style>
  <w:style w:type="paragraph" w:customStyle="1" w:styleId="NormalnyWeb10">
    <w:name w:val="Normalny (Web)1"/>
    <w:basedOn w:val="Normalny"/>
    <w:rsid w:val="00EC1130"/>
    <w:pPr>
      <w:widowControl w:val="0"/>
      <w:autoSpaceDN/>
      <w:spacing w:before="280" w:after="280" w:line="240" w:lineRule="auto"/>
      <w:textAlignment w:val="auto"/>
    </w:pPr>
    <w:rPr>
      <w:rFonts w:eastAsia="Lucida Sans Unicode"/>
      <w:kern w:val="0"/>
    </w:rPr>
  </w:style>
  <w:style w:type="character" w:customStyle="1" w:styleId="FontStyle18">
    <w:name w:val="Font Style18"/>
    <w:rsid w:val="00EC1130"/>
    <w:rPr>
      <w:rFonts w:ascii="Arial" w:hAnsi="Arial" w:cs="Arial" w:hint="default"/>
      <w:color w:val="000000"/>
      <w:sz w:val="18"/>
      <w:szCs w:val="18"/>
    </w:rPr>
  </w:style>
  <w:style w:type="character" w:customStyle="1" w:styleId="highlight">
    <w:name w:val="highlight"/>
    <w:basedOn w:val="Domylnaczcionkaakapitu"/>
    <w:rsid w:val="00EC1130"/>
  </w:style>
  <w:style w:type="numbering" w:customStyle="1" w:styleId="Bezlisty5">
    <w:name w:val="Bez listy5"/>
    <w:next w:val="Bezlisty"/>
    <w:uiPriority w:val="99"/>
    <w:semiHidden/>
    <w:unhideWhenUsed/>
    <w:rsid w:val="00EC1130"/>
  </w:style>
  <w:style w:type="numbering" w:customStyle="1" w:styleId="Bezlisty6">
    <w:name w:val="Bez listy6"/>
    <w:next w:val="Bezlisty"/>
    <w:uiPriority w:val="99"/>
    <w:semiHidden/>
    <w:unhideWhenUsed/>
    <w:rsid w:val="00EC1130"/>
  </w:style>
  <w:style w:type="character" w:customStyle="1" w:styleId="TekstpodstawowyZnak1">
    <w:name w:val="Tekst podstawowy Znak1"/>
    <w:link w:val="Tekstpodstawowy"/>
    <w:rsid w:val="00EC1130"/>
    <w:rPr>
      <w:rFonts w:eastAsia="Times New Roman" w:cs="Times New Roman"/>
      <w:kern w:val="3"/>
      <w:lang w:eastAsia="zh-CN"/>
    </w:rPr>
  </w:style>
  <w:style w:type="character" w:customStyle="1" w:styleId="TekstpodstawowywcityZnak1">
    <w:name w:val="Tekst podstawowy wcięty Znak1"/>
    <w:rsid w:val="00EC1130"/>
    <w:rPr>
      <w:sz w:val="22"/>
      <w:lang w:eastAsia="zh-CN"/>
    </w:rPr>
  </w:style>
  <w:style w:type="numbering" w:customStyle="1" w:styleId="Bezlisty7">
    <w:name w:val="Bez listy7"/>
    <w:next w:val="Bezlisty"/>
    <w:uiPriority w:val="99"/>
    <w:semiHidden/>
    <w:unhideWhenUsed/>
    <w:rsid w:val="00EC1130"/>
  </w:style>
  <w:style w:type="numbering" w:customStyle="1" w:styleId="Bezlisty8">
    <w:name w:val="Bez listy8"/>
    <w:next w:val="Bezlisty"/>
    <w:uiPriority w:val="99"/>
    <w:semiHidden/>
    <w:unhideWhenUsed/>
    <w:rsid w:val="00EC1130"/>
  </w:style>
  <w:style w:type="character" w:customStyle="1" w:styleId="FontStyle38">
    <w:name w:val="Font Style38"/>
    <w:rsid w:val="00EC1130"/>
    <w:rPr>
      <w:rFonts w:ascii="Verdana" w:hAnsi="Verdana" w:cs="Verdana"/>
      <w:color w:val="000000"/>
      <w:sz w:val="10"/>
      <w:szCs w:val="10"/>
    </w:rPr>
  </w:style>
  <w:style w:type="paragraph" w:customStyle="1" w:styleId="Style7">
    <w:name w:val="Style7"/>
    <w:basedOn w:val="Normalny"/>
    <w:rsid w:val="00EC1130"/>
    <w:pPr>
      <w:widowControl w:val="0"/>
      <w:autoSpaceDN/>
      <w:spacing w:line="144" w:lineRule="exact"/>
      <w:textAlignment w:val="auto"/>
    </w:pPr>
    <w:rPr>
      <w:rFonts w:ascii="Verdana" w:eastAsia="SimSun" w:hAnsi="Verdana" w:cs="font1213"/>
      <w:kern w:val="1"/>
      <w:lang w:eastAsia="hi-IN" w:bidi="hi-IN"/>
    </w:rPr>
  </w:style>
  <w:style w:type="character" w:customStyle="1" w:styleId="FontStyle31">
    <w:name w:val="Font Style31"/>
    <w:rsid w:val="00EC1130"/>
    <w:rPr>
      <w:rFonts w:ascii="Verdana" w:hAnsi="Verdana" w:cs="Verdana"/>
      <w:b/>
      <w:bCs/>
      <w:color w:val="000000"/>
      <w:sz w:val="22"/>
      <w:szCs w:val="22"/>
    </w:rPr>
  </w:style>
  <w:style w:type="character" w:customStyle="1" w:styleId="FontStyle37">
    <w:name w:val="Font Style37"/>
    <w:rsid w:val="00EC1130"/>
    <w:rPr>
      <w:rFonts w:ascii="Verdana" w:hAnsi="Verdana" w:cs="Verdana"/>
      <w:b/>
      <w:bCs/>
      <w:color w:val="000000"/>
      <w:sz w:val="10"/>
      <w:szCs w:val="10"/>
    </w:rPr>
  </w:style>
  <w:style w:type="numbering" w:customStyle="1" w:styleId="Bezlisty9">
    <w:name w:val="Bez listy9"/>
    <w:next w:val="Bezlisty"/>
    <w:uiPriority w:val="99"/>
    <w:semiHidden/>
    <w:unhideWhenUsed/>
    <w:rsid w:val="00EC1130"/>
  </w:style>
  <w:style w:type="numbering" w:customStyle="1" w:styleId="WWNum511">
    <w:name w:val="WWNum511"/>
    <w:basedOn w:val="Bezlisty"/>
    <w:rsid w:val="00EC1130"/>
    <w:pPr>
      <w:numPr>
        <w:numId w:val="79"/>
      </w:numPr>
    </w:pPr>
  </w:style>
  <w:style w:type="numbering" w:customStyle="1" w:styleId="WWNum611">
    <w:name w:val="WWNum611"/>
    <w:basedOn w:val="Bezlisty"/>
    <w:rsid w:val="00EC1130"/>
    <w:pPr>
      <w:numPr>
        <w:numId w:val="80"/>
      </w:numPr>
    </w:pPr>
  </w:style>
  <w:style w:type="numbering" w:customStyle="1" w:styleId="WWNum711">
    <w:name w:val="WWNum711"/>
    <w:basedOn w:val="Bezlisty"/>
    <w:rsid w:val="00EC1130"/>
    <w:pPr>
      <w:numPr>
        <w:numId w:val="81"/>
      </w:numPr>
    </w:pPr>
  </w:style>
  <w:style w:type="numbering" w:customStyle="1" w:styleId="WWNum811">
    <w:name w:val="WWNum811"/>
    <w:basedOn w:val="Bezlisty"/>
    <w:rsid w:val="00EC1130"/>
    <w:pPr>
      <w:numPr>
        <w:numId w:val="82"/>
      </w:numPr>
    </w:pPr>
  </w:style>
  <w:style w:type="numbering" w:customStyle="1" w:styleId="WWNum911">
    <w:name w:val="WWNum911"/>
    <w:basedOn w:val="Bezlisty"/>
    <w:rsid w:val="00EC1130"/>
    <w:pPr>
      <w:numPr>
        <w:numId w:val="83"/>
      </w:numPr>
    </w:pPr>
  </w:style>
  <w:style w:type="numbering" w:customStyle="1" w:styleId="WWNum1711">
    <w:name w:val="WWNum1711"/>
    <w:basedOn w:val="Bezlisty"/>
    <w:rsid w:val="00EC1130"/>
    <w:pPr>
      <w:numPr>
        <w:numId w:val="84"/>
      </w:numPr>
    </w:pPr>
  </w:style>
  <w:style w:type="numbering" w:customStyle="1" w:styleId="WWNum101">
    <w:name w:val="WWNum101"/>
    <w:basedOn w:val="Bezlisty"/>
    <w:rsid w:val="00EC1130"/>
    <w:pPr>
      <w:numPr>
        <w:numId w:val="85"/>
      </w:numPr>
    </w:pPr>
  </w:style>
  <w:style w:type="numbering" w:customStyle="1" w:styleId="WWNum111">
    <w:name w:val="WWNum111"/>
    <w:basedOn w:val="Bezlisty"/>
    <w:rsid w:val="00EC1130"/>
    <w:pPr>
      <w:numPr>
        <w:numId w:val="118"/>
      </w:numPr>
    </w:pPr>
  </w:style>
  <w:style w:type="numbering" w:customStyle="1" w:styleId="WWNum211">
    <w:name w:val="WWNum211"/>
    <w:basedOn w:val="Bezlisty"/>
    <w:rsid w:val="00EC1130"/>
    <w:pPr>
      <w:numPr>
        <w:numId w:val="119"/>
      </w:numPr>
    </w:pPr>
  </w:style>
  <w:style w:type="numbering" w:customStyle="1" w:styleId="WWNum221">
    <w:name w:val="WWNum221"/>
    <w:basedOn w:val="Bezlisty"/>
    <w:rsid w:val="00EC1130"/>
    <w:pPr>
      <w:numPr>
        <w:numId w:val="120"/>
      </w:numPr>
    </w:pPr>
  </w:style>
  <w:style w:type="numbering" w:customStyle="1" w:styleId="WWNum121">
    <w:name w:val="WWNum121"/>
    <w:basedOn w:val="Bezlisty"/>
    <w:rsid w:val="00EC1130"/>
    <w:pPr>
      <w:numPr>
        <w:numId w:val="121"/>
      </w:numPr>
    </w:pPr>
  </w:style>
  <w:style w:type="numbering" w:customStyle="1" w:styleId="WWNum131">
    <w:name w:val="WWNum131"/>
    <w:basedOn w:val="Bezlisty"/>
    <w:rsid w:val="00EC1130"/>
    <w:pPr>
      <w:numPr>
        <w:numId w:val="122"/>
      </w:numPr>
    </w:pPr>
  </w:style>
  <w:style w:type="numbering" w:customStyle="1" w:styleId="WW8Num2711">
    <w:name w:val="WW8Num2711"/>
    <w:basedOn w:val="Bezlisty"/>
    <w:rsid w:val="00EC1130"/>
    <w:pPr>
      <w:numPr>
        <w:numId w:val="106"/>
      </w:numPr>
    </w:pPr>
  </w:style>
  <w:style w:type="numbering" w:customStyle="1" w:styleId="WW8Num5101">
    <w:name w:val="WW8Num5101"/>
    <w:basedOn w:val="Bezlisty"/>
    <w:rsid w:val="00EC1130"/>
    <w:pPr>
      <w:numPr>
        <w:numId w:val="110"/>
      </w:numPr>
    </w:pPr>
  </w:style>
  <w:style w:type="character" w:styleId="Odwoaniedokomentarza">
    <w:name w:val="annotation reference"/>
    <w:uiPriority w:val="99"/>
    <w:semiHidden/>
    <w:unhideWhenUsed/>
    <w:rsid w:val="00EC1130"/>
    <w:rPr>
      <w:sz w:val="16"/>
      <w:szCs w:val="16"/>
    </w:rPr>
  </w:style>
  <w:style w:type="paragraph" w:styleId="Tekstkomentarza">
    <w:name w:val="annotation text"/>
    <w:basedOn w:val="Normalny"/>
    <w:link w:val="TekstkomentarzaZnak"/>
    <w:uiPriority w:val="99"/>
    <w:unhideWhenUsed/>
    <w:rsid w:val="00EC1130"/>
    <w:rPr>
      <w:sz w:val="20"/>
      <w:szCs w:val="20"/>
    </w:rPr>
  </w:style>
  <w:style w:type="character" w:customStyle="1" w:styleId="TekstkomentarzaZnak">
    <w:name w:val="Tekst komentarza Znak"/>
    <w:link w:val="Tekstkomentarza"/>
    <w:uiPriority w:val="99"/>
    <w:rsid w:val="00EC1130"/>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EC1130"/>
    <w:rPr>
      <w:b/>
      <w:bCs/>
    </w:rPr>
  </w:style>
  <w:style w:type="character" w:customStyle="1" w:styleId="TematkomentarzaZnak">
    <w:name w:val="Temat komentarza Znak"/>
    <w:link w:val="Tematkomentarza"/>
    <w:uiPriority w:val="99"/>
    <w:semiHidden/>
    <w:rsid w:val="00EC1130"/>
    <w:rPr>
      <w:rFonts w:eastAsia="Times New Roman" w:cs="Times New Roman"/>
      <w:b/>
      <w:bCs/>
      <w:kern w:val="3"/>
      <w:lang w:eastAsia="zh-CN"/>
    </w:rPr>
  </w:style>
  <w:style w:type="numbering" w:customStyle="1" w:styleId="WW8Num651">
    <w:name w:val="WW8Num651"/>
    <w:basedOn w:val="Bezlisty"/>
    <w:rsid w:val="007D53B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586">
      <w:bodyDiv w:val="1"/>
      <w:marLeft w:val="0"/>
      <w:marRight w:val="0"/>
      <w:marTop w:val="0"/>
      <w:marBottom w:val="0"/>
      <w:divBdr>
        <w:top w:val="none" w:sz="0" w:space="0" w:color="auto"/>
        <w:left w:val="none" w:sz="0" w:space="0" w:color="auto"/>
        <w:bottom w:val="none" w:sz="0" w:space="0" w:color="auto"/>
        <w:right w:val="none" w:sz="0" w:space="0" w:color="auto"/>
      </w:divBdr>
    </w:div>
    <w:div w:id="98257285">
      <w:bodyDiv w:val="1"/>
      <w:marLeft w:val="0"/>
      <w:marRight w:val="0"/>
      <w:marTop w:val="0"/>
      <w:marBottom w:val="0"/>
      <w:divBdr>
        <w:top w:val="none" w:sz="0" w:space="0" w:color="auto"/>
        <w:left w:val="none" w:sz="0" w:space="0" w:color="auto"/>
        <w:bottom w:val="none" w:sz="0" w:space="0" w:color="auto"/>
        <w:right w:val="none" w:sz="0" w:space="0" w:color="auto"/>
      </w:divBdr>
    </w:div>
    <w:div w:id="336540069">
      <w:bodyDiv w:val="1"/>
      <w:marLeft w:val="0"/>
      <w:marRight w:val="0"/>
      <w:marTop w:val="0"/>
      <w:marBottom w:val="0"/>
      <w:divBdr>
        <w:top w:val="none" w:sz="0" w:space="0" w:color="auto"/>
        <w:left w:val="none" w:sz="0" w:space="0" w:color="auto"/>
        <w:bottom w:val="none" w:sz="0" w:space="0" w:color="auto"/>
        <w:right w:val="none" w:sz="0" w:space="0" w:color="auto"/>
      </w:divBdr>
    </w:div>
    <w:div w:id="363286197">
      <w:bodyDiv w:val="1"/>
      <w:marLeft w:val="0"/>
      <w:marRight w:val="0"/>
      <w:marTop w:val="0"/>
      <w:marBottom w:val="0"/>
      <w:divBdr>
        <w:top w:val="none" w:sz="0" w:space="0" w:color="auto"/>
        <w:left w:val="none" w:sz="0" w:space="0" w:color="auto"/>
        <w:bottom w:val="none" w:sz="0" w:space="0" w:color="auto"/>
        <w:right w:val="none" w:sz="0" w:space="0" w:color="auto"/>
      </w:divBdr>
    </w:div>
    <w:div w:id="501744992">
      <w:bodyDiv w:val="1"/>
      <w:marLeft w:val="0"/>
      <w:marRight w:val="0"/>
      <w:marTop w:val="0"/>
      <w:marBottom w:val="0"/>
      <w:divBdr>
        <w:top w:val="none" w:sz="0" w:space="0" w:color="auto"/>
        <w:left w:val="none" w:sz="0" w:space="0" w:color="auto"/>
        <w:bottom w:val="none" w:sz="0" w:space="0" w:color="auto"/>
        <w:right w:val="none" w:sz="0" w:space="0" w:color="auto"/>
      </w:divBdr>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4952483">
      <w:bodyDiv w:val="1"/>
      <w:marLeft w:val="0"/>
      <w:marRight w:val="0"/>
      <w:marTop w:val="0"/>
      <w:marBottom w:val="0"/>
      <w:divBdr>
        <w:top w:val="none" w:sz="0" w:space="0" w:color="auto"/>
        <w:left w:val="none" w:sz="0" w:space="0" w:color="auto"/>
        <w:bottom w:val="none" w:sz="0" w:space="0" w:color="auto"/>
        <w:right w:val="none" w:sz="0" w:space="0" w:color="auto"/>
      </w:divBdr>
    </w:div>
    <w:div w:id="578709058">
      <w:bodyDiv w:val="1"/>
      <w:marLeft w:val="0"/>
      <w:marRight w:val="0"/>
      <w:marTop w:val="0"/>
      <w:marBottom w:val="0"/>
      <w:divBdr>
        <w:top w:val="none" w:sz="0" w:space="0" w:color="auto"/>
        <w:left w:val="none" w:sz="0" w:space="0" w:color="auto"/>
        <w:bottom w:val="none" w:sz="0" w:space="0" w:color="auto"/>
        <w:right w:val="none" w:sz="0" w:space="0" w:color="auto"/>
      </w:divBdr>
    </w:div>
    <w:div w:id="628706510">
      <w:bodyDiv w:val="1"/>
      <w:marLeft w:val="0"/>
      <w:marRight w:val="0"/>
      <w:marTop w:val="0"/>
      <w:marBottom w:val="0"/>
      <w:divBdr>
        <w:top w:val="none" w:sz="0" w:space="0" w:color="auto"/>
        <w:left w:val="none" w:sz="0" w:space="0" w:color="auto"/>
        <w:bottom w:val="none" w:sz="0" w:space="0" w:color="auto"/>
        <w:right w:val="none" w:sz="0" w:space="0" w:color="auto"/>
      </w:divBdr>
      <w:divsChild>
        <w:div w:id="65880303">
          <w:marLeft w:val="0"/>
          <w:marRight w:val="0"/>
          <w:marTop w:val="0"/>
          <w:marBottom w:val="0"/>
          <w:divBdr>
            <w:top w:val="none" w:sz="0" w:space="0" w:color="auto"/>
            <w:left w:val="none" w:sz="0" w:space="0" w:color="auto"/>
            <w:bottom w:val="none" w:sz="0" w:space="0" w:color="auto"/>
            <w:right w:val="none" w:sz="0" w:space="0" w:color="auto"/>
          </w:divBdr>
        </w:div>
        <w:div w:id="2026127781">
          <w:marLeft w:val="0"/>
          <w:marRight w:val="0"/>
          <w:marTop w:val="0"/>
          <w:marBottom w:val="0"/>
          <w:divBdr>
            <w:top w:val="none" w:sz="0" w:space="0" w:color="auto"/>
            <w:left w:val="none" w:sz="0" w:space="0" w:color="auto"/>
            <w:bottom w:val="none" w:sz="0" w:space="0" w:color="auto"/>
            <w:right w:val="none" w:sz="0" w:space="0" w:color="auto"/>
          </w:divBdr>
        </w:div>
      </w:divsChild>
    </w:div>
    <w:div w:id="711199608">
      <w:bodyDiv w:val="1"/>
      <w:marLeft w:val="0"/>
      <w:marRight w:val="0"/>
      <w:marTop w:val="0"/>
      <w:marBottom w:val="0"/>
      <w:divBdr>
        <w:top w:val="none" w:sz="0" w:space="0" w:color="auto"/>
        <w:left w:val="none" w:sz="0" w:space="0" w:color="auto"/>
        <w:bottom w:val="none" w:sz="0" w:space="0" w:color="auto"/>
        <w:right w:val="none" w:sz="0" w:space="0" w:color="auto"/>
      </w:divBdr>
    </w:div>
    <w:div w:id="756289120">
      <w:bodyDiv w:val="1"/>
      <w:marLeft w:val="0"/>
      <w:marRight w:val="0"/>
      <w:marTop w:val="0"/>
      <w:marBottom w:val="0"/>
      <w:divBdr>
        <w:top w:val="none" w:sz="0" w:space="0" w:color="auto"/>
        <w:left w:val="none" w:sz="0" w:space="0" w:color="auto"/>
        <w:bottom w:val="none" w:sz="0" w:space="0" w:color="auto"/>
        <w:right w:val="none" w:sz="0" w:space="0" w:color="auto"/>
      </w:divBdr>
    </w:div>
    <w:div w:id="788626514">
      <w:bodyDiv w:val="1"/>
      <w:marLeft w:val="0"/>
      <w:marRight w:val="0"/>
      <w:marTop w:val="0"/>
      <w:marBottom w:val="0"/>
      <w:divBdr>
        <w:top w:val="none" w:sz="0" w:space="0" w:color="auto"/>
        <w:left w:val="none" w:sz="0" w:space="0" w:color="auto"/>
        <w:bottom w:val="none" w:sz="0" w:space="0" w:color="auto"/>
        <w:right w:val="none" w:sz="0" w:space="0" w:color="auto"/>
      </w:divBdr>
    </w:div>
    <w:div w:id="819881145">
      <w:bodyDiv w:val="1"/>
      <w:marLeft w:val="0"/>
      <w:marRight w:val="0"/>
      <w:marTop w:val="0"/>
      <w:marBottom w:val="0"/>
      <w:divBdr>
        <w:top w:val="none" w:sz="0" w:space="0" w:color="auto"/>
        <w:left w:val="none" w:sz="0" w:space="0" w:color="auto"/>
        <w:bottom w:val="none" w:sz="0" w:space="0" w:color="auto"/>
        <w:right w:val="none" w:sz="0" w:space="0" w:color="auto"/>
      </w:divBdr>
    </w:div>
    <w:div w:id="936253416">
      <w:bodyDiv w:val="1"/>
      <w:marLeft w:val="0"/>
      <w:marRight w:val="0"/>
      <w:marTop w:val="0"/>
      <w:marBottom w:val="0"/>
      <w:divBdr>
        <w:top w:val="none" w:sz="0" w:space="0" w:color="auto"/>
        <w:left w:val="none" w:sz="0" w:space="0" w:color="auto"/>
        <w:bottom w:val="none" w:sz="0" w:space="0" w:color="auto"/>
        <w:right w:val="none" w:sz="0" w:space="0" w:color="auto"/>
      </w:divBdr>
    </w:div>
    <w:div w:id="1003431664">
      <w:bodyDiv w:val="1"/>
      <w:marLeft w:val="0"/>
      <w:marRight w:val="0"/>
      <w:marTop w:val="0"/>
      <w:marBottom w:val="0"/>
      <w:divBdr>
        <w:top w:val="none" w:sz="0" w:space="0" w:color="auto"/>
        <w:left w:val="none" w:sz="0" w:space="0" w:color="auto"/>
        <w:bottom w:val="none" w:sz="0" w:space="0" w:color="auto"/>
        <w:right w:val="none" w:sz="0" w:space="0" w:color="auto"/>
      </w:divBdr>
    </w:div>
    <w:div w:id="1058741565">
      <w:bodyDiv w:val="1"/>
      <w:marLeft w:val="0"/>
      <w:marRight w:val="0"/>
      <w:marTop w:val="0"/>
      <w:marBottom w:val="0"/>
      <w:divBdr>
        <w:top w:val="none" w:sz="0" w:space="0" w:color="auto"/>
        <w:left w:val="none" w:sz="0" w:space="0" w:color="auto"/>
        <w:bottom w:val="none" w:sz="0" w:space="0" w:color="auto"/>
        <w:right w:val="none" w:sz="0" w:space="0" w:color="auto"/>
      </w:divBdr>
    </w:div>
    <w:div w:id="1080492287">
      <w:bodyDiv w:val="1"/>
      <w:marLeft w:val="0"/>
      <w:marRight w:val="0"/>
      <w:marTop w:val="0"/>
      <w:marBottom w:val="0"/>
      <w:divBdr>
        <w:top w:val="none" w:sz="0" w:space="0" w:color="auto"/>
        <w:left w:val="none" w:sz="0" w:space="0" w:color="auto"/>
        <w:bottom w:val="none" w:sz="0" w:space="0" w:color="auto"/>
        <w:right w:val="none" w:sz="0" w:space="0" w:color="auto"/>
      </w:divBdr>
    </w:div>
    <w:div w:id="1086920046">
      <w:bodyDiv w:val="1"/>
      <w:marLeft w:val="0"/>
      <w:marRight w:val="0"/>
      <w:marTop w:val="0"/>
      <w:marBottom w:val="0"/>
      <w:divBdr>
        <w:top w:val="none" w:sz="0" w:space="0" w:color="auto"/>
        <w:left w:val="none" w:sz="0" w:space="0" w:color="auto"/>
        <w:bottom w:val="none" w:sz="0" w:space="0" w:color="auto"/>
        <w:right w:val="none" w:sz="0" w:space="0" w:color="auto"/>
      </w:divBdr>
    </w:div>
    <w:div w:id="1097674706">
      <w:bodyDiv w:val="1"/>
      <w:marLeft w:val="0"/>
      <w:marRight w:val="0"/>
      <w:marTop w:val="0"/>
      <w:marBottom w:val="0"/>
      <w:divBdr>
        <w:top w:val="none" w:sz="0" w:space="0" w:color="auto"/>
        <w:left w:val="none" w:sz="0" w:space="0" w:color="auto"/>
        <w:bottom w:val="none" w:sz="0" w:space="0" w:color="auto"/>
        <w:right w:val="none" w:sz="0" w:space="0" w:color="auto"/>
      </w:divBdr>
    </w:div>
    <w:div w:id="1131443052">
      <w:bodyDiv w:val="1"/>
      <w:marLeft w:val="0"/>
      <w:marRight w:val="0"/>
      <w:marTop w:val="0"/>
      <w:marBottom w:val="0"/>
      <w:divBdr>
        <w:top w:val="none" w:sz="0" w:space="0" w:color="auto"/>
        <w:left w:val="none" w:sz="0" w:space="0" w:color="auto"/>
        <w:bottom w:val="none" w:sz="0" w:space="0" w:color="auto"/>
        <w:right w:val="none" w:sz="0" w:space="0" w:color="auto"/>
      </w:divBdr>
    </w:div>
    <w:div w:id="1318457238">
      <w:bodyDiv w:val="1"/>
      <w:marLeft w:val="0"/>
      <w:marRight w:val="0"/>
      <w:marTop w:val="0"/>
      <w:marBottom w:val="0"/>
      <w:divBdr>
        <w:top w:val="none" w:sz="0" w:space="0" w:color="auto"/>
        <w:left w:val="none" w:sz="0" w:space="0" w:color="auto"/>
        <w:bottom w:val="none" w:sz="0" w:space="0" w:color="auto"/>
        <w:right w:val="none" w:sz="0" w:space="0" w:color="auto"/>
      </w:divBdr>
    </w:div>
    <w:div w:id="1390301514">
      <w:bodyDiv w:val="1"/>
      <w:marLeft w:val="0"/>
      <w:marRight w:val="0"/>
      <w:marTop w:val="0"/>
      <w:marBottom w:val="0"/>
      <w:divBdr>
        <w:top w:val="none" w:sz="0" w:space="0" w:color="auto"/>
        <w:left w:val="none" w:sz="0" w:space="0" w:color="auto"/>
        <w:bottom w:val="none" w:sz="0" w:space="0" w:color="auto"/>
        <w:right w:val="none" w:sz="0" w:space="0" w:color="auto"/>
      </w:divBdr>
    </w:div>
    <w:div w:id="1432432501">
      <w:bodyDiv w:val="1"/>
      <w:marLeft w:val="0"/>
      <w:marRight w:val="0"/>
      <w:marTop w:val="0"/>
      <w:marBottom w:val="0"/>
      <w:divBdr>
        <w:top w:val="none" w:sz="0" w:space="0" w:color="auto"/>
        <w:left w:val="none" w:sz="0" w:space="0" w:color="auto"/>
        <w:bottom w:val="none" w:sz="0" w:space="0" w:color="auto"/>
        <w:right w:val="none" w:sz="0" w:space="0" w:color="auto"/>
      </w:divBdr>
      <w:divsChild>
        <w:div w:id="212693132">
          <w:marLeft w:val="0"/>
          <w:marRight w:val="0"/>
          <w:marTop w:val="0"/>
          <w:marBottom w:val="0"/>
          <w:divBdr>
            <w:top w:val="none" w:sz="0" w:space="0" w:color="auto"/>
            <w:left w:val="none" w:sz="0" w:space="0" w:color="auto"/>
            <w:bottom w:val="none" w:sz="0" w:space="0" w:color="auto"/>
            <w:right w:val="none" w:sz="0" w:space="0" w:color="auto"/>
          </w:divBdr>
        </w:div>
        <w:div w:id="1460420248">
          <w:marLeft w:val="0"/>
          <w:marRight w:val="0"/>
          <w:marTop w:val="0"/>
          <w:marBottom w:val="0"/>
          <w:divBdr>
            <w:top w:val="none" w:sz="0" w:space="0" w:color="auto"/>
            <w:left w:val="none" w:sz="0" w:space="0" w:color="auto"/>
            <w:bottom w:val="none" w:sz="0" w:space="0" w:color="auto"/>
            <w:right w:val="none" w:sz="0" w:space="0" w:color="auto"/>
          </w:divBdr>
        </w:div>
        <w:div w:id="1806772376">
          <w:marLeft w:val="0"/>
          <w:marRight w:val="0"/>
          <w:marTop w:val="0"/>
          <w:marBottom w:val="0"/>
          <w:divBdr>
            <w:top w:val="none" w:sz="0" w:space="0" w:color="auto"/>
            <w:left w:val="none" w:sz="0" w:space="0" w:color="auto"/>
            <w:bottom w:val="none" w:sz="0" w:space="0" w:color="auto"/>
            <w:right w:val="none" w:sz="0" w:space="0" w:color="auto"/>
          </w:divBdr>
        </w:div>
      </w:divsChild>
    </w:div>
    <w:div w:id="1503004556">
      <w:bodyDiv w:val="1"/>
      <w:marLeft w:val="0"/>
      <w:marRight w:val="0"/>
      <w:marTop w:val="0"/>
      <w:marBottom w:val="0"/>
      <w:divBdr>
        <w:top w:val="none" w:sz="0" w:space="0" w:color="auto"/>
        <w:left w:val="none" w:sz="0" w:space="0" w:color="auto"/>
        <w:bottom w:val="none" w:sz="0" w:space="0" w:color="auto"/>
        <w:right w:val="none" w:sz="0" w:space="0" w:color="auto"/>
      </w:divBdr>
    </w:div>
    <w:div w:id="1535458191">
      <w:bodyDiv w:val="1"/>
      <w:marLeft w:val="0"/>
      <w:marRight w:val="0"/>
      <w:marTop w:val="0"/>
      <w:marBottom w:val="0"/>
      <w:divBdr>
        <w:top w:val="none" w:sz="0" w:space="0" w:color="auto"/>
        <w:left w:val="none" w:sz="0" w:space="0" w:color="auto"/>
        <w:bottom w:val="none" w:sz="0" w:space="0" w:color="auto"/>
        <w:right w:val="none" w:sz="0" w:space="0" w:color="auto"/>
      </w:divBdr>
    </w:div>
    <w:div w:id="1665476193">
      <w:bodyDiv w:val="1"/>
      <w:marLeft w:val="0"/>
      <w:marRight w:val="0"/>
      <w:marTop w:val="0"/>
      <w:marBottom w:val="0"/>
      <w:divBdr>
        <w:top w:val="none" w:sz="0" w:space="0" w:color="auto"/>
        <w:left w:val="none" w:sz="0" w:space="0" w:color="auto"/>
        <w:bottom w:val="none" w:sz="0" w:space="0" w:color="auto"/>
        <w:right w:val="none" w:sz="0" w:space="0" w:color="auto"/>
      </w:divBdr>
    </w:div>
    <w:div w:id="1694696219">
      <w:bodyDiv w:val="1"/>
      <w:marLeft w:val="0"/>
      <w:marRight w:val="0"/>
      <w:marTop w:val="0"/>
      <w:marBottom w:val="0"/>
      <w:divBdr>
        <w:top w:val="none" w:sz="0" w:space="0" w:color="auto"/>
        <w:left w:val="none" w:sz="0" w:space="0" w:color="auto"/>
        <w:bottom w:val="none" w:sz="0" w:space="0" w:color="auto"/>
        <w:right w:val="none" w:sz="0" w:space="0" w:color="auto"/>
      </w:divBdr>
    </w:div>
    <w:div w:id="1768117626">
      <w:bodyDiv w:val="1"/>
      <w:marLeft w:val="0"/>
      <w:marRight w:val="0"/>
      <w:marTop w:val="0"/>
      <w:marBottom w:val="0"/>
      <w:divBdr>
        <w:top w:val="none" w:sz="0" w:space="0" w:color="auto"/>
        <w:left w:val="none" w:sz="0" w:space="0" w:color="auto"/>
        <w:bottom w:val="none" w:sz="0" w:space="0" w:color="auto"/>
        <w:right w:val="none" w:sz="0" w:space="0" w:color="auto"/>
      </w:divBdr>
    </w:div>
    <w:div w:id="1851220022">
      <w:bodyDiv w:val="1"/>
      <w:marLeft w:val="0"/>
      <w:marRight w:val="0"/>
      <w:marTop w:val="0"/>
      <w:marBottom w:val="0"/>
      <w:divBdr>
        <w:top w:val="none" w:sz="0" w:space="0" w:color="auto"/>
        <w:left w:val="none" w:sz="0" w:space="0" w:color="auto"/>
        <w:bottom w:val="none" w:sz="0" w:space="0" w:color="auto"/>
        <w:right w:val="none" w:sz="0" w:space="0" w:color="auto"/>
      </w:divBdr>
    </w:div>
    <w:div w:id="1898003624">
      <w:bodyDiv w:val="1"/>
      <w:marLeft w:val="0"/>
      <w:marRight w:val="0"/>
      <w:marTop w:val="0"/>
      <w:marBottom w:val="0"/>
      <w:divBdr>
        <w:top w:val="none" w:sz="0" w:space="0" w:color="auto"/>
        <w:left w:val="none" w:sz="0" w:space="0" w:color="auto"/>
        <w:bottom w:val="none" w:sz="0" w:space="0" w:color="auto"/>
        <w:right w:val="none" w:sz="0" w:space="0" w:color="auto"/>
      </w:divBdr>
    </w:div>
    <w:div w:id="1922399805">
      <w:bodyDiv w:val="1"/>
      <w:marLeft w:val="0"/>
      <w:marRight w:val="0"/>
      <w:marTop w:val="0"/>
      <w:marBottom w:val="0"/>
      <w:divBdr>
        <w:top w:val="none" w:sz="0" w:space="0" w:color="auto"/>
        <w:left w:val="none" w:sz="0" w:space="0" w:color="auto"/>
        <w:bottom w:val="none" w:sz="0" w:space="0" w:color="auto"/>
        <w:right w:val="none" w:sz="0" w:space="0" w:color="auto"/>
      </w:divBdr>
    </w:div>
    <w:div w:id="1967344197">
      <w:bodyDiv w:val="1"/>
      <w:marLeft w:val="0"/>
      <w:marRight w:val="0"/>
      <w:marTop w:val="0"/>
      <w:marBottom w:val="0"/>
      <w:divBdr>
        <w:top w:val="none" w:sz="0" w:space="0" w:color="auto"/>
        <w:left w:val="none" w:sz="0" w:space="0" w:color="auto"/>
        <w:bottom w:val="none" w:sz="0" w:space="0" w:color="auto"/>
        <w:right w:val="none" w:sz="0" w:space="0" w:color="auto"/>
      </w:divBdr>
    </w:div>
    <w:div w:id="2120643555">
      <w:bodyDiv w:val="1"/>
      <w:marLeft w:val="0"/>
      <w:marRight w:val="0"/>
      <w:marTop w:val="0"/>
      <w:marBottom w:val="0"/>
      <w:divBdr>
        <w:top w:val="none" w:sz="0" w:space="0" w:color="auto"/>
        <w:left w:val="none" w:sz="0" w:space="0" w:color="auto"/>
        <w:bottom w:val="none" w:sz="0" w:space="0" w:color="auto"/>
        <w:right w:val="none" w:sz="0" w:space="0" w:color="auto"/>
      </w:divBdr>
    </w:div>
    <w:div w:id="213859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5wszk.com.pl" TargetMode="External"/><Relationship Id="rId20" Type="http://schemas.openxmlformats.org/officeDocument/2006/relationships/hyperlink" Target="mailto:rodo@5wszk.com.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entarzpzp.pl/strona-glowna/dzial-ii/rozdzial-2/oddzial-4/art-125"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uzp.gov.pl/__data/assets/pdf_file/0030/37695/D2018000198601.pdf" TargetMode="External"/><Relationship Id="rId19" Type="http://schemas.openxmlformats.org/officeDocument/2006/relationships/hyperlink" Target="https://ezamowienia.gov.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mp-client/tenders/ocds-148610-01015d42-f3da-11ed-9355-06954b8c6cb9"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eader" Target="header1.xml"/><Relationship Id="rId8"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B224-E246-4673-8986-2426179A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18014</Words>
  <Characters>108086</Characters>
  <Application>Microsoft Office Word</Application>
  <DocSecurity>0</DocSecurity>
  <Lines>900</Lines>
  <Paragraphs>251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125849</CharactersWithSpaces>
  <SharedDoc>false</SharedDoc>
  <HLinks>
    <vt:vector size="132" baseType="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2097250</vt:i4>
      </vt:variant>
      <vt:variant>
        <vt:i4>57</vt:i4>
      </vt:variant>
      <vt:variant>
        <vt:i4>0</vt:i4>
      </vt:variant>
      <vt:variant>
        <vt:i4>5</vt:i4>
      </vt:variant>
      <vt:variant>
        <vt:lpwstr>https://sip.lex.pl/</vt:lpwstr>
      </vt:variant>
      <vt:variant>
        <vt:lpwstr>/document/16796295?unitId=art(3)ust(1)pkt(37)&amp;cm=DOCUMENT</vt:lpwstr>
      </vt:variant>
      <vt:variant>
        <vt:i4>589905</vt:i4>
      </vt:variant>
      <vt:variant>
        <vt:i4>54</vt:i4>
      </vt:variant>
      <vt:variant>
        <vt:i4>0</vt:i4>
      </vt:variant>
      <vt:variant>
        <vt:i4>5</vt:i4>
      </vt:variant>
      <vt:variant>
        <vt:lpwstr>https://sip.lex.pl/</vt:lpwstr>
      </vt:variant>
      <vt:variant>
        <vt:lpwstr>/document/68410867?cm=DOCUMENT</vt:lpwstr>
      </vt:variant>
      <vt:variant>
        <vt:i4>393306</vt:i4>
      </vt:variant>
      <vt:variant>
        <vt:i4>51</vt:i4>
      </vt:variant>
      <vt:variant>
        <vt:i4>0</vt:i4>
      </vt:variant>
      <vt:variant>
        <vt:i4>5</vt:i4>
      </vt:variant>
      <vt:variant>
        <vt:lpwstr>https://sip.lex.pl/</vt:lpwstr>
      </vt:variant>
      <vt:variant>
        <vt:lpwstr>/document/67607987?cm=DOCUMENT</vt:lpwstr>
      </vt:variant>
      <vt:variant>
        <vt:i4>262226</vt:i4>
      </vt:variant>
      <vt:variant>
        <vt:i4>48</vt:i4>
      </vt:variant>
      <vt:variant>
        <vt:i4>0</vt:i4>
      </vt:variant>
      <vt:variant>
        <vt:i4>5</vt:i4>
      </vt:variant>
      <vt:variant>
        <vt:lpwstr>https://sip.lex.pl/</vt:lpwstr>
      </vt:variant>
      <vt:variant>
        <vt:lpwstr>/document/18708093?cm=DOCUMENT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393308</vt:i4>
      </vt:variant>
      <vt:variant>
        <vt:i4>39</vt:i4>
      </vt:variant>
      <vt:variant>
        <vt:i4>0</vt:i4>
      </vt:variant>
      <vt:variant>
        <vt:i4>5</vt:i4>
      </vt:variant>
      <vt:variant>
        <vt:lpwstr>https://sip.lex.pl/</vt:lpwstr>
      </vt:variant>
      <vt:variant>
        <vt:lpwstr>/document/18903829?cm=DOCUMENT</vt:lpwstr>
      </vt:variant>
      <vt:variant>
        <vt:i4>3801113</vt:i4>
      </vt:variant>
      <vt:variant>
        <vt:i4>36</vt:i4>
      </vt:variant>
      <vt:variant>
        <vt:i4>0</vt:i4>
      </vt:variant>
      <vt:variant>
        <vt:i4>5</vt:i4>
      </vt:variant>
      <vt:variant>
        <vt:lpwstr>mailto:rodo@5wszk.com.pl</vt:lpwstr>
      </vt:variant>
      <vt:variant>
        <vt:lpwstr/>
      </vt:variant>
      <vt:variant>
        <vt:i4>8257580</vt:i4>
      </vt:variant>
      <vt:variant>
        <vt:i4>33</vt:i4>
      </vt:variant>
      <vt:variant>
        <vt:i4>0</vt:i4>
      </vt:variant>
      <vt:variant>
        <vt:i4>5</vt:i4>
      </vt:variant>
      <vt:variant>
        <vt:lpwstr>https://ezamowienia.gov.pl/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2490377</vt:i4>
      </vt:variant>
      <vt:variant>
        <vt:i4>24</vt:i4>
      </vt:variant>
      <vt:variant>
        <vt:i4>0</vt:i4>
      </vt:variant>
      <vt:variant>
        <vt:i4>5</vt:i4>
      </vt:variant>
      <vt:variant>
        <vt:lpwstr>mailto:zam@5wszk.com.pl</vt:lpwstr>
      </vt:variant>
      <vt:variant>
        <vt:lpwstr/>
      </vt:variant>
      <vt:variant>
        <vt:i4>8257580</vt:i4>
      </vt:variant>
      <vt:variant>
        <vt:i4>21</vt:i4>
      </vt:variant>
      <vt:variant>
        <vt:i4>0</vt:i4>
      </vt:variant>
      <vt:variant>
        <vt:i4>5</vt:i4>
      </vt:variant>
      <vt:variant>
        <vt:lpwstr>https://ezamowienia.gov.pl/</vt:lpwstr>
      </vt:variant>
      <vt:variant>
        <vt:lpwstr/>
      </vt:variant>
      <vt:variant>
        <vt:i4>2490377</vt:i4>
      </vt:variant>
      <vt:variant>
        <vt:i4>18</vt:i4>
      </vt:variant>
      <vt:variant>
        <vt:i4>0</vt:i4>
      </vt:variant>
      <vt:variant>
        <vt:i4>5</vt:i4>
      </vt:variant>
      <vt:variant>
        <vt:lpwstr>mailto:zam@5wszk.com.pl</vt:lpwstr>
      </vt:variant>
      <vt:variant>
        <vt:lpwstr/>
      </vt:variant>
      <vt:variant>
        <vt:i4>3276833</vt:i4>
      </vt:variant>
      <vt:variant>
        <vt:i4>15</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9</vt:i4>
      </vt:variant>
      <vt:variant>
        <vt:i4>0</vt:i4>
      </vt:variant>
      <vt:variant>
        <vt:i4>5</vt:i4>
      </vt:variant>
      <vt:variant>
        <vt:lpwstr>https://komentarzpzp.pl/strona-glowna/dzial-ii/rozdzial-2/oddzial-4/art-125</vt:lpwstr>
      </vt:variant>
      <vt:variant>
        <vt:lpwstr/>
      </vt:variant>
      <vt:variant>
        <vt:i4>1572970</vt:i4>
      </vt:variant>
      <vt:variant>
        <vt:i4>6</vt:i4>
      </vt:variant>
      <vt:variant>
        <vt:i4>0</vt:i4>
      </vt:variant>
      <vt:variant>
        <vt:i4>5</vt:i4>
      </vt:variant>
      <vt:variant>
        <vt:lpwstr>https://www.uzp.gov.pl/__data/assets/pdf_file/0030/37695/D2018000198601.pdf</vt:lpwstr>
      </vt:variant>
      <vt:variant>
        <vt:lpwstr/>
      </vt:variant>
      <vt:variant>
        <vt:i4>720909</vt:i4>
      </vt:variant>
      <vt:variant>
        <vt:i4>3</vt:i4>
      </vt:variant>
      <vt:variant>
        <vt:i4>0</vt:i4>
      </vt:variant>
      <vt:variant>
        <vt:i4>5</vt:i4>
      </vt:variant>
      <vt:variant>
        <vt:lpwstr>https://ezamowienia.gov.pl/mp-client/tenders/ocds-148610-01015d42-f3da-11ed-9355-06954b8c6cb9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Tomasz Cisło</cp:lastModifiedBy>
  <cp:revision>2</cp:revision>
  <cp:lastPrinted>2023-05-19T13:54:00Z</cp:lastPrinted>
  <dcterms:created xsi:type="dcterms:W3CDTF">2023-06-15T06:11:00Z</dcterms:created>
  <dcterms:modified xsi:type="dcterms:W3CDTF">2023-06-15T06:11:00Z</dcterms:modified>
</cp:coreProperties>
</file>