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106D" w14:textId="77777777" w:rsidR="00F6408E" w:rsidRPr="007A03F1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FD280E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 w:rsidRPr="00FD280E">
        <w:rPr>
          <w:rFonts w:ascii="Garamond" w:eastAsia="Garamond" w:hAnsi="Garamond" w:cs="Garamond"/>
          <w:b/>
          <w:bCs/>
          <w:sz w:val="20"/>
          <w:szCs w:val="20"/>
        </w:rPr>
        <w:t>Zatwierdzam data</w:t>
      </w:r>
    </w:p>
    <w:p w14:paraId="36FDC179" w14:textId="53836351" w:rsidR="009B4FE0" w:rsidRPr="00FD280E" w:rsidRDefault="007A03F1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D280E">
        <w:rPr>
          <w:rFonts w:ascii="Garamond" w:hAnsi="Garamond" w:cs="Garamond"/>
          <w:sz w:val="20"/>
          <w:szCs w:val="20"/>
        </w:rPr>
        <w:t>28.06.2023</w:t>
      </w:r>
      <w:r w:rsidR="009B4FE0" w:rsidRPr="00FD280E">
        <w:rPr>
          <w:rFonts w:ascii="Garamond" w:hAnsi="Garamond" w:cs="Garamond"/>
          <w:sz w:val="20"/>
          <w:szCs w:val="20"/>
        </w:rPr>
        <w:t xml:space="preserve"> roku</w:t>
      </w:r>
    </w:p>
    <w:p w14:paraId="3FF422D6" w14:textId="77777777" w:rsidR="009B4FE0" w:rsidRPr="00FD280E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3E94A74" w14:textId="28FC7DBF" w:rsidR="009B4FE0" w:rsidRPr="00FD280E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D280E">
        <w:rPr>
          <w:rFonts w:ascii="Garamond" w:hAnsi="Garamond" w:cs="Garamond"/>
          <w:b/>
          <w:bCs/>
          <w:sz w:val="20"/>
          <w:szCs w:val="20"/>
        </w:rPr>
        <w:t>https://ezamowienia.gov.pl/mp-client/tenders/ocds-148610-8b9060af-1591-11ee-a60c-9ec5599dddc1</w:t>
      </w:r>
      <w:r w:rsidR="009B4FE0" w:rsidRPr="00FD280E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FD280E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0E39A7E9" w:rsidR="009B4FE0" w:rsidRPr="00FD280E" w:rsidRDefault="00FD280E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D280E">
        <w:rPr>
          <w:rFonts w:ascii="Garamond" w:hAnsi="Garamond"/>
          <w:sz w:val="20"/>
          <w:szCs w:val="20"/>
        </w:rPr>
        <w:t>ocds-148610-8b9060af-1591-11ee-a60c-9ec5599dddc1</w:t>
      </w:r>
      <w:r w:rsidRPr="00FD280E">
        <w:rPr>
          <w:rFonts w:ascii="Garamond" w:hAnsi="Garamond" w:cs="Garamond"/>
          <w:sz w:val="20"/>
          <w:szCs w:val="20"/>
        </w:rPr>
        <w:t xml:space="preserve"> </w:t>
      </w:r>
      <w:r w:rsidR="009B4FE0" w:rsidRPr="00FD280E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0C17F11" w14:textId="5A4DC07D" w:rsidR="009B4FE0" w:rsidRPr="007A03F1" w:rsidRDefault="009B4FE0" w:rsidP="009B4FE0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b/>
          <w:sz w:val="20"/>
          <w:szCs w:val="20"/>
        </w:rPr>
        <w:t xml:space="preserve">Dostawy </w:t>
      </w:r>
      <w:r w:rsidR="002E484F" w:rsidRPr="007A03F1">
        <w:rPr>
          <w:rFonts w:ascii="Garamond" w:hAnsi="Garamond"/>
          <w:b/>
          <w:sz w:val="20"/>
          <w:szCs w:val="20"/>
        </w:rPr>
        <w:t>sprzętu medycznego na potrzeby 5 WSZK w Krakowie</w:t>
      </w:r>
      <w:r w:rsidRPr="007A03F1">
        <w:rPr>
          <w:rFonts w:ascii="Garamond" w:hAnsi="Garamond"/>
          <w:b/>
          <w:sz w:val="20"/>
          <w:szCs w:val="20"/>
        </w:rPr>
        <w:t xml:space="preserve"> </w:t>
      </w:r>
    </w:p>
    <w:p w14:paraId="7A349CA5" w14:textId="55E5E6E2" w:rsidR="009B4FE0" w:rsidRPr="007A03F1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262C43" w:rsidRPr="007A03F1">
        <w:rPr>
          <w:rFonts w:ascii="Garamond" w:eastAsia="Garamond" w:hAnsi="Garamond" w:cs="Garamond"/>
          <w:b/>
          <w:bCs/>
          <w:sz w:val="20"/>
          <w:szCs w:val="20"/>
        </w:rPr>
        <w:t>4</w:t>
      </w:r>
      <w:r w:rsidR="00C6656E">
        <w:rPr>
          <w:rFonts w:ascii="Garamond" w:eastAsia="Garamond" w:hAnsi="Garamond" w:cs="Garamond"/>
          <w:b/>
          <w:bCs/>
          <w:sz w:val="20"/>
          <w:szCs w:val="20"/>
        </w:rPr>
        <w:t>9</w:t>
      </w:r>
      <w:r w:rsidRPr="007A03F1">
        <w:rPr>
          <w:rFonts w:ascii="Garamond" w:eastAsia="Garamond" w:hAnsi="Garamond" w:cs="Garamond"/>
          <w:b/>
          <w:bCs/>
          <w:sz w:val="20"/>
          <w:szCs w:val="20"/>
        </w:rPr>
        <w:t>/ZP/2023</w:t>
      </w:r>
    </w:p>
    <w:p w14:paraId="4F6A4E3E" w14:textId="77777777" w:rsidR="009B4FE0" w:rsidRPr="007A03F1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7A03F1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7A03F1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7A03F1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7A03F1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7A03F1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7A03F1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67FEF606" w14:textId="569E02BC" w:rsidR="00A81D1B" w:rsidRPr="00A81D1B" w:rsidRDefault="009B4FE0" w:rsidP="00A81D1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7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/>
          <w:sz w:val="20"/>
          <w:szCs w:val="20"/>
        </w:rPr>
        <w:t>, adres strony internetowej prowadzonego postępowania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: </w:t>
      </w:r>
      <w:r w:rsidR="00A81D1B" w:rsidRPr="00A81D1B">
        <w:rPr>
          <w:rFonts w:ascii="Garamond" w:hAnsi="Garamond" w:cs="Garamond"/>
          <w:b/>
          <w:bCs/>
          <w:sz w:val="20"/>
          <w:szCs w:val="20"/>
        </w:rPr>
        <w:t>https://ezamowienia.gov.pl/mp-client/tenders/ocds-148610-8b9060af-1591-11ee-a60c-9ec5599dddc1</w:t>
      </w:r>
    </w:p>
    <w:p w14:paraId="2A277EF9" w14:textId="77777777" w:rsidR="009B4FE0" w:rsidRPr="007A03F1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7A03F1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7A03F1">
        <w:rPr>
          <w:rFonts w:ascii="Garamond" w:hAnsi="Garamond"/>
          <w:sz w:val="20"/>
          <w:szCs w:val="20"/>
        </w:rPr>
        <w:t>https://ezamowienia.gov.pl/</w:t>
      </w:r>
      <w:r w:rsidRPr="007A03F1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7A03F1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77777777" w:rsidR="009B4FE0" w:rsidRPr="007A03F1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7A03F1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7A03F1">
        <w:rPr>
          <w:rFonts w:ascii="Garamond" w:hAnsi="Garamond" w:cs="Garamond"/>
          <w:sz w:val="20"/>
          <w:szCs w:val="20"/>
        </w:rPr>
        <w:t>na podstawie ustawy z dnia 11 września 2019 r. -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Prawo zamówień publicznych</w:t>
      </w:r>
      <w:r w:rsidRPr="007A03F1">
        <w:rPr>
          <w:rFonts w:ascii="Garamond" w:hAnsi="Garamond"/>
          <w:sz w:val="20"/>
          <w:szCs w:val="20"/>
        </w:rPr>
        <w:t xml:space="preserve"> </w:t>
      </w:r>
      <w:hyperlink r:id="rId8" w:history="1">
        <w:r w:rsidRPr="007A03F1">
          <w:rPr>
            <w:rFonts w:ascii="Garamond" w:hAnsi="Garamond"/>
            <w:sz w:val="20"/>
            <w:szCs w:val="20"/>
          </w:rPr>
          <w:t>(Dz. U. z 2022 r. poz. 1710) </w:t>
        </w:r>
      </w:hyperlink>
      <w:r w:rsidRPr="007A03F1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7A03F1">
        <w:rPr>
          <w:rFonts w:ascii="Garamond" w:hAnsi="Garamond" w:cs="Garamond"/>
          <w:sz w:val="20"/>
          <w:szCs w:val="20"/>
        </w:rPr>
        <w:t>.</w:t>
      </w:r>
    </w:p>
    <w:p w14:paraId="2E38660E" w14:textId="77777777" w:rsidR="009B4FE0" w:rsidRPr="007A03F1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CD0306A" w14:textId="77777777" w:rsidR="009B4FE0" w:rsidRPr="007A03F1" w:rsidRDefault="009B4FE0">
      <w:pPr>
        <w:numPr>
          <w:ilvl w:val="1"/>
          <w:numId w:val="86"/>
        </w:numPr>
        <w:suppressAutoHyphens w:val="0"/>
        <w:spacing w:line="276" w:lineRule="auto"/>
        <w:jc w:val="both"/>
        <w:textAlignment w:val="auto"/>
        <w:rPr>
          <w:rFonts w:ascii="Garamond" w:hAnsi="Garamond"/>
          <w:sz w:val="20"/>
          <w:szCs w:val="20"/>
          <w:lang w:eastAsia="pl-PL"/>
        </w:rPr>
      </w:pPr>
      <w:r w:rsidRPr="007A03F1">
        <w:rPr>
          <w:rFonts w:ascii="Garamond" w:hAnsi="Garamond"/>
          <w:sz w:val="20"/>
          <w:szCs w:val="20"/>
          <w:lang w:eastAsia="pl-PL"/>
        </w:rPr>
        <w:t>Zamawiający przewiduje możliwość składania ofert częściowych zgodnie z pakietami określonymi w załączniku nr 1 do SWZ.</w:t>
      </w:r>
    </w:p>
    <w:p w14:paraId="49DE0A7B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6644DE75" w14:textId="7DAF19FE" w:rsidR="009B4FE0" w:rsidRPr="007A03F1" w:rsidRDefault="009B4FE0" w:rsidP="002E484F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Przedmiotem zamówienia są dostawy </w:t>
      </w:r>
      <w:r w:rsidR="002E484F" w:rsidRPr="007A03F1">
        <w:rPr>
          <w:rFonts w:ascii="Garamond" w:hAnsi="Garamond"/>
          <w:b/>
          <w:sz w:val="20"/>
          <w:szCs w:val="20"/>
        </w:rPr>
        <w:t>sprzętu medycznego na potrzeby 5 WSZK w Krakowie</w:t>
      </w:r>
      <w:r w:rsidRPr="007A03F1">
        <w:rPr>
          <w:rFonts w:ascii="Garamond" w:hAnsi="Garamond"/>
          <w:b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na zasadach określonych w SWZ i w załączniku nr 1 do</w:t>
      </w:r>
      <w:r w:rsidRPr="007A03F1">
        <w:rPr>
          <w:rFonts w:ascii="Garamond" w:eastAsia="Garamond" w:hAnsi="Garamond" w:cs="Garamond"/>
          <w:sz w:val="20"/>
          <w:szCs w:val="20"/>
        </w:rPr>
        <w:t xml:space="preserve"> SWZ.</w:t>
      </w:r>
    </w:p>
    <w:p w14:paraId="7B171D2B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informuje, że jeżeli w SWZ czy opisie przedmiotu zamówienia zawarł nazwy producentów, wskazania modeli lub norm, to mają one charakter i znaczenie przykładowe i każdorazowo można zastosować rozwiązania równoważne opisanym, spełniające założenia SWZ i niezmieniające jego sensu. Zamawiający oceniając równoważność badał będzie parametry techniczne i funkcjonalne zaproponowanych rozwiązań. Zamawiający dopuszcza zaoferowanie równoważnego przedmiotu zamówienia pod warunkiem, że będzie on posiadał parametry i funkcjonalność nie gorsze niż rozwiązania opisane.</w:t>
      </w:r>
    </w:p>
    <w:p w14:paraId="40C705B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 przypadku występowania w SWZ jednoznacznych nazw (nazw własnych produktów) wskazujących jednoznacznie producenta i konkretny typ należy to odczytywać każdorazowo z klauzulą „lub równoważne, o takich samych lub nie gorszych parametrach technicznych, jakościowych oraz estetycznych”. Za produkt równoważny Zamawiający uzna taki, który ma te same cechy funkcjonalne, co wskazany w dokumentacji przetargowej konkretny z nazwy lub pochodzenia produkt.</w:t>
      </w:r>
    </w:p>
    <w:p w14:paraId="2E320F93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Jakość produktu równoważnego nie może być gorsza, od jakości wskazanego produktu. Produkt równoważny musi mieć parametry nie gorsze niż wskazany produkt, jednocześnie umożliwiając uzyskanie efektu założonego przez </w:t>
      </w:r>
      <w:r w:rsidRPr="007A03F1">
        <w:rPr>
          <w:rFonts w:ascii="Garamond" w:hAnsi="Garamond"/>
          <w:sz w:val="20"/>
          <w:szCs w:val="20"/>
        </w:rPr>
        <w:lastRenderedPageBreak/>
        <w:t>Zamawiającego. Pod pojęciem cech jakościowych i technicznych produktu równoważnego należy rozumieć cechy, które opisują fizyczne właściwości przedmiotu zamówienia.</w:t>
      </w:r>
    </w:p>
    <w:p w14:paraId="518C3DB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 sytuacjach, kiedy Zamawiający opisuje przedmiot zamówienia poprzez odniesienie się do norm, europejskich ocen technicznych, aprobat, specyfikacji technicznych i systemów referencji technicznych, o których mowa w art. 101 ust. 1 pkt 2 </w:t>
      </w:r>
      <w:r w:rsidRPr="007A03F1">
        <w:rPr>
          <w:rFonts w:ascii="Garamond" w:hAnsi="Garamond"/>
          <w:sz w:val="20"/>
          <w:szCs w:val="20"/>
        </w:rPr>
        <w:br/>
        <w:t xml:space="preserve">i ust. 3 ustawy </w:t>
      </w:r>
      <w:proofErr w:type="spellStart"/>
      <w:r w:rsidRPr="007A03F1">
        <w:rPr>
          <w:rFonts w:ascii="Garamond" w:hAnsi="Garamond"/>
          <w:sz w:val="20"/>
          <w:szCs w:val="20"/>
        </w:rPr>
        <w:t>Pzp</w:t>
      </w:r>
      <w:proofErr w:type="spellEnd"/>
      <w:r w:rsidRPr="007A03F1">
        <w:rPr>
          <w:rFonts w:ascii="Garamond" w:hAnsi="Garamond"/>
          <w:sz w:val="20"/>
          <w:szCs w:val="20"/>
        </w:rPr>
        <w:t>, dopuszcza rozwiązania równoważne opisywanym.</w:t>
      </w:r>
    </w:p>
    <w:p w14:paraId="0C27672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możliwości zawarcia umowy ramowej.</w:t>
      </w:r>
    </w:p>
    <w:p w14:paraId="5EABF676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dopuszcza składania ofert wariantowych.</w:t>
      </w:r>
    </w:p>
    <w:p w14:paraId="061B03C8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Zamawiający nie przewiduje udzielenia zamówień, o których mowa w art. 214 ust. 1 pkt 7 i 8 </w:t>
      </w:r>
      <w:proofErr w:type="spellStart"/>
      <w:r w:rsidRPr="007A03F1">
        <w:rPr>
          <w:rFonts w:ascii="Garamond" w:hAnsi="Garamond"/>
          <w:sz w:val="20"/>
          <w:szCs w:val="20"/>
        </w:rPr>
        <w:t>Pzp</w:t>
      </w:r>
      <w:proofErr w:type="spellEnd"/>
      <w:r w:rsidRPr="007A03F1">
        <w:rPr>
          <w:rFonts w:ascii="Garamond" w:hAnsi="Garamond"/>
          <w:sz w:val="20"/>
          <w:szCs w:val="20"/>
        </w:rPr>
        <w:t>.</w:t>
      </w:r>
    </w:p>
    <w:p w14:paraId="556CCD3F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dopuszcza do rozliczeń w walutach obcych.</w:t>
      </w:r>
    </w:p>
    <w:p w14:paraId="4A0ACF9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aukcji elektronicznej.</w:t>
      </w:r>
    </w:p>
    <w:p w14:paraId="1BC9B3D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zwrotu kosztów udziału w postępowaniu.</w:t>
      </w:r>
    </w:p>
    <w:p w14:paraId="2403E6A4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7A03F1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7A03F1">
        <w:rPr>
          <w:rFonts w:ascii="Garamond" w:hAnsi="Garamond" w:cs="Arial"/>
          <w:sz w:val="20"/>
          <w:szCs w:val="20"/>
        </w:rPr>
        <w:t>Pzp</w:t>
      </w:r>
      <w:proofErr w:type="spellEnd"/>
      <w:r w:rsidRPr="007A03F1">
        <w:rPr>
          <w:rFonts w:ascii="Garamond" w:hAnsi="Garamond" w:cs="Arial"/>
          <w:sz w:val="20"/>
          <w:szCs w:val="20"/>
        </w:rPr>
        <w:t>.</w:t>
      </w:r>
    </w:p>
    <w:p w14:paraId="44B3DE45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4362DBDA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7A03F1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7A03F1">
        <w:rPr>
          <w:rFonts w:ascii="Garamond" w:hAnsi="Garamond"/>
          <w:sz w:val="20"/>
          <w:szCs w:val="20"/>
          <w:lang w:eastAsia="pl-PL"/>
        </w:rPr>
        <w:t>.</w:t>
      </w:r>
    </w:p>
    <w:p w14:paraId="42990B6B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0457DDD1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7A03F1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7A03F1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7A03F1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7A03F1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7A03F1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7A03F1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7A03F1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5767FB70" w14:textId="77777777" w:rsidR="009B4FE0" w:rsidRPr="007A03F1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7A03F1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Pr="007A03F1">
        <w:rPr>
          <w:rFonts w:ascii="Garamond" w:eastAsia="Garamond" w:hAnsi="Garamond" w:cs="Garamond"/>
          <w:sz w:val="20"/>
          <w:szCs w:val="20"/>
        </w:rPr>
        <w:t>Zgodnie z prawem opcji: Zamawiający przewiduje skorzystanie z prawa opcji zgodnie z postanowieniami projektu umowy w tym zakresie.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</w:p>
    <w:p w14:paraId="5E57DED7" w14:textId="7C923918" w:rsidR="002E484F" w:rsidRPr="007A03F1" w:rsidRDefault="009B4FE0" w:rsidP="00933E8B">
      <w:pPr>
        <w:pStyle w:val="Akapitzlist"/>
        <w:numPr>
          <w:ilvl w:val="1"/>
          <w:numId w:val="122"/>
        </w:numPr>
        <w:spacing w:after="0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7A03F1">
        <w:rPr>
          <w:rFonts w:ascii="Garamond" w:eastAsia="Garamond" w:hAnsi="Garamond" w:cs="Garamond"/>
          <w:bCs/>
          <w:sz w:val="20"/>
          <w:szCs w:val="20"/>
        </w:rPr>
        <w:t xml:space="preserve">      </w:t>
      </w:r>
      <w:r w:rsidR="002E484F" w:rsidRPr="007A03F1">
        <w:rPr>
          <w:rFonts w:ascii="Garamond" w:eastAsia="Garamond" w:hAnsi="Garamond" w:cs="Arial"/>
          <w:bCs/>
          <w:sz w:val="20"/>
          <w:szCs w:val="20"/>
        </w:rPr>
        <w:t xml:space="preserve">Kod CPV </w:t>
      </w:r>
      <w:r w:rsidR="002E484F" w:rsidRPr="007A03F1">
        <w:rPr>
          <w:rFonts w:ascii="Garamond" w:hAnsi="Garamond" w:cs="Arial"/>
          <w:bCs/>
          <w:kern w:val="0"/>
          <w:sz w:val="20"/>
          <w:szCs w:val="20"/>
        </w:rPr>
        <w:t xml:space="preserve">33190000-8 </w:t>
      </w:r>
      <w:r w:rsidR="002E484F" w:rsidRPr="007A03F1">
        <w:rPr>
          <w:rStyle w:val="hgkelc"/>
          <w:rFonts w:ascii="Garamond" w:hAnsi="Garamond" w:cs="Arial"/>
          <w:bCs/>
          <w:sz w:val="20"/>
          <w:szCs w:val="20"/>
        </w:rPr>
        <w:t>Różne urządzenia i produkty medyczne</w:t>
      </w:r>
    </w:p>
    <w:p w14:paraId="4DFBDE1A" w14:textId="3CF0CA6B" w:rsidR="002E484F" w:rsidRPr="007A03F1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7A03F1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7A03F1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7A03F1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="002E484F" w:rsidRPr="007A03F1">
        <w:rPr>
          <w:rFonts w:ascii="Garamond" w:eastAsia="Garamond" w:hAnsi="Garamond" w:cs="Garamond"/>
          <w:b/>
          <w:sz w:val="20"/>
          <w:szCs w:val="20"/>
        </w:rPr>
        <w:t>do 4 tygodni</w:t>
      </w:r>
      <w:r w:rsidR="002E484F" w:rsidRPr="007A03F1">
        <w:rPr>
          <w:rFonts w:ascii="Garamond" w:eastAsia="Garamond" w:hAnsi="Garamond" w:cs="Garamond"/>
          <w:sz w:val="20"/>
          <w:szCs w:val="20"/>
        </w:rPr>
        <w:t xml:space="preserve"> od dnia podpisania umowy </w:t>
      </w:r>
      <w:r w:rsidR="002E484F" w:rsidRPr="007A03F1">
        <w:rPr>
          <w:rFonts w:ascii="Garamond" w:eastAsia="Calibri" w:hAnsi="Garamond"/>
          <w:b/>
          <w:bCs/>
          <w:sz w:val="20"/>
          <w:szCs w:val="20"/>
        </w:rPr>
        <w:t xml:space="preserve">zastrzeżeniem, że w zakresie dostawy materiałów eksploatacyjnych w pakiecie nr 1 zamówienie realizowane będzie przez okres odpowiednio 12 miesięcy od dnia podpisania umowy - </w:t>
      </w:r>
      <w:r w:rsidR="002E484F" w:rsidRPr="007A03F1">
        <w:rPr>
          <w:rFonts w:ascii="Garamond" w:hAnsi="Garamond" w:cs="Garamond"/>
          <w:sz w:val="20"/>
          <w:szCs w:val="20"/>
        </w:rPr>
        <w:t xml:space="preserve">realizowane </w:t>
      </w:r>
      <w:r w:rsidR="002E484F" w:rsidRPr="007A03F1">
        <w:rPr>
          <w:rFonts w:ascii="Garamond" w:hAnsi="Garamond" w:cs="Aharoni"/>
          <w:sz w:val="20"/>
          <w:szCs w:val="20"/>
        </w:rPr>
        <w:t xml:space="preserve">z uwzględnieniem bieżących potrzeb Kupującego, na podstawie pisemnego zamówienia (e-mail), złożonego przez uprawnionego pracownika Kupującego </w:t>
      </w:r>
      <w:r w:rsidR="002E484F" w:rsidRPr="007A03F1">
        <w:rPr>
          <w:rFonts w:ascii="Garamond" w:hAnsi="Garamond" w:cs="Aharoni"/>
          <w:b/>
          <w:bCs/>
          <w:sz w:val="20"/>
          <w:szCs w:val="20"/>
        </w:rPr>
        <w:t xml:space="preserve">w terminie 10 dni </w:t>
      </w:r>
      <w:r w:rsidR="002E484F" w:rsidRPr="007A03F1">
        <w:rPr>
          <w:rFonts w:ascii="Garamond" w:hAnsi="Garamond" w:cs="Aharoni"/>
          <w:sz w:val="20"/>
          <w:szCs w:val="20"/>
        </w:rPr>
        <w:t xml:space="preserve">od dnia złożenia zamówienia. </w:t>
      </w:r>
      <w:r w:rsidR="002E484F" w:rsidRPr="007A03F1">
        <w:rPr>
          <w:rFonts w:ascii="Garamond" w:hAnsi="Garamond"/>
          <w:kern w:val="2"/>
          <w:sz w:val="20"/>
          <w:szCs w:val="20"/>
        </w:rPr>
        <w:t>W zakresie materiałów eksploatacyjnych, i</w:t>
      </w:r>
      <w:r w:rsidR="002E484F" w:rsidRPr="007A03F1">
        <w:rPr>
          <w:rFonts w:ascii="Garamond" w:hAnsi="Garamond" w:cs="Garamond"/>
          <w:bCs/>
          <w:sz w:val="20"/>
          <w:szCs w:val="20"/>
        </w:rPr>
        <w:t>lości poszczególnych rodzajów towaru w opisie przedmiotu zamówienia mają charakter szacunkowy i orientacyjny. Kupujący zastrzega sobie możliwość zmiany przyjętych w umowie ilości, stosownie do swoich potrzeb.</w:t>
      </w:r>
      <w:r w:rsidR="002E484F" w:rsidRPr="007A03F1">
        <w:rPr>
          <w:rFonts w:ascii="Garamond" w:hAnsi="Garamond"/>
          <w:kern w:val="2"/>
          <w:sz w:val="20"/>
          <w:szCs w:val="20"/>
        </w:rPr>
        <w:t xml:space="preserve"> </w:t>
      </w:r>
      <w:r w:rsidR="002E484F" w:rsidRPr="007A03F1">
        <w:rPr>
          <w:rFonts w:ascii="Garamond" w:hAnsi="Garamond" w:cs="Garamond"/>
          <w:sz w:val="20"/>
          <w:szCs w:val="20"/>
        </w:rPr>
        <w:t>Niewykorzystanie materiałów eksploatacyjnych przez Kupującego do 50% łącznej wartości nie wymaga podania przyczyn i nie stanowi podstawy jego odpowiedzialności z tytułu niewykonania lub nienależytego wykonania umowy.</w:t>
      </w:r>
    </w:p>
    <w:p w14:paraId="6274EA99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7A03F1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7A03F1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7A03F1">
        <w:rPr>
          <w:rFonts w:ascii="Garamond" w:hAnsi="Garamond"/>
          <w:sz w:val="20"/>
          <w:szCs w:val="20"/>
        </w:rPr>
        <w:t xml:space="preserve">oraz w </w:t>
      </w:r>
      <w:r w:rsidRPr="007A03F1">
        <w:rPr>
          <w:rFonts w:ascii="Garamond" w:hAnsi="Garamond" w:cs="Arial"/>
          <w:bCs/>
          <w:sz w:val="20"/>
          <w:szCs w:val="20"/>
          <w:lang w:eastAsia="pl-PL"/>
        </w:rPr>
        <w:t xml:space="preserve">art. 7 ust. 1 ustawy z dnia 13 kwietnia 2022 r. o szczególnych rozwiązaniach w zakresie przeciwdziałania wspieraniu agresji na Ukrainę oraz służących ochronie </w:t>
      </w:r>
      <w:r w:rsidRPr="007A03F1">
        <w:rPr>
          <w:rFonts w:ascii="Garamond" w:hAnsi="Garamond" w:cs="Arial"/>
          <w:bCs/>
          <w:sz w:val="20"/>
          <w:szCs w:val="20"/>
          <w:lang w:eastAsia="pl-PL"/>
        </w:rPr>
        <w:lastRenderedPageBreak/>
        <w:t>bezpieczeństwa narodowego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7A03F1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7A03F1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7A03F1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7A03F1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7A03F1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7A03F1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7A03F1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7A03F1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7A03F1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7A03F1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7A03F1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br/>
      </w:r>
      <w:r w:rsidRPr="007A03F1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7A03F1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7A03F1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7A03F1">
        <w:rPr>
          <w:rFonts w:ascii="Garamond" w:hAnsi="Garamond"/>
          <w:sz w:val="20"/>
          <w:szCs w:val="20"/>
        </w:rPr>
        <w:t xml:space="preserve">podmiotowych środków dowodowych </w:t>
      </w:r>
      <w:r w:rsidRPr="007A03F1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</w:t>
      </w:r>
      <w:proofErr w:type="spellStart"/>
      <w:r w:rsidRPr="007A03F1">
        <w:rPr>
          <w:rFonts w:ascii="Garamond" w:hAnsi="Garamond" w:cs="Arial"/>
          <w:sz w:val="20"/>
          <w:szCs w:val="20"/>
        </w:rPr>
        <w:t>wwyznaczonym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terminie, chyba że wniosek </w:t>
      </w:r>
      <w:r w:rsidRPr="007A03F1">
        <w:rPr>
          <w:rFonts w:ascii="Garamond" w:hAnsi="Garamond" w:cs="Arial"/>
          <w:sz w:val="20"/>
          <w:szCs w:val="20"/>
        </w:rPr>
        <w:br/>
        <w:t xml:space="preserve">o dopuszczenie do udziału </w:t>
      </w:r>
      <w:proofErr w:type="spellStart"/>
      <w:r w:rsidRPr="007A03F1">
        <w:rPr>
          <w:rFonts w:ascii="Garamond" w:hAnsi="Garamond" w:cs="Arial"/>
          <w:sz w:val="20"/>
          <w:szCs w:val="20"/>
        </w:rPr>
        <w:t>wpostępowaniu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albo oferta wykonawcy podlegają odrzuceniu bez względu na ich złożenie, uzupełnienie lub poprawienie lub zachodzą przesłanki unieważnienia postępowania. </w:t>
      </w:r>
    </w:p>
    <w:p w14:paraId="3BE30660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7A03F1">
        <w:rPr>
          <w:rFonts w:ascii="Garamond" w:hAnsi="Garamond" w:cs="Arial"/>
          <w:sz w:val="20"/>
          <w:szCs w:val="20"/>
        </w:rPr>
        <w:t>zart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7A03F1">
        <w:rPr>
          <w:rFonts w:ascii="Garamond" w:hAnsi="Garamond" w:cs="Arial"/>
          <w:sz w:val="20"/>
          <w:szCs w:val="20"/>
        </w:rPr>
        <w:t>Pzp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7A03F1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7A03F1">
        <w:rPr>
          <w:rFonts w:ascii="Garamond" w:hAnsi="Garamond" w:cs="Arial"/>
          <w:sz w:val="20"/>
          <w:szCs w:val="20"/>
        </w:rPr>
        <w:t xml:space="preserve">jeżeli przedmiotowy środek dowodowy służy potwierdzeniu zgodności z cechami lub kryteriami określonymi </w:t>
      </w:r>
      <w:proofErr w:type="spellStart"/>
      <w:r w:rsidRPr="007A03F1">
        <w:rPr>
          <w:rFonts w:ascii="Garamond" w:hAnsi="Garamond" w:cs="Arial"/>
          <w:sz w:val="20"/>
          <w:szCs w:val="20"/>
        </w:rPr>
        <w:t>wopisie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 może w celu potwierdzenia spełniania warunków udziału </w:t>
      </w:r>
      <w:proofErr w:type="spellStart"/>
      <w:r w:rsidRPr="007A03F1">
        <w:rPr>
          <w:rFonts w:ascii="Garamond" w:hAnsi="Garamond" w:cs="Arial"/>
          <w:sz w:val="20"/>
          <w:szCs w:val="20"/>
        </w:rPr>
        <w:t>wpostępowaniu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lub kryteriów selekcji, </w:t>
      </w:r>
      <w:r w:rsidRPr="007A03F1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66E25DC1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Wykonawca, który polega na zdolnościach lub sytuacji podmiotów udostępniających zasoby, składa, wraz </w:t>
      </w:r>
      <w:proofErr w:type="spellStart"/>
      <w:r w:rsidRPr="007A03F1">
        <w:rPr>
          <w:rFonts w:ascii="Garamond" w:hAnsi="Garamond" w:cs="Arial"/>
          <w:sz w:val="20"/>
          <w:szCs w:val="20"/>
        </w:rPr>
        <w:t>zwnioskiem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o dopuszczenie do udziału </w:t>
      </w:r>
      <w:proofErr w:type="spellStart"/>
      <w:r w:rsidRPr="007A03F1">
        <w:rPr>
          <w:rFonts w:ascii="Garamond" w:hAnsi="Garamond" w:cs="Arial"/>
          <w:sz w:val="20"/>
          <w:szCs w:val="20"/>
        </w:rPr>
        <w:t>wpostępowaniu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albo odpowiednio wraz z ofertą, zobowiązanie podmiotu udo-</w:t>
      </w:r>
      <w:proofErr w:type="spellStart"/>
      <w:r w:rsidRPr="007A03F1">
        <w:rPr>
          <w:rFonts w:ascii="Garamond" w:hAnsi="Garamond" w:cs="Arial"/>
          <w:sz w:val="20"/>
          <w:szCs w:val="20"/>
        </w:rPr>
        <w:t>stępniającego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zasoby </w:t>
      </w:r>
      <w:r w:rsidRPr="007A03F1">
        <w:rPr>
          <w:rFonts w:ascii="Garamond" w:hAnsi="Garamond" w:cs="Arial"/>
          <w:sz w:val="20"/>
          <w:szCs w:val="20"/>
        </w:rPr>
        <w:lastRenderedPageBreak/>
        <w:t xml:space="preserve">do oddania mu do dyspozycji niezbędnych zasobów na potrzeby realizacji danego zamówienia lub inny podmiotowy środek dowodowy potwierdzający, że wykonawca realizując zamówienie, będzie dysponował </w:t>
      </w:r>
      <w:proofErr w:type="spellStart"/>
      <w:r w:rsidRPr="007A03F1">
        <w:rPr>
          <w:rFonts w:ascii="Garamond" w:hAnsi="Garamond" w:cs="Arial"/>
          <w:sz w:val="20"/>
          <w:szCs w:val="20"/>
        </w:rPr>
        <w:t>niezbęd-nymi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7A03F1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7A03F1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7A03F1">
        <w:rPr>
          <w:rFonts w:ascii="Garamond" w:hAnsi="Garamond" w:cs="Arial"/>
          <w:sz w:val="20"/>
          <w:szCs w:val="20"/>
        </w:rPr>
        <w:t>pk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7A03F1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7A03F1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7A03F1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10.1.1</w:t>
      </w:r>
      <w:r w:rsidRPr="007A03F1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7A03F1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7A03F1">
        <w:rPr>
          <w:rFonts w:ascii="Garamond" w:hAnsi="Garamond" w:cs="Garamond"/>
          <w:sz w:val="20"/>
          <w:szCs w:val="20"/>
        </w:rPr>
        <w:t>–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7A03F1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7A03F1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7A03F1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7A03F1">
        <w:rPr>
          <w:rFonts w:ascii="Garamond" w:hAnsi="Garamond"/>
          <w:sz w:val="20"/>
          <w:szCs w:val="20"/>
        </w:rPr>
        <w:t>z postępowania stanowiące wstępne potwierdzenie, że Wykonawca</w:t>
      </w:r>
      <w:r w:rsidRPr="007A03F1">
        <w:rPr>
          <w:rFonts w:ascii="Garamond" w:hAnsi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7A03F1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7A03F1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7A03F1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7A03F1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7A03F1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7A03F1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7A03F1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7A03F1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7A03F1">
        <w:rPr>
          <w:rFonts w:ascii="Garamond" w:hAnsi="Garamond" w:cs="Tahoma"/>
          <w:sz w:val="20"/>
          <w:szCs w:val="20"/>
          <w:lang w:eastAsia="ar-SA"/>
        </w:rPr>
        <w:br/>
        <w:t xml:space="preserve">z oryginałem przez Wykonawcę lub te podmioty. Zamawiający może zażądać przedstawienia oryginałów lub notarialnie </w:t>
      </w:r>
      <w:r w:rsidRPr="007A03F1">
        <w:rPr>
          <w:rFonts w:ascii="Garamond" w:hAnsi="Garamond" w:cs="Tahoma"/>
          <w:sz w:val="20"/>
          <w:szCs w:val="20"/>
          <w:lang w:eastAsia="ar-SA"/>
        </w:rPr>
        <w:lastRenderedPageBreak/>
        <w:t>potwierdzonych kopii dokumentów (np. jeśli przedstawione kserokopie będą nieczytelne lub będą wzbudzać wątpliwości co do ich prawdziwości).</w:t>
      </w:r>
    </w:p>
    <w:p w14:paraId="4C877FF3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7A03F1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7A03F1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7A03F1">
        <w:rPr>
          <w:rFonts w:ascii="Garamond" w:hAnsi="Garamond" w:cs="Calibri Light"/>
          <w:i/>
          <w:sz w:val="20"/>
          <w:szCs w:val="20"/>
        </w:rPr>
        <w:t xml:space="preserve"> 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7A03F1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7A03F1">
        <w:rPr>
          <w:rFonts w:ascii="Garamond" w:hAnsi="Garamond" w:cs="Calibri Light"/>
          <w:i/>
          <w:sz w:val="20"/>
          <w:szCs w:val="20"/>
        </w:rPr>
        <w:t xml:space="preserve"> </w:t>
      </w:r>
      <w:r w:rsidRPr="007A03F1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Kwalifikowany podpis elektroniczny </w:t>
      </w:r>
      <w:r w:rsidRPr="007A03F1">
        <w:rPr>
          <w:rFonts w:ascii="Garamond" w:hAnsi="Garamond"/>
          <w:b/>
          <w:sz w:val="20"/>
          <w:szCs w:val="20"/>
        </w:rPr>
        <w:t>powinien być</w:t>
      </w:r>
      <w:r w:rsidRPr="007A03F1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7A03F1">
        <w:rPr>
          <w:rFonts w:ascii="Garamond" w:hAnsi="Garamond"/>
          <w:b/>
          <w:sz w:val="20"/>
          <w:szCs w:val="20"/>
        </w:rPr>
        <w:t>.</w:t>
      </w:r>
      <w:r w:rsidRPr="007A03F1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7A03F1">
        <w:rPr>
          <w:rFonts w:ascii="Garamond" w:hAnsi="Garamond"/>
          <w:sz w:val="20"/>
          <w:szCs w:val="20"/>
        </w:rPr>
        <w:t>tzw</w:t>
      </w:r>
      <w:proofErr w:type="spellEnd"/>
      <w:r w:rsidRPr="007A03F1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7A03F1">
        <w:rPr>
          <w:rFonts w:ascii="Garamond" w:hAnsi="Garamond"/>
          <w:sz w:val="20"/>
          <w:szCs w:val="20"/>
        </w:rPr>
        <w:t>ePUAP</w:t>
      </w:r>
      <w:proofErr w:type="spellEnd"/>
      <w:r w:rsidRPr="007A03F1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7A03F1">
        <w:rPr>
          <w:rFonts w:ascii="Garamond" w:hAnsi="Garamond"/>
          <w:sz w:val="20"/>
          <w:szCs w:val="20"/>
        </w:rPr>
        <w:t>Dz</w:t>
      </w:r>
      <w:proofErr w:type="spellEnd"/>
      <w:r w:rsidRPr="007A03F1">
        <w:rPr>
          <w:rFonts w:ascii="Garamond" w:hAnsi="Garamond"/>
          <w:sz w:val="20"/>
          <w:szCs w:val="20"/>
        </w:rPr>
        <w:t xml:space="preserve"> U </w:t>
      </w:r>
      <w:r w:rsidRPr="007A03F1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7A03F1">
        <w:rPr>
          <w:rFonts w:ascii="Garamond" w:hAnsi="Garamond"/>
          <w:sz w:val="20"/>
          <w:szCs w:val="20"/>
        </w:rPr>
        <w:t>poz</w:t>
      </w:r>
      <w:proofErr w:type="spellEnd"/>
      <w:r w:rsidRPr="007A03F1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7A03F1">
        <w:rPr>
          <w:rFonts w:ascii="Garamond" w:hAnsi="Garamond"/>
          <w:sz w:val="20"/>
          <w:szCs w:val="20"/>
        </w:rPr>
        <w:t>eIDAS</w:t>
      </w:r>
      <w:proofErr w:type="spellEnd"/>
      <w:r w:rsidRPr="007A03F1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7A03F1">
        <w:rPr>
          <w:rFonts w:ascii="Garamond" w:hAnsi="Garamond"/>
          <w:sz w:val="20"/>
          <w:szCs w:val="20"/>
        </w:rPr>
        <w:t>doc</w:t>
      </w:r>
      <w:proofErr w:type="spellEnd"/>
      <w:r w:rsidRPr="007A03F1">
        <w:rPr>
          <w:rFonts w:ascii="Garamond" w:hAnsi="Garamond"/>
          <w:sz w:val="20"/>
          <w:szCs w:val="20"/>
        </w:rPr>
        <w:t>, .</w:t>
      </w:r>
      <w:proofErr w:type="spellStart"/>
      <w:r w:rsidRPr="007A03F1">
        <w:rPr>
          <w:rFonts w:ascii="Garamond" w:hAnsi="Garamond"/>
          <w:sz w:val="20"/>
          <w:szCs w:val="20"/>
        </w:rPr>
        <w:t>docx</w:t>
      </w:r>
      <w:proofErr w:type="spellEnd"/>
      <w:r w:rsidRPr="007A03F1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7A03F1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lastRenderedPageBreak/>
        <w:t xml:space="preserve">Wszelkie informacje stanowiące tajemnicę przedsiębiorstwa w rozumieniu ustawy z dnia 16 kwietnia 1993 r. </w:t>
      </w:r>
      <w:r w:rsidRPr="007A03F1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7A03F1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7A03F1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7A03F1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7A03F1">
        <w:rPr>
          <w:rFonts w:ascii="Garamond" w:hAnsi="Garamond"/>
          <w:sz w:val="20"/>
          <w:szCs w:val="20"/>
        </w:rPr>
        <w:t>poprzedzącym</w:t>
      </w:r>
      <w:proofErr w:type="spellEnd"/>
      <w:r w:rsidRPr="007A03F1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7A03F1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7A03F1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7A03F1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7A03F1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7A03F1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7A03F1">
        <w:rPr>
          <w:rFonts w:ascii="Garamond" w:hAnsi="Garamond" w:cs="Calibri"/>
          <w:sz w:val="20"/>
          <w:szCs w:val="20"/>
        </w:rPr>
        <w:t>drag&amp;drop</w:t>
      </w:r>
      <w:proofErr w:type="spellEnd"/>
      <w:r w:rsidRPr="007A03F1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7A03F1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</w:t>
      </w:r>
      <w:r w:rsidRPr="007A03F1">
        <w:rPr>
          <w:rFonts w:ascii="Garamond" w:hAnsi="Garamond" w:cs="Calibri"/>
          <w:sz w:val="20"/>
          <w:szCs w:val="20"/>
        </w:rPr>
        <w:lastRenderedPageBreak/>
        <w:t xml:space="preserve">„Oferty/Wnioski”. </w:t>
      </w:r>
      <w:r w:rsidRPr="007A03F1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7A03F1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7A03F1">
        <w:rPr>
          <w:rFonts w:ascii="Garamond" w:hAnsi="Garamond" w:cs="Calibri"/>
          <w:bCs/>
          <w:sz w:val="20"/>
          <w:szCs w:val="20"/>
        </w:rPr>
        <w:t>pdf</w:t>
      </w:r>
      <w:r w:rsidRPr="007A03F1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7A03F1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7A03F1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7A03F1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9" w:history="1">
        <w:r w:rsidRPr="007A03F1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7A03F1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7A03F1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7A03F1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0" w:history="1">
        <w:r w:rsidRPr="007A03F1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7A03F1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1" w:history="1">
        <w:r w:rsidRPr="007A03F1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7A03F1">
        <w:rPr>
          <w:rFonts w:ascii="Garamond" w:hAnsi="Garamond" w:cs="Arial"/>
          <w:sz w:val="20"/>
          <w:szCs w:val="20"/>
        </w:rPr>
        <w:t>odwzorowań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lastRenderedPageBreak/>
        <w:t>Wykonawca może złożyć tylko jedną ofertę.</w:t>
      </w:r>
    </w:p>
    <w:p w14:paraId="0231BFEC" w14:textId="77F421CF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Ofertę wraz z wymaganymi dokumentami należy złożyć w terminie </w:t>
      </w:r>
      <w:r w:rsidRPr="007A03F1">
        <w:rPr>
          <w:rFonts w:ascii="Garamond" w:hAnsi="Garamond" w:cs="Arial"/>
          <w:b/>
          <w:bCs/>
          <w:sz w:val="20"/>
          <w:szCs w:val="20"/>
        </w:rPr>
        <w:t>do dnia 0</w:t>
      </w:r>
      <w:r w:rsidR="00933E8B" w:rsidRPr="007A03F1">
        <w:rPr>
          <w:rFonts w:ascii="Garamond" w:hAnsi="Garamond" w:cs="Arial"/>
          <w:b/>
          <w:bCs/>
          <w:sz w:val="20"/>
          <w:szCs w:val="20"/>
        </w:rPr>
        <w:t>6</w:t>
      </w:r>
      <w:r w:rsidRPr="007A03F1">
        <w:rPr>
          <w:rFonts w:ascii="Garamond" w:hAnsi="Garamond" w:cs="Arial"/>
          <w:b/>
          <w:bCs/>
          <w:sz w:val="20"/>
          <w:szCs w:val="20"/>
        </w:rPr>
        <w:t>.0</w:t>
      </w:r>
      <w:r w:rsidR="006E01EC" w:rsidRPr="007A03F1">
        <w:rPr>
          <w:rFonts w:ascii="Garamond" w:hAnsi="Garamond" w:cs="Arial"/>
          <w:b/>
          <w:bCs/>
          <w:sz w:val="20"/>
          <w:szCs w:val="20"/>
        </w:rPr>
        <w:t>7</w:t>
      </w:r>
      <w:r w:rsidRPr="007A03F1">
        <w:rPr>
          <w:rFonts w:ascii="Garamond" w:hAnsi="Garamond" w:cs="Arial"/>
          <w:b/>
          <w:bCs/>
          <w:sz w:val="20"/>
          <w:szCs w:val="20"/>
        </w:rPr>
        <w:t>.2023 roku do godziny 9:00.</w:t>
      </w:r>
    </w:p>
    <w:p w14:paraId="499C7B07" w14:textId="08D829BA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bCs/>
          <w:sz w:val="20"/>
          <w:szCs w:val="20"/>
        </w:rPr>
        <w:t>Otwarcie ofert nastąpi</w:t>
      </w:r>
      <w:r w:rsidRPr="007A03F1">
        <w:rPr>
          <w:rFonts w:ascii="Garamond" w:hAnsi="Garamond" w:cs="Arial"/>
          <w:b/>
          <w:bCs/>
          <w:sz w:val="20"/>
          <w:szCs w:val="20"/>
        </w:rPr>
        <w:t xml:space="preserve"> w dniu 0</w:t>
      </w:r>
      <w:r w:rsidR="00933E8B" w:rsidRPr="007A03F1">
        <w:rPr>
          <w:rFonts w:ascii="Garamond" w:hAnsi="Garamond" w:cs="Arial"/>
          <w:b/>
          <w:bCs/>
          <w:sz w:val="20"/>
          <w:szCs w:val="20"/>
        </w:rPr>
        <w:t>6</w:t>
      </w:r>
      <w:r w:rsidRPr="007A03F1">
        <w:rPr>
          <w:rFonts w:ascii="Garamond" w:hAnsi="Garamond" w:cs="Arial"/>
          <w:b/>
          <w:bCs/>
          <w:sz w:val="20"/>
          <w:szCs w:val="20"/>
        </w:rPr>
        <w:t>.0</w:t>
      </w:r>
      <w:r w:rsidR="006E01EC" w:rsidRPr="007A03F1">
        <w:rPr>
          <w:rFonts w:ascii="Garamond" w:hAnsi="Garamond" w:cs="Arial"/>
          <w:b/>
          <w:bCs/>
          <w:sz w:val="20"/>
          <w:szCs w:val="20"/>
        </w:rPr>
        <w:t>7</w:t>
      </w:r>
      <w:r w:rsidRPr="007A03F1">
        <w:rPr>
          <w:rFonts w:ascii="Garamond" w:hAnsi="Garamond" w:cs="Arial"/>
          <w:b/>
          <w:bCs/>
          <w:sz w:val="20"/>
          <w:szCs w:val="20"/>
        </w:rPr>
        <w:t>.2023 r., o godz. 09:30</w:t>
      </w:r>
      <w:r w:rsidRPr="007A03F1">
        <w:rPr>
          <w:rFonts w:ascii="Garamond" w:hAnsi="Garamond" w:cs="Arial"/>
          <w:sz w:val="20"/>
          <w:szCs w:val="20"/>
        </w:rPr>
        <w:t xml:space="preserve"> przy użyciu systemu teleinformatycznego.</w:t>
      </w:r>
    </w:p>
    <w:p w14:paraId="1328A187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7A03F1">
        <w:rPr>
          <w:rFonts w:ascii="Garamond" w:hAnsi="Garamond" w:cs="Arial"/>
          <w:sz w:val="20"/>
          <w:szCs w:val="20"/>
        </w:rPr>
        <w:t>drag&amp;drop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7A03F1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7A03F1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7A03F1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7A03F1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7A03F1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7A03F1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7A03F1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7A03F1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7A03F1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7A03F1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7A03F1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7A03F1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1CB54061" w:rsidR="009B4FE0" w:rsidRPr="007A03F1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Termin związania ofertą wynosi 30 dni. Bieg terminu związania ofertą rozpoczyna się wraz z upływem terminu składania ofert i kończy się </w:t>
      </w:r>
      <w:r w:rsidR="006E01EC" w:rsidRPr="007A03F1">
        <w:rPr>
          <w:rFonts w:ascii="Garamond" w:hAnsi="Garamond" w:cs="Garamond"/>
          <w:b/>
          <w:bCs/>
          <w:sz w:val="20"/>
          <w:szCs w:val="20"/>
        </w:rPr>
        <w:t>0</w:t>
      </w:r>
      <w:r w:rsidR="00933E8B" w:rsidRPr="007A03F1">
        <w:rPr>
          <w:rFonts w:ascii="Garamond" w:hAnsi="Garamond" w:cs="Garamond"/>
          <w:b/>
          <w:bCs/>
          <w:sz w:val="20"/>
          <w:szCs w:val="20"/>
        </w:rPr>
        <w:t>4</w:t>
      </w:r>
      <w:r w:rsidRPr="007A03F1">
        <w:rPr>
          <w:rFonts w:ascii="Garamond" w:hAnsi="Garamond" w:cs="Garamond"/>
          <w:b/>
          <w:bCs/>
          <w:sz w:val="20"/>
          <w:szCs w:val="20"/>
        </w:rPr>
        <w:t>.0</w:t>
      </w:r>
      <w:r w:rsidR="006E01EC" w:rsidRPr="007A03F1">
        <w:rPr>
          <w:rFonts w:ascii="Garamond" w:hAnsi="Garamond" w:cs="Garamond"/>
          <w:b/>
          <w:bCs/>
          <w:sz w:val="20"/>
          <w:szCs w:val="20"/>
        </w:rPr>
        <w:t>8</w:t>
      </w:r>
      <w:r w:rsidRPr="007A03F1">
        <w:rPr>
          <w:rFonts w:ascii="Garamond" w:hAnsi="Garamond" w:cs="Garamond"/>
          <w:b/>
          <w:bCs/>
          <w:sz w:val="20"/>
          <w:szCs w:val="20"/>
        </w:rPr>
        <w:t>.2023 r.</w:t>
      </w:r>
    </w:p>
    <w:p w14:paraId="7CDE8D54" w14:textId="423A1075" w:rsidR="009B4FE0" w:rsidRPr="007A03F1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</w:t>
      </w:r>
      <w:r w:rsidR="006E01EC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7A03F1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7A03F1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7A03F1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7A03F1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7A03F1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7A03F1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Zamawiający udzieli wyjaśnień </w:t>
      </w:r>
      <w:r w:rsidRPr="007A03F1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7A03F1">
        <w:rPr>
          <w:rFonts w:ascii="Garamond" w:hAnsi="Garamond" w:cs="Arial"/>
          <w:sz w:val="20"/>
          <w:szCs w:val="20"/>
        </w:rPr>
        <w:br/>
      </w:r>
      <w:r w:rsidRPr="007A03F1">
        <w:rPr>
          <w:rFonts w:ascii="Garamond" w:hAnsi="Garamond" w:cs="Arial"/>
          <w:sz w:val="20"/>
          <w:szCs w:val="20"/>
        </w:rPr>
        <w:lastRenderedPageBreak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</w:t>
      </w:r>
      <w:r w:rsidR="00262C43"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przypadku gdy wniosek o</w:t>
      </w:r>
      <w:r w:rsidR="00262C43"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hyperlink r:id="rId12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3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/>
          <w:sz w:val="20"/>
          <w:szCs w:val="20"/>
        </w:rPr>
        <w:t xml:space="preserve"> oraz stronie internetowej: </w:t>
      </w:r>
      <w:r w:rsidRPr="007A03F1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7A03F1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7A03F1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 lub odrębnie dla każdego pakietu, w którym Wykonawca składa ofertę.</w:t>
      </w:r>
    </w:p>
    <w:p w14:paraId="3ED850C1" w14:textId="0C92A19E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Cena zamówienia/pakietu zostanie obliczona z wykorzystaniem formularza zestawienia asortymentowo-ilościowego stanowiącego załącznik nr </w:t>
      </w:r>
      <w:r w:rsidR="00262C43" w:rsidRPr="007A03F1">
        <w:rPr>
          <w:rFonts w:ascii="Garamond" w:hAnsi="Garamond" w:cs="Calibri"/>
          <w:sz w:val="20"/>
          <w:szCs w:val="20"/>
        </w:rPr>
        <w:t>2</w:t>
      </w:r>
      <w:r w:rsidRPr="007A03F1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7A03F1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7A03F1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7A03F1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7A03F1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7A03F1">
        <w:rPr>
          <w:rFonts w:ascii="Garamond" w:hAnsi="Garamond" w:cs="Arial"/>
          <w:sz w:val="20"/>
          <w:szCs w:val="20"/>
        </w:rPr>
        <w:t>zpóźn</w:t>
      </w:r>
      <w:proofErr w:type="spellEnd"/>
      <w:r w:rsidRPr="007A03F1">
        <w:rPr>
          <w:rFonts w:ascii="Garamond" w:hAnsi="Garamond" w:cs="Arial"/>
          <w:sz w:val="20"/>
          <w:szCs w:val="20"/>
        </w:rPr>
        <w:t>. zm.)</w:t>
      </w:r>
      <w:r w:rsidRPr="007A03F1">
        <w:rPr>
          <w:rFonts w:ascii="Garamond" w:hAnsi="Garamond" w:cs="Calibri"/>
          <w:sz w:val="20"/>
          <w:szCs w:val="20"/>
        </w:rPr>
        <w:t xml:space="preserve">, który miałby obowiązek </w:t>
      </w:r>
      <w:r w:rsidRPr="007A03F1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7A03F1">
        <w:rPr>
          <w:rFonts w:ascii="Garamond" w:hAnsi="Garamond" w:cs="Calibri"/>
          <w:sz w:val="20"/>
          <w:szCs w:val="20"/>
        </w:rPr>
        <w:t xml:space="preserve"> </w:t>
      </w:r>
      <w:r w:rsidRPr="007A03F1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7A03F1">
        <w:rPr>
          <w:rFonts w:ascii="Garamond" w:hAnsi="Garamond" w:cs="Calibri"/>
          <w:sz w:val="20"/>
          <w:szCs w:val="20"/>
        </w:rPr>
        <w:t xml:space="preserve"> </w:t>
      </w:r>
      <w:r w:rsidRPr="007A03F1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7A03F1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7A03F1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OPIS KRYTERIÓW KTÓRYMI ZAMAWIAJĄCY BĘDZIE SIĘ KIEROWAŁ PRZY WYBORZE OFERTY </w:t>
      </w:r>
      <w:r w:rsidRPr="007A03F1">
        <w:rPr>
          <w:rFonts w:ascii="Garamond" w:hAnsi="Garamond" w:cs="Calibri"/>
          <w:sz w:val="20"/>
          <w:szCs w:val="20"/>
        </w:rPr>
        <w:lastRenderedPageBreak/>
        <w:t>WRAZ Z WAGĄ TYCH KRYTERIÓW I SPOSOBU OCENY OFERT</w:t>
      </w:r>
    </w:p>
    <w:p w14:paraId="4E83E3F1" w14:textId="77777777" w:rsidR="009B4FE0" w:rsidRPr="007A03F1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7A03F1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7A03F1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3466A597" w14:textId="77777777" w:rsidR="00020945" w:rsidRPr="003228F5" w:rsidRDefault="00020945" w:rsidP="0002094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3228F5">
        <w:rPr>
          <w:rFonts w:ascii="Garamond" w:hAnsi="Garamond"/>
          <w:sz w:val="20"/>
          <w:szCs w:val="20"/>
        </w:rPr>
        <w:t>Kryterium oceny ofert i jego znaczenie oraz opis sposobu oceny ofert:</w:t>
      </w: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020945" w:rsidRPr="003228F5" w14:paraId="3CE50DDB" w14:textId="77777777" w:rsidTr="00863163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B543E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b/>
                <w:bCs/>
                <w:sz w:val="20"/>
                <w:szCs w:val="20"/>
              </w:rPr>
              <w:t>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A5D1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3228F5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020945" w:rsidRPr="003228F5" w14:paraId="5A599314" w14:textId="77777777" w:rsidTr="00863163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569D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8685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020945" w:rsidRPr="003228F5" w14:paraId="3A44B8A6" w14:textId="77777777" w:rsidTr="00863163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C3C49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sz w:val="20"/>
                <w:szCs w:val="20"/>
              </w:rPr>
              <w:t>TERMIN GWARANCJI na sprzęt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8414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796C99C9" w14:textId="77777777" w:rsidR="00020945" w:rsidRPr="003228F5" w:rsidRDefault="00020945" w:rsidP="0002094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3228F5">
        <w:rPr>
          <w:rFonts w:ascii="Garamond" w:hAnsi="Garamond" w:cs="Garamond"/>
          <w:sz w:val="20"/>
          <w:szCs w:val="20"/>
        </w:rPr>
        <w:br w:type="textWrapping" w:clear="all"/>
      </w:r>
    </w:p>
    <w:p w14:paraId="565499EC" w14:textId="77777777" w:rsidR="00020945" w:rsidRPr="003228F5" w:rsidRDefault="00020945" w:rsidP="0002094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3228F5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06A1CDC7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3228F5">
        <w:rPr>
          <w:rFonts w:ascii="Garamond" w:hAnsi="Garamond" w:cs="Garamond"/>
          <w:b/>
          <w:bCs/>
          <w:sz w:val="20"/>
          <w:szCs w:val="20"/>
        </w:rPr>
        <w:t>1)</w:t>
      </w:r>
      <w:r w:rsidRPr="003228F5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3228F5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3228F5">
        <w:rPr>
          <w:rFonts w:ascii="Garamond" w:hAnsi="Garamond" w:cs="Garamond"/>
          <w:b/>
          <w:bCs/>
          <w:sz w:val="20"/>
          <w:szCs w:val="20"/>
        </w:rPr>
        <w:t>)</w:t>
      </w:r>
    </w:p>
    <w:p w14:paraId="085FF302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3228F5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3FA518A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3228F5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3228F5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3228F5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151715B8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3228F5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31A8ED9D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3228F5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38B07B99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3228F5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65827512" w14:textId="77777777" w:rsidR="00020945" w:rsidRPr="003228F5" w:rsidRDefault="00020945" w:rsidP="0002094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3228F5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3228F5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 na sprzęt” - maksymalną ilość punktów tj. 40 pkt,- otrzyma oferta z najdłuższym okresem gwarancji, pozostałym Wykonawcom przyznana zostanie odpowiednio mniejsza liczba punktów, określona na podstawie następującego wzoru: </w:t>
      </w:r>
    </w:p>
    <w:p w14:paraId="58D2213C" w14:textId="77777777" w:rsidR="00020945" w:rsidRPr="003228F5" w:rsidRDefault="00020945" w:rsidP="0002094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3228F5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1051D1A4" w14:textId="77777777" w:rsidR="00020945" w:rsidRPr="003228F5" w:rsidRDefault="00020945" w:rsidP="0002094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3228F5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w danym Pakiecie/ najdłuższy termin gwarancji oferowanego asortymentu spośród wszystkich ofert podlegających ocenie w danym Pakiecie x 100 x 40%</w:t>
      </w:r>
    </w:p>
    <w:p w14:paraId="2DE44810" w14:textId="77777777" w:rsidR="00020945" w:rsidRPr="003228F5" w:rsidRDefault="00020945" w:rsidP="0002094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9AD4C3B" w14:textId="77777777" w:rsidR="00020945" w:rsidRPr="003228F5" w:rsidRDefault="00020945" w:rsidP="0002094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3228F5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785232AC" w14:textId="77777777" w:rsidR="00020945" w:rsidRPr="003228F5" w:rsidRDefault="00020945" w:rsidP="0002094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046ED604" w14:textId="77777777" w:rsidR="00020945" w:rsidRPr="003228F5" w:rsidRDefault="00020945" w:rsidP="0002094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3228F5">
        <w:rPr>
          <w:rFonts w:ascii="Garamond" w:hAnsi="Garamond" w:cs="Garamond"/>
          <w:kern w:val="2"/>
          <w:sz w:val="20"/>
          <w:szCs w:val="20"/>
        </w:rPr>
        <w:t>UWAGA!!!! Zgodnie z warunkami SIWZ minimalny termin gwarancji został dla poszczególnego pakietu określony w załączniku nr 1 i nr 2. Zaoferowanie niższego terminu aniżeli określony w załączniku nr 1 i nr 2 skutkować będzie odrzuceniem oferty.</w:t>
      </w:r>
    </w:p>
    <w:p w14:paraId="2B150FBA" w14:textId="77777777" w:rsidR="00020945" w:rsidRPr="003228F5" w:rsidRDefault="00020945" w:rsidP="0002094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</w:p>
    <w:p w14:paraId="620915DB" w14:textId="77777777" w:rsidR="00020945" w:rsidRPr="003228F5" w:rsidRDefault="00020945" w:rsidP="0002094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3228F5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,,Formularzach” - Załącznik nr 1 i nr 2 do SIWZ.</w:t>
      </w:r>
    </w:p>
    <w:p w14:paraId="119850BF" w14:textId="77777777" w:rsidR="00020945" w:rsidRPr="003228F5" w:rsidRDefault="00020945" w:rsidP="00020945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6CAF24EE" w14:textId="1B5E6F3A" w:rsidR="00020945" w:rsidRPr="00020945" w:rsidRDefault="00020945" w:rsidP="00020945">
      <w:pPr>
        <w:widowControl w:val="0"/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3228F5">
        <w:rPr>
          <w:rFonts w:ascii="Garamond" w:hAnsi="Garamond"/>
          <w:sz w:val="20"/>
          <w:szCs w:val="20"/>
        </w:rPr>
        <w:t>Wykonawca może uzyskać maksymalnie 100 pkt</w:t>
      </w:r>
    </w:p>
    <w:p w14:paraId="1628C051" w14:textId="77777777" w:rsidR="00020945" w:rsidRDefault="00020945" w:rsidP="00020945">
      <w:pPr>
        <w:pStyle w:val="Akapitzlist"/>
        <w:rPr>
          <w:rFonts w:ascii="Garamond" w:hAnsi="Garamond"/>
          <w:sz w:val="20"/>
          <w:szCs w:val="20"/>
        </w:rPr>
      </w:pPr>
    </w:p>
    <w:p w14:paraId="280D23AA" w14:textId="01B3E043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Najkorzystniejszą ofertę w postępowaniu/ pakiecie będzie miała oferta która zdobędzie najwięcej punktów  z kryteriów określonych w pkt. 29.3. Każdy Wykonawca może zdobyć maksymalnie 100 punktów.</w:t>
      </w:r>
    </w:p>
    <w:p w14:paraId="1B1DF791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</w:t>
      </w:r>
      <w:r w:rsidRPr="007A03F1">
        <w:rPr>
          <w:rFonts w:ascii="Garamond" w:hAnsi="Garamond" w:cs="Calibri"/>
          <w:sz w:val="20"/>
          <w:szCs w:val="20"/>
        </w:rPr>
        <w:tab/>
        <w:t xml:space="preserve">przypadku omyłek rachunkowych </w:t>
      </w:r>
      <w:proofErr w:type="spellStart"/>
      <w:r w:rsidRPr="007A03F1">
        <w:rPr>
          <w:rFonts w:ascii="Garamond" w:hAnsi="Garamond" w:cs="Calibri"/>
          <w:sz w:val="20"/>
          <w:szCs w:val="20"/>
        </w:rPr>
        <w:t>tj.wadliwego</w:t>
      </w:r>
      <w:proofErr w:type="spellEnd"/>
      <w:r w:rsidRPr="007A03F1">
        <w:rPr>
          <w:rFonts w:ascii="Garamond" w:hAnsi="Garamond" w:cs="Calibri"/>
          <w:sz w:val="20"/>
          <w:szCs w:val="20"/>
        </w:rPr>
        <w:t xml:space="preserve"> wyniku działania arytmetycznego oczywistym dla Zamawiającego będzie, iż cena jednostkowa netto została podana prawidłowo.</w:t>
      </w:r>
    </w:p>
    <w:p w14:paraId="67AF421A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7A03F1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lastRenderedPageBreak/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7A03F1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7A03F1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O</w:t>
      </w:r>
      <w:r w:rsidRPr="007A03F1">
        <w:rPr>
          <w:rFonts w:ascii="Garamond" w:hAnsi="Garamond" w:cs="Calibri"/>
          <w:sz w:val="20"/>
          <w:szCs w:val="20"/>
        </w:rPr>
        <w:tab/>
        <w:t>wyniku</w:t>
      </w:r>
      <w:r w:rsidRPr="007A03F1">
        <w:rPr>
          <w:rFonts w:ascii="Garamond" w:hAnsi="Garamond" w:cs="Calibri"/>
          <w:sz w:val="20"/>
          <w:szCs w:val="20"/>
        </w:rPr>
        <w:tab/>
        <w:t>postępowania</w:t>
      </w:r>
      <w:r w:rsidRPr="007A03F1">
        <w:rPr>
          <w:rFonts w:ascii="Garamond" w:hAnsi="Garamond" w:cs="Calibri"/>
          <w:sz w:val="20"/>
          <w:szCs w:val="20"/>
        </w:rPr>
        <w:tab/>
        <w:t>Zamawiający</w:t>
      </w:r>
      <w:r w:rsidRPr="007A03F1">
        <w:rPr>
          <w:rFonts w:ascii="Garamond" w:hAnsi="Garamond" w:cs="Calibri"/>
          <w:sz w:val="20"/>
          <w:szCs w:val="20"/>
        </w:rPr>
        <w:tab/>
        <w:t>powiadomi</w:t>
      </w:r>
      <w:r w:rsidRPr="007A03F1">
        <w:rPr>
          <w:rFonts w:ascii="Garamond" w:hAnsi="Garamond" w:cs="Calibri"/>
          <w:sz w:val="20"/>
          <w:szCs w:val="20"/>
        </w:rPr>
        <w:tab/>
        <w:t>Wykonawcę</w:t>
      </w:r>
      <w:r w:rsidRPr="007A03F1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4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7A03F1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77777777" w:rsidR="009B4FE0" w:rsidRPr="007A03F1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7A03F1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7A03F1">
        <w:rPr>
          <w:rFonts w:ascii="Garamond" w:hAnsi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7A03F1">
        <w:rPr>
          <w:rFonts w:ascii="Garamond" w:hAnsi="Garamond"/>
          <w:sz w:val="20"/>
          <w:szCs w:val="20"/>
        </w:rPr>
        <w:br/>
        <w:t>z dnia 11 września 2019 r. (Dz. U. 2019.2019), przysługują środki ochrony prawnej w postaci odwołania i skargi do sądu, na zasadach określonych w Dziale IX tej ustawy (art. 506 – 576).</w:t>
      </w:r>
    </w:p>
    <w:p w14:paraId="19721942" w14:textId="77777777" w:rsidR="009B4FE0" w:rsidRPr="007A03F1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7A03F1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5" w:history="1">
        <w:r w:rsidRPr="007A03F1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7A03F1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7A03F1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7A03F1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7A03F1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7A03F1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7A03F1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7A03F1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7A03F1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7A03F1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7A03F1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7A03F1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7A03F1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7A03F1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lastRenderedPageBreak/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7A03F1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7A03F1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7A03F1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7A03F1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77777777" w:rsidR="009B4FE0" w:rsidRPr="007A03F1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7A03F1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7A03F1">
        <w:rPr>
          <w:rFonts w:ascii="Garamond" w:hAnsi="Garamond" w:cs="Garamond"/>
          <w:bCs/>
          <w:sz w:val="20"/>
          <w:szCs w:val="20"/>
        </w:rPr>
        <w:t xml:space="preserve">zestawienie wymagań  i oferowanych przedmiotów – plik </w:t>
      </w:r>
      <w:proofErr w:type="spellStart"/>
      <w:r w:rsidRPr="007A03F1">
        <w:rPr>
          <w:rFonts w:ascii="Garamond" w:hAnsi="Garamond" w:cs="Garamond"/>
          <w:bCs/>
          <w:sz w:val="20"/>
          <w:szCs w:val="20"/>
        </w:rPr>
        <w:t>excel</w:t>
      </w:r>
      <w:proofErr w:type="spellEnd"/>
    </w:p>
    <w:p w14:paraId="4C073166" w14:textId="77777777" w:rsidR="009B4FE0" w:rsidRPr="007A03F1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2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7A03F1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7A03F1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7A03F1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7A03F1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7A03F1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7A03F1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40A6596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CF87365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7284D7F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5178A11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1239C3C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2FA8E93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2D20F96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1992B204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4B5C3CA" w14:textId="77777777" w:rsidR="00BA3C92" w:rsidRPr="007A03F1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 xml:space="preserve">Załącznik nr 1 do SWZ – </w:t>
      </w:r>
    </w:p>
    <w:p w14:paraId="3C24E211" w14:textId="77777777" w:rsidR="00BA3C92" w:rsidRPr="007A03F1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 xml:space="preserve">opis przedmiotu zamówienia zestawienie wymagań </w:t>
      </w:r>
    </w:p>
    <w:p w14:paraId="3AE95E03" w14:textId="77777777" w:rsidR="00A519EE" w:rsidRPr="007A03F1" w:rsidRDefault="00A519EE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C853BB8" w14:textId="27840DAA" w:rsidR="00702ECF" w:rsidRPr="007A03F1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Wykonawca powinien potwierdzić spełnienie wymagań określonych przez Zamawiającego wpisując słowo „tak” w rubryce parametry oferowane (przy każdej  z pozycji) albo podać parametry na potwierdzenie spełnienia warunku granicznego, przy czym w polach TAK, PODAĆ powinien potwierdzić spełnienie wymagań określonych przez Zamawiającego wpisując słowo „tak” oraz podać wartość/parametr oferowany - – pod rygorem odrzucenia oferty.</w:t>
      </w:r>
    </w:p>
    <w:p w14:paraId="3E50C31B" w14:textId="77777777" w:rsidR="00702ECF" w:rsidRPr="007A03F1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B59C4AA" w14:textId="7361D45D" w:rsidR="00702ECF" w:rsidRPr="007A03F1" w:rsidRDefault="00702ECF" w:rsidP="00702ECF">
      <w:pPr>
        <w:pStyle w:val="Standard"/>
        <w:spacing w:line="276" w:lineRule="auto"/>
        <w:jc w:val="both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tabelce zestawienie warunków granicznych gwarancji wpisując odpowiednie informacje w pozycjach -  podać ile, podać jeśli występują (jeśli w tym przypadku zachodzi taka potrzeba), jak i powinien wpisać słowo „tak” w pozycjach w których jest to wymagane, czy też inne informacje jeśli są one wymagane – pod rygorem odrzucenia oferty.</w:t>
      </w:r>
    </w:p>
    <w:p w14:paraId="30B9E649" w14:textId="77777777" w:rsidR="006C36CB" w:rsidRPr="007A03F1" w:rsidRDefault="006C36CB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A16D271" w14:textId="1EA9206B" w:rsidR="00702ECF" w:rsidRPr="007A03F1" w:rsidRDefault="006C36CB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 xml:space="preserve">Pakiet nr 1 </w:t>
      </w:r>
      <w:r w:rsidR="00EF23B7" w:rsidRPr="007A03F1">
        <w:rPr>
          <w:rFonts w:ascii="Garamond" w:hAnsi="Garamond"/>
          <w:b/>
          <w:kern w:val="0"/>
          <w:sz w:val="20"/>
          <w:szCs w:val="20"/>
        </w:rPr>
        <w:t xml:space="preserve"> (Pakiet nr 1a+1b)</w:t>
      </w:r>
    </w:p>
    <w:p w14:paraId="0D0AA8BD" w14:textId="77777777" w:rsidR="00EF23B7" w:rsidRPr="007A03F1" w:rsidRDefault="00EF23B7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07B4FC7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>Przedmiotem zamówienia jest dostawa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analizator ACT </w:t>
      </w:r>
      <w:r w:rsidRPr="007A03F1">
        <w:rPr>
          <w:rFonts w:ascii="Garamond" w:hAnsi="Garamond"/>
          <w:kern w:val="0"/>
          <w:sz w:val="20"/>
          <w:szCs w:val="20"/>
        </w:rPr>
        <w:t xml:space="preserve">– 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1 </w:t>
      </w:r>
      <w:proofErr w:type="spellStart"/>
      <w:r w:rsidRPr="007A03F1">
        <w:rPr>
          <w:rFonts w:ascii="Garamond" w:hAnsi="Garamond"/>
          <w:b/>
          <w:bCs/>
          <w:kern w:val="0"/>
          <w:sz w:val="20"/>
          <w:szCs w:val="20"/>
        </w:rPr>
        <w:t>szt</w:t>
      </w:r>
      <w:proofErr w:type="spellEnd"/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>montaż, instalacja, uruchomienie (rozruch) i przeszkolenie personelu Zamawiającego w zakresie ich obsługi i eksploatacji w tym :</w:t>
      </w:r>
    </w:p>
    <w:p w14:paraId="15B041B0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32685C5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57E6B041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480497B6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733D02BF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Rok produkcji: 2023</w:t>
      </w:r>
    </w:p>
    <w:p w14:paraId="069F4D3B" w14:textId="77777777" w:rsidR="00EF23B7" w:rsidRPr="007A03F1" w:rsidRDefault="00EF23B7" w:rsidP="00EF23B7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276"/>
        <w:gridCol w:w="3260"/>
      </w:tblGrid>
      <w:tr w:rsidR="00EF23B7" w:rsidRPr="007A03F1" w14:paraId="660D2451" w14:textId="77777777" w:rsidTr="00EF23B7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7D05" w14:textId="77777777" w:rsidR="00EF23B7" w:rsidRPr="007A03F1" w:rsidRDefault="00EF23B7" w:rsidP="00EF23B7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lastRenderedPageBreak/>
              <w:t>L.P</w:t>
            </w:r>
            <w:r w:rsidRPr="007A03F1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2DF36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15E0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0480" w14:textId="77777777" w:rsidR="00EF23B7" w:rsidRPr="007A03F1" w:rsidRDefault="00EF23B7" w:rsidP="00EF23B7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23A758FA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EF23B7" w:rsidRPr="007A03F1" w14:paraId="44EABC8F" w14:textId="77777777" w:rsidTr="00EF23B7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2BCB" w14:textId="77777777" w:rsidR="00EF23B7" w:rsidRPr="007A03F1" w:rsidRDefault="00EF23B7" w:rsidP="00EF23B7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97C198" w14:textId="77777777" w:rsidR="00EF23B7" w:rsidRPr="007A03F1" w:rsidRDefault="00EF23B7" w:rsidP="00EF23B7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Analizator ACT – 1 </w:t>
            </w:r>
            <w:proofErr w:type="spellStart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szt</w:t>
            </w:r>
            <w:proofErr w:type="spellEnd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EF23B7" w:rsidRPr="007A03F1" w14:paraId="2BA565EA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99B4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93D7" w14:textId="77777777" w:rsidR="00EF23B7" w:rsidRPr="007A03F1" w:rsidRDefault="00EF23B7" w:rsidP="00EF23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kern w:val="0"/>
                <w:sz w:val="20"/>
                <w:szCs w:val="20"/>
              </w:rPr>
              <w:t>PARAMETRY OGÓLNE:</w:t>
            </w:r>
          </w:p>
        </w:tc>
      </w:tr>
      <w:tr w:rsidR="00EF23B7" w:rsidRPr="007A03F1" w14:paraId="1ED6BB1B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8E70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1CA7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Urządzenie fabrycznie nowe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14D4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D18D" w14:textId="77777777" w:rsidR="00EF23B7" w:rsidRPr="007A03F1" w:rsidRDefault="00EF23B7" w:rsidP="00EF23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57EFBBF4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4CD15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C630A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Aparat automatyczny przystosowany do badań pilnych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04A41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6E5D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5A370DB6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552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DCDB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Możliwość oznaczania : ACT , PT , APTT przy zastosowaniu jednorazowych </w:t>
            </w:r>
            <w:proofErr w:type="spellStart"/>
            <w:r w:rsidRPr="007A03F1">
              <w:rPr>
                <w:rFonts w:ascii="Garamond" w:hAnsi="Garamond"/>
                <w:kern w:val="0"/>
                <w:sz w:val="20"/>
                <w:szCs w:val="20"/>
              </w:rPr>
              <w:t>kartridży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59FC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E73E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709BA2A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F74E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D2C4D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Kartridże dwukanałowe z celą do precyzyjnego pomiaru objętości krwi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4BF4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C28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5C9C38D8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94EE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46BA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Mechaniczna detekcja skrzepu z zastosowaniem detektorów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265D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7AA1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7D9EC4FC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A5CF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EF342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Oznaczanie ACT dla średnich i wysokich dawek heparyny  1-6 U/ml krwi oraz niskich poniżej 2 U/ml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E499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8F34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17E8C431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E491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739B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Możliwość wykonania PT i APTT z pełnej krwi oraz z krwi cytrynianowej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CE7C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4854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6A1CB984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411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C555C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Materiał kontrolny na 2 poziomach dla wszystkich oznaczanych na analizatorze 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93FE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74DB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794CF7A4" w14:textId="77777777" w:rsidTr="00EF23B7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F37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E9E2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Objętość materiału badanego poniżej 0,02 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7D75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E318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684D7C5F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4C6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248A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Zakres pomiarowy aktywowanego czasu krzepnięcia nie mniejszy niż 1-1000 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6B346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68E8" w14:textId="77777777" w:rsidR="00EF23B7" w:rsidRPr="007A03F1" w:rsidRDefault="00EF23B7" w:rsidP="00EF23B7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6744B6B2" w14:textId="77777777" w:rsidTr="00EF23B7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93E85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77BE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Szybki czas pomiaru ACT poniżej 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7E94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C357" w14:textId="77777777" w:rsidR="00EF23B7" w:rsidRPr="007A03F1" w:rsidRDefault="00EF23B7" w:rsidP="00EF23B7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20C20950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BF8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E6BD8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Automatyczny , wbudowany w aparat system elektronicznej kontroli jakości aparatu nie wymagający stosowania dodatkowym materiałów eksploatacyjnych ( pasków , kuwet itp.)</w:t>
            </w:r>
          </w:p>
          <w:p w14:paraId="6B3C45B0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5379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F709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14DF19E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C01FA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AB56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Autokontrola systemu pomiarowego w 2 interwałach czasowych oraz zakresu stabilności temperatury na poziomie 37 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E213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D8F5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00197FB9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003C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BC5C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Aparat wyposażony w czytnik kodów kreskowych do identyfikacji odczynników oraz ID pacjentów oraz ID operatora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B08F6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A2CE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10E1C7B8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893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C95F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Archiwizacja wyników pacjentów oraz próbek QC baza min 500 wyników pacjentów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0B7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B8C8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497FE2B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A95F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97EF2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pracy na zasilaniu sieciowym 230V oraz zasilaniu bateryjnym przez min 3 godziny (baterie wbudowane)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F72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B34A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71570B1E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E7AC1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34BA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Możliwość podłączenia aparatu do LIS , HIS oraz komputera osobistego z możliwością transmisji danych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8BBA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3557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6A49D3E8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66C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8556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Możliwość komunikacji i archiwizacji danych z informatycznym systemem nadzoru POCT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1D4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933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744BFE82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571B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168E5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Waga aparatu nie większa niż 0,4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FAF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FDF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338AF11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BA0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D770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Wyposażenie:</w:t>
            </w:r>
          </w:p>
        </w:tc>
      </w:tr>
      <w:tr w:rsidR="00EF23B7" w:rsidRPr="007A03F1" w14:paraId="77BC1E0A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EEA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131F9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Kuwety pomiarowe ACT – 45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F01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FCB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6421206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5C9F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30452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Kuwety pomiarowe ACT wysokiej czułości dla niskich stężeń heparyny – 45 </w:t>
            </w:r>
            <w:proofErr w:type="spellStart"/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99F5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DFD7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46D2DFB1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3EA2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18725" w14:textId="77777777" w:rsidR="00EF23B7" w:rsidRPr="007A03F1" w:rsidRDefault="00EF23B7" w:rsidP="00EF23B7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2"/>
                <w:sz w:val="20"/>
                <w:szCs w:val="20"/>
              </w:rPr>
              <w:t>Wymagania pozostałe: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7C6C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F6E1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4C7D08DB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6DDB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3B41" w14:textId="77777777" w:rsidR="00EF23B7" w:rsidRPr="007A03F1" w:rsidRDefault="00EF23B7" w:rsidP="00EF23B7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kern w:val="2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1E81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184C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1B9D7C2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8D1A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70C98" w14:textId="7A712D75" w:rsidR="00EF23B7" w:rsidRPr="007A03F1" w:rsidRDefault="00EF23B7" w:rsidP="00EF23B7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Certyfikat CE lub Deklaracja Zgodności przy dostawie sprzętu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D74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3B4D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F388949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FEB2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5EEF8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Instrukcja obsługi w wersji elektronicznej i papierowej - przy dostawie sprzętu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8720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80BC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5B380532" w14:textId="7073930A" w:rsidR="00EF23B7" w:rsidRPr="007A03F1" w:rsidRDefault="00EF23B7" w:rsidP="00EF23B7">
      <w:pPr>
        <w:autoSpaceDN/>
        <w:spacing w:after="120"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br/>
        <w:t xml:space="preserve">II.   OPIS PRZEDMIOTU ZAMÓWIENIA -ZESTAWIENIE WARUNKÓW GRANICZNYCH GWARANCJI </w:t>
      </w:r>
    </w:p>
    <w:tbl>
      <w:tblPr>
        <w:tblW w:w="10652" w:type="dxa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770"/>
        <w:gridCol w:w="1701"/>
        <w:gridCol w:w="3330"/>
      </w:tblGrid>
      <w:tr w:rsidR="00EF23B7" w:rsidRPr="007A03F1" w14:paraId="75AC4624" w14:textId="77777777" w:rsidTr="00EF23B7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F2C3F4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47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8396A0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6636552F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6EDCD7" w14:textId="77777777" w:rsidR="00EF23B7" w:rsidRPr="007A03F1" w:rsidRDefault="00EF23B7" w:rsidP="00EF23B7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3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1B0C1B" w14:textId="77777777" w:rsidR="00EF23B7" w:rsidRPr="007A03F1" w:rsidRDefault="00EF23B7" w:rsidP="00EF23B7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EF23B7" w:rsidRPr="007A03F1" w14:paraId="0261DF18" w14:textId="77777777" w:rsidTr="00EF23B7">
        <w:trPr>
          <w:cantSplit/>
        </w:trPr>
        <w:tc>
          <w:tcPr>
            <w:tcW w:w="56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D0BC737" w14:textId="77777777" w:rsidR="00EF23B7" w:rsidRPr="007A03F1" w:rsidRDefault="00EF23B7" w:rsidP="00EF23B7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7E677CC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F8EBFD3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6E663898" w14:textId="77777777" w:rsidTr="00EF23B7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83C3C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C38E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A15C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min. 24 miesiące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0C9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7C5BFB46" w14:textId="77777777" w:rsidTr="00EF23B7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0D36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5C355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3713D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 48 godzin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1770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70CD4612" w14:textId="77777777" w:rsidTr="00EF23B7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B998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DE26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W przypadku konieczności wykonania naprawy w siedzibie serwisu- </w:t>
            </w:r>
          </w:p>
          <w:p w14:paraId="095E413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Wykonawca zapewni urządzenie zastępcze.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93DB6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61AF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1D692E0D" w14:textId="77777777" w:rsidTr="00EF23B7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61608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7DD31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61B0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8250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676FE977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86D48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44B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Liczba bezpłatnych przeglądów w czasie gwarancji.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E6FD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4ED4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62F4BE0B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5AE3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79C72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W przypadku konieczności wykonania przeglądu w siedzibie serwisu – Wykonawca zapewni urządzenie zastępcze.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7D0E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726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7FEC03A1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BAA06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695F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691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5AB7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56553B1" w14:textId="77777777" w:rsidTr="00EF23B7">
        <w:trPr>
          <w:cantSplit/>
        </w:trPr>
        <w:tc>
          <w:tcPr>
            <w:tcW w:w="7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C543FEF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72584D2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5E1916F2" w14:textId="77777777" w:rsidTr="00EF23B7">
        <w:trPr>
          <w:cantSplit/>
        </w:trPr>
        <w:tc>
          <w:tcPr>
            <w:tcW w:w="7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B487A41" w14:textId="77777777" w:rsidR="00EF23B7" w:rsidRPr="007A03F1" w:rsidRDefault="00EF23B7" w:rsidP="00EF23B7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686D7FE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000F3097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21C6E" w14:textId="77777777" w:rsidR="00EF23B7" w:rsidRPr="007A03F1" w:rsidRDefault="00EF23B7" w:rsidP="00EF23B7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96BA0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8D6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603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50C4F24B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7BCD6" w14:textId="77777777" w:rsidR="00EF23B7" w:rsidRPr="007A03F1" w:rsidRDefault="00EF23B7" w:rsidP="00EF23B7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44F7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252F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min.6 miesięcy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4D72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00EBBAB9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05F5" w14:textId="77777777" w:rsidR="00EF23B7" w:rsidRPr="007A03F1" w:rsidRDefault="00EF23B7" w:rsidP="00EF23B7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5241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D880A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CE3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EF23B7" w:rsidRPr="007A03F1" w14:paraId="3F5D5207" w14:textId="77777777" w:rsidTr="00EF23B7">
        <w:trPr>
          <w:cantSplit/>
        </w:trPr>
        <w:tc>
          <w:tcPr>
            <w:tcW w:w="7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E66FB29" w14:textId="77777777" w:rsidR="00EF23B7" w:rsidRPr="007A03F1" w:rsidRDefault="00EF23B7" w:rsidP="00EF23B7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FBE3752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425AD3F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BF84" w14:textId="77777777" w:rsidR="00EF23B7" w:rsidRPr="007A03F1" w:rsidRDefault="00EF23B7" w:rsidP="00EF23B7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1726" w14:textId="77777777" w:rsidR="00EF23B7" w:rsidRPr="007A03F1" w:rsidRDefault="00EF23B7" w:rsidP="00EF23B7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F1BB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8679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3F40810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02D5" w14:textId="77777777" w:rsidR="00EF23B7" w:rsidRPr="007A03F1" w:rsidRDefault="00EF23B7" w:rsidP="00EF23B7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D8105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Inne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55EA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B538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33E62062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1E752FE3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10BADA9B" w14:textId="1D7DA7CA" w:rsidR="00EF23B7" w:rsidRPr="007A03F1" w:rsidRDefault="00EF23B7" w:rsidP="00EF23B7">
      <w:pPr>
        <w:keepNext/>
        <w:widowControl w:val="0"/>
        <w:tabs>
          <w:tab w:val="left" w:pos="1008"/>
        </w:tabs>
        <w:autoSpaceDN/>
        <w:spacing w:line="25" w:lineRule="atLeast"/>
        <w:ind w:left="2160"/>
        <w:jc w:val="right"/>
        <w:textAlignment w:val="auto"/>
        <w:outlineLvl w:val="4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Pakiet nr 1b</w:t>
      </w:r>
    </w:p>
    <w:p w14:paraId="6B611631" w14:textId="77777777" w:rsidR="00EF23B7" w:rsidRPr="007A03F1" w:rsidRDefault="00EF23B7" w:rsidP="00EF23B7">
      <w:pPr>
        <w:autoSpaceDN/>
        <w:spacing w:line="25" w:lineRule="atLeast"/>
        <w:jc w:val="center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OPIS PRZEDMIOTU ZAMÓWIENIA</w:t>
      </w:r>
    </w:p>
    <w:p w14:paraId="069D4440" w14:textId="7F13885E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 xml:space="preserve">Przedmiotem zamówienia jest  dostawa materiałów eksploatacyjnych do 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>analizatora ACT</w:t>
      </w:r>
      <w:r w:rsidR="00933E8B"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>:</w:t>
      </w:r>
    </w:p>
    <w:p w14:paraId="5A4FF4D5" w14:textId="77777777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535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5185"/>
        <w:gridCol w:w="2835"/>
      </w:tblGrid>
      <w:tr w:rsidR="00EF23B7" w:rsidRPr="007A03F1" w14:paraId="65064ED0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708850" w14:textId="77777777" w:rsidR="00EF23B7" w:rsidRPr="007A03F1" w:rsidRDefault="00EF23B7" w:rsidP="00EF23B7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202A4559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LP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B32A79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Szczegółowa nazwa przedmiotu zamówienia</w:t>
            </w:r>
          </w:p>
          <w:p w14:paraId="44710DD8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(charakterystyka, wymiary  itp.)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CDF8D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1488F406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Ilość / j.m.</w:t>
            </w:r>
          </w:p>
        </w:tc>
      </w:tr>
      <w:tr w:rsidR="00EF23B7" w:rsidRPr="007A03F1" w14:paraId="541BE45A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0A6A17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B6BE" w14:textId="2AFAAFED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Materiały eksploatacyjne do</w:t>
            </w: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analizatora ACT </w:t>
            </w: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opisanego w </w:t>
            </w:r>
            <w:r w:rsidR="00933E8B"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pakiecie nr 1a</w:t>
            </w: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(12 miesięcy)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6E50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1/KPL</w:t>
            </w:r>
          </w:p>
        </w:tc>
      </w:tr>
      <w:tr w:rsidR="00EF23B7" w:rsidRPr="007A03F1" w14:paraId="7D67AB25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14431C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F7106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Kuwety pomiarowe ACT </w:t>
            </w:r>
          </w:p>
          <w:p w14:paraId="717FC393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Plastikowe kuwety pomiarowe dwukomorowe.</w:t>
            </w:r>
          </w:p>
          <w:p w14:paraId="4D7EDAC8" w14:textId="77777777" w:rsidR="00EF23B7" w:rsidRPr="007A03F1" w:rsidRDefault="00EF23B7" w:rsidP="00EF23B7">
            <w:pPr>
              <w:suppressAutoHyphens w:val="0"/>
              <w:autoSpaceDN/>
              <w:spacing w:after="200" w:line="240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Komora testowa wypełniona suchym preparatem krzemionki, kaolinu, fosfolipidów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1-6 U heparyny na 1 ml krwi. Pakowane hermetycznie pojedynczo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1894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225 sztuk</w:t>
            </w:r>
          </w:p>
        </w:tc>
      </w:tr>
      <w:tr w:rsidR="00EF23B7" w:rsidRPr="007A03F1" w14:paraId="0BA9B297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1DB24A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D807F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Kuwety pomiarowe ACT wysokiej czułości dla niskich stężeń heparyny</w:t>
            </w:r>
          </w:p>
          <w:p w14:paraId="03476A26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Plastikowe kuwety pomiarowe dwukomorowe.</w:t>
            </w:r>
          </w:p>
          <w:p w14:paraId="65BFD765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Komora testowa wypełniona suchym preparatem celitu , dekstryny ziemniaczanej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0 – 2,5 U heparyny na 1 ml krwi. Pakowane hermetycznie pojedynczo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2240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225 sztuk</w:t>
            </w:r>
          </w:p>
        </w:tc>
      </w:tr>
      <w:tr w:rsidR="00EF23B7" w:rsidRPr="007A03F1" w14:paraId="78A2B8BE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350D52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BAAF" w14:textId="77777777" w:rsidR="00EF23B7" w:rsidRPr="007A03F1" w:rsidRDefault="00EF23B7" w:rsidP="00EF23B7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Inne</w:t>
            </w:r>
          </w:p>
        </w:tc>
      </w:tr>
      <w:tr w:rsidR="00EF23B7" w:rsidRPr="007A03F1" w14:paraId="7F96C787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9643E4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46D6" w14:textId="2C0DDB93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Dokumenty potwierdzające dopuszczenie do używania na terenie RP (atesty, certyfikaty) zgodnie z Ustawą o Wyrobach Medycznych przy pierwszej dostawie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64BF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</w:tbl>
    <w:p w14:paraId="56718592" w14:textId="77777777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C1E11DF" w14:textId="77777777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951"/>
        <w:gridCol w:w="2977"/>
      </w:tblGrid>
      <w:tr w:rsidR="00EF23B7" w:rsidRPr="007A03F1" w14:paraId="02CCED74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A07E11" w14:textId="77777777" w:rsidR="00EF23B7" w:rsidRPr="007A03F1" w:rsidRDefault="00EF23B7" w:rsidP="00EF23B7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101114CA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7A574F36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LP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86D5EA" w14:textId="77777777" w:rsidR="00EF23B7" w:rsidRPr="007A03F1" w:rsidRDefault="00EF23B7" w:rsidP="00EF23B7">
            <w:pPr>
              <w:keepNext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autoSpaceDN/>
              <w:spacing w:line="25" w:lineRule="atLeast"/>
              <w:ind w:left="1440"/>
              <w:textAlignment w:val="auto"/>
              <w:outlineLvl w:val="2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Zestawienie warunków granicznych gwarancji / terminów ważności – dla materiałów eksploatacyjnych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C918E6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Podać </w:t>
            </w:r>
          </w:p>
        </w:tc>
      </w:tr>
      <w:tr w:rsidR="00EF23B7" w:rsidRPr="007A03F1" w14:paraId="3ED39113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BE2099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5146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Minimalny termin ważności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BD21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12 miesięcy</w:t>
            </w:r>
          </w:p>
        </w:tc>
      </w:tr>
      <w:tr w:rsidR="00EF23B7" w:rsidRPr="007A03F1" w14:paraId="265525F7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7169EE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BC1B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Czas zgłoszenia dostawcy niezgodności ilościowych w partii dostarczonego towaru od dnia otwarcia opakowania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402F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Max 10 dni</w:t>
            </w:r>
          </w:p>
        </w:tc>
      </w:tr>
      <w:tr w:rsidR="00EF23B7" w:rsidRPr="007A03F1" w14:paraId="0CBD5F0E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9E34DF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F1511" w14:textId="77777777" w:rsidR="00EF23B7" w:rsidRPr="007A03F1" w:rsidRDefault="00EF23B7" w:rsidP="00EF23B7">
            <w:p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czas jaki będzie posiadał dostawca na wymianę partii towaru niezgodnej pod względem ilościowym </w:t>
            </w:r>
            <w:r w:rsidRPr="007A03F1">
              <w:rPr>
                <w:rFonts w:ascii="Garamond" w:hAnsi="Garamond"/>
                <w:kern w:val="0"/>
                <w:sz w:val="20"/>
                <w:szCs w:val="20"/>
              </w:rPr>
              <w:br/>
              <w:t xml:space="preserve">z zamówieniem złożonym przez kupującego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2703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Max 48 godzin</w:t>
            </w:r>
          </w:p>
        </w:tc>
      </w:tr>
      <w:tr w:rsidR="00EF23B7" w:rsidRPr="007A03F1" w14:paraId="6E6CAB7E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F46211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190A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Koszt transportu po stronie wykonawcy– z i do siedziby kupującego partii towaru podlegającej wymianie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7FEE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</w:tr>
    </w:tbl>
    <w:p w14:paraId="0445DAC0" w14:textId="77777777" w:rsidR="00EF23B7" w:rsidRPr="007A03F1" w:rsidRDefault="00EF23B7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5BE0C89" w14:textId="77777777" w:rsidR="00EF23B7" w:rsidRPr="007A03F1" w:rsidRDefault="00EF23B7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5E417A4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34538D2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8079E0" w14:textId="3920C55F" w:rsidR="004A4D9D" w:rsidRPr="007A03F1" w:rsidRDefault="00933E8B" w:rsidP="004A4D9D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 w:cs="Tahoma"/>
          <w:b/>
          <w:i/>
          <w:kern w:val="0"/>
          <w:sz w:val="20"/>
          <w:szCs w:val="20"/>
          <w:u w:val="single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Pakiet nr 2</w:t>
      </w:r>
    </w:p>
    <w:p w14:paraId="13D04F49" w14:textId="77777777" w:rsidR="004A4D9D" w:rsidRPr="007A03F1" w:rsidRDefault="004A4D9D" w:rsidP="004A4D9D">
      <w:pPr>
        <w:autoSpaceDN/>
        <w:spacing w:line="240" w:lineRule="auto"/>
        <w:ind w:left="3540" w:firstLine="708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 xml:space="preserve">OPIS PRZEDMIOTU ZAMÓWIENIA </w:t>
      </w:r>
    </w:p>
    <w:p w14:paraId="397E4CE1" w14:textId="77777777" w:rsidR="004A4D9D" w:rsidRPr="007A03F1" w:rsidRDefault="004A4D9D" w:rsidP="004A4D9D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 xml:space="preserve">Przedmiotem zamówienia jest dostawa </w:t>
      </w:r>
      <w:proofErr w:type="spellStart"/>
      <w:r w:rsidRPr="007A03F1">
        <w:rPr>
          <w:rFonts w:ascii="Garamond" w:hAnsi="Garamond"/>
          <w:b/>
          <w:bCs/>
          <w:kern w:val="0"/>
          <w:sz w:val="20"/>
          <w:szCs w:val="20"/>
        </w:rPr>
        <w:t>wideodermatoskopu</w:t>
      </w:r>
      <w:proofErr w:type="spellEnd"/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 xml:space="preserve">– 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1 </w:t>
      </w:r>
      <w:proofErr w:type="spellStart"/>
      <w:r w:rsidRPr="007A03F1">
        <w:rPr>
          <w:rFonts w:ascii="Garamond" w:hAnsi="Garamond"/>
          <w:b/>
          <w:bCs/>
          <w:kern w:val="0"/>
          <w:sz w:val="20"/>
          <w:szCs w:val="20"/>
        </w:rPr>
        <w:t>szt</w:t>
      </w:r>
      <w:proofErr w:type="spellEnd"/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>montaż, instalacja, uruchomienie (rozruch) i przeszkolenie personelu Zamawiającego w zakresie ich obsługi i eksploatacji w tym :</w:t>
      </w:r>
    </w:p>
    <w:p w14:paraId="3D5837C5" w14:textId="77777777" w:rsidR="004A4D9D" w:rsidRPr="007A03F1" w:rsidRDefault="004A4D9D" w:rsidP="004A4D9D">
      <w:pPr>
        <w:autoSpaceDN/>
        <w:spacing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19D5A95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5CA8CC2F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52AE20E8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7D314B74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Rok produkcji: 2023</w:t>
      </w:r>
    </w:p>
    <w:p w14:paraId="6728A5E9" w14:textId="77777777" w:rsidR="004A4D9D" w:rsidRPr="007A03F1" w:rsidRDefault="004A4D9D" w:rsidP="004A4D9D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1049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134"/>
        <w:gridCol w:w="4252"/>
      </w:tblGrid>
      <w:tr w:rsidR="004A4D9D" w:rsidRPr="007A03F1" w14:paraId="088C1344" w14:textId="77777777" w:rsidTr="004A4D9D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1D6C1" w14:textId="77777777" w:rsidR="004A4D9D" w:rsidRPr="007A03F1" w:rsidRDefault="004A4D9D" w:rsidP="004A4D9D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t>L.P</w:t>
            </w:r>
            <w:r w:rsidRPr="007A03F1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6E4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3EA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C10D" w14:textId="77777777" w:rsidR="004A4D9D" w:rsidRPr="007A03F1" w:rsidRDefault="004A4D9D" w:rsidP="004A4D9D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76A3E4C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4A4D9D" w:rsidRPr="007A03F1" w14:paraId="1D75E96E" w14:textId="77777777" w:rsidTr="004A4D9D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C617" w14:textId="77777777" w:rsidR="004A4D9D" w:rsidRPr="007A03F1" w:rsidRDefault="004A4D9D" w:rsidP="004A4D9D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7AFE2E" w14:textId="77777777" w:rsidR="004A4D9D" w:rsidRPr="007A03F1" w:rsidRDefault="004A4D9D" w:rsidP="004A4D9D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proofErr w:type="spellStart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Wideodermatoskop</w:t>
            </w:r>
            <w:proofErr w:type="spellEnd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– 1 </w:t>
            </w:r>
            <w:proofErr w:type="spellStart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szt</w:t>
            </w:r>
            <w:proofErr w:type="spellEnd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4A4D9D" w:rsidRPr="007A03F1" w14:paraId="6E8F8F34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8E13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B84F" w14:textId="77777777" w:rsidR="004A4D9D" w:rsidRPr="007A03F1" w:rsidRDefault="004A4D9D" w:rsidP="004A4D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kern w:val="0"/>
                <w:sz w:val="20"/>
                <w:szCs w:val="20"/>
              </w:rPr>
              <w:t>PARAMETRY OGÓLNE:</w:t>
            </w:r>
          </w:p>
        </w:tc>
      </w:tr>
      <w:tr w:rsidR="004A4D9D" w:rsidRPr="007A03F1" w14:paraId="272847A4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BC4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57393" w14:textId="77777777" w:rsidR="004A4D9D" w:rsidRPr="007A03F1" w:rsidRDefault="004A4D9D" w:rsidP="004A4D9D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Urządzenie fabrycznie nowe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836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9718" w14:textId="77777777" w:rsidR="004A4D9D" w:rsidRPr="007A03F1" w:rsidRDefault="004A4D9D" w:rsidP="004A4D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654700A7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22D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57C9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Rozdzielczość kamery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wideodermoskopowej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: min 1920x1080 pikseli (HD)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EB760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B35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27AF3F1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0E8E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9E6B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Wyświetlanie obrazu 60 klatek na sekundę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20D9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049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B6DB2FD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2B49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54FA" w14:textId="77777777" w:rsidR="004A4D9D" w:rsidRPr="007A03F1" w:rsidRDefault="004A4D9D" w:rsidP="004A4D9D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Rozdzielczość podglądu na żywo: 1920x1080 pikseli (HD)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E34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AFF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4C7AD51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565F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58C5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Skokowe powiększenie optyczne: x20, x30, x40, x50,x60, x70, x90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6AB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A11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60D5780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104F2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78FF4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Skokowe powiększenie cyfrowe x120, x140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A6DE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8D0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45EE75C0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C368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F5B0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Informacja o powiększeniu przypisana do wykonanego zdjęcia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dermoskopowego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F056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C4D8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7C7E3F5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1F8A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ED45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Kamera wyposażona w obiektyw zapewniający rzeczywiste powiększenie optyczne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D3F6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73B5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8816522" w14:textId="77777777" w:rsidTr="004A4D9D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11BE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9188E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Autofokus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w trybie zdjęć lokalizacyjnych - automatyczne wyostrzenie obrazu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E80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830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21D2AE8F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BA4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3B8B8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Szybki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autofokus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w trybie zdjęć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dermoskopowych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bez konieczności manualnego ustawienia ostrości na powierzchni kontaktu kamery ze skórą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218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9BE6" w14:textId="77777777" w:rsidR="004A4D9D" w:rsidRPr="007A03F1" w:rsidRDefault="004A4D9D" w:rsidP="004A4D9D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84CE3C5" w14:textId="77777777" w:rsidTr="004A4D9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5BE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3A8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Oświetlenie kamery LED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7BE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E4F9" w14:textId="77777777" w:rsidR="004A4D9D" w:rsidRPr="007A03F1" w:rsidRDefault="004A4D9D" w:rsidP="004A4D9D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4DA2AC8F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E91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E54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Kamera połączona z komputerem poprzez stację dokującą złączem HD-SDI – dodatkowy procesor graficzny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AB4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AE1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C683494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2C6D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3C8C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Zestaw wymienialnych adapterów: otwarty do badania bezkontaktowego, dwa zamknięte do badania kontaktowego (najczęściej używane) oraz stożkowy do trudnodostępnych miejsc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5E10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96C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D644DC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E024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9EC5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Wbudowany w kamerę tryb światła spolaryzowanego i niespolaryzowanego, przełączane pomocą przycisku na kamerze, bez konieczności wymiany adapterów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AF4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FE9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762329F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EAD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522C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Regulacja powiększenia na kamerze, bez konieczności podchodzenia do komputera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2FCE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61D6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8D5F86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DC79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2D83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przypisania numeru do obrazowanej zmiany skórnej w celu tworzenia uporządkowanej fotodokumentacji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69A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1EC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0C6D5A4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A37F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8005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Przechodzenie pomiędzy numerami znamion z poziomu przycisku na głowicy kamery oraz w oprogramowaniu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4B0B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A535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B4D2686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EA4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F008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Wykonywanie zdjęć za pomocą przycisku na ekranie monitora lub przycisku na rękojeści kamery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5D1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D103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540815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B2A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09D1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Procesor nie gorszy niż 8-mio rdzeniowy Intel i7 jedenastej generacji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628E2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372C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1C944B5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48E3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C1B9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Dysk twardy: 2 x 4TB (1 dysk na bazę danych, 1 dysk na kopię zapasową)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0B48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8F1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29C59EF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DC32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4CA4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Dedykowany program do tworzenia kopii zapasowej na dysk zewnętrzny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1B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9A0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9D120F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F9A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F8C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Dysk SSD minimum 250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4B418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F9B2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D910C04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94F3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F35D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Pamięć RAM: min. 16GB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FC6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7EB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86C29B3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F7FA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41BD9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Monitor LCD minimum 23,8”, rozdzielczość minimum 1920x1080 pikseli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082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D1F3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E6F960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88A6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504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Min. 8 wolnych portów USB (min. 4 x USB 2.0,min. 4x USB 3.0)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09D1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30A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6977E9C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E4E2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8977B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System operacyjny Windows 10 Pro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1A4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0D42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F6F9ED7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F42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2899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Klawiatura, mysz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6AC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E4B4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EE5D51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6297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157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Zasilanie 230V AC 50Hz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810C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598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EBCF27F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3BB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872DC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Mobilny wózek na 4 kołach, wyposażony w: szufladę na akcesoria dodatkowe, uchwyt na kamerę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wideodermoskopową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z blokadą zabezpieczającą przed upadkiem kamery, uchwyt na monitor umożliwiający obrót o 90 stopni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2F2B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8F3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6FD8EC89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DC1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B0BD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Pogram wyposażony w bazę danych umożliwiającą tworzenie kart pacjentów, przechowujących podstawowe dane personalne oraz zdjęcia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F46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B6DD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B377D84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4312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4FAC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Oprogramowanie w języku polskim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A9A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9ED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5296AB5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2D1D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A6443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Pełna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enkrypcja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danych z poziomu programu oraz w miejscach przechowywania danych na urządzeniu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370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DF053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17F1C3D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715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B799C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zestawienia dwóch zdjęć w celu ich porównania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243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79C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A992F80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32B1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84AB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przypisania kryterium oceny do znamienia (łagodne, podejrzane, do wycięcia) oraz filtrowanie bazy zdjęć według 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8230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652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D966CD9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2827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3FA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Moduł porównywania obrazów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dermoskopowych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z wcześniejszych wizyt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C6B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983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01C19E3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A9114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C9AB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Możliwość przypisania dowolnej ilości zdjęć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dermoskopowych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do każdej zmiany oznaczonej numerem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07E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8702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7802A6E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0238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3CF6C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zaawansowanego wyszukiwania znamion/przypadków/chorób skórnych według wybranego kryterium np. lokalizacja, diagnoza, data wykonania badania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3B1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23B8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D170799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769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FE7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Funkcja screening - możliwość wykonania szybkiego badania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dermoskopowego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struktur na skórze pacjenta, bez konieczności zakładania karty pacjenta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D84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90C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306552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B423D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E6D7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zdjęć kontrolnych - nałożenie cienia zdjęcia z pierwszej wizyty na podgląd „na żywo" pacjenta podczas wizyty kontrolnej, w celu uzyskania powtarzalnych zdjęć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A749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8BE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C452CB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E1F33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FB36E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importu zdjęć do programu z zewnętrznych nośników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5CD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D604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8860A5A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83D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648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eksportu zdjęć w różnych formatach: JPEG, BMP, GIF, PNG, TIFF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8D91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D25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57A43E5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7D68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6C27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kreatora raportów z komentarzami tekstowymi oraz raportów z wizyt z danymi kontaktowymi szpitala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0B1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E24B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800D6A0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6A5A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BE77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wyboru warunków oświetlenia przy zdjęciach lokalizujących zmiany skórne: światło sztuczne, dzienne, neon, LED, stałe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D7B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05A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E792C5A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9FF9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0A38" w14:textId="77777777" w:rsidR="004A4D9D" w:rsidRPr="007A03F1" w:rsidRDefault="004A4D9D" w:rsidP="004A4D9D">
            <w:pPr>
              <w:spacing w:after="160" w:line="240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Możliwość nałożenia dwóch zdjęć tego samego znamienia na siebie w celu pokazania zmian zachodzących w czasie, poprzez regulację przezroczystości zdjęć.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DC5C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A358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5D99F2E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5A2E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564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Oprogramowanie umożliwiające tworzenie powtarzalnych, standaryzowanych zdjęć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B04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D4F5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B097210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A24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F761" w14:textId="77777777" w:rsidR="004A4D9D" w:rsidRPr="007A03F1" w:rsidRDefault="004A4D9D" w:rsidP="004A4D9D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2"/>
                <w:sz w:val="20"/>
                <w:szCs w:val="20"/>
              </w:rPr>
              <w:t>Wymagania pozostałe: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1FC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D3F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5185A48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A6A8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4284" w14:textId="77777777" w:rsidR="004A4D9D" w:rsidRPr="007A03F1" w:rsidRDefault="004A4D9D" w:rsidP="004A4D9D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kern w:val="2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805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7BC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6E866033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345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14361" w14:textId="7F0F97A4" w:rsidR="004A4D9D" w:rsidRPr="007A03F1" w:rsidRDefault="004A4D9D" w:rsidP="004A4D9D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Certyfikat CE lub Deklaracja Zgodności – przy dostawie sprzętu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29C2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768B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35BA829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7D17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CA46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Instrukcja obsługi w wersji elektronicznej i papierowej - przy dostawie sprzętu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DC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139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7B99A383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3FEA660" w14:textId="77777777" w:rsidR="00262C43" w:rsidRPr="007A03F1" w:rsidRDefault="00262C43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DAA483C" w14:textId="77777777" w:rsidR="00262C43" w:rsidRPr="00262C43" w:rsidRDefault="00262C43" w:rsidP="00262C43">
      <w:pPr>
        <w:autoSpaceDN/>
        <w:spacing w:after="120"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262C43">
        <w:rPr>
          <w:rFonts w:ascii="Garamond" w:hAnsi="Garamond"/>
          <w:kern w:val="0"/>
          <w:sz w:val="20"/>
          <w:szCs w:val="20"/>
        </w:rPr>
        <w:t xml:space="preserve">II.   OPIS PRZEDMIOTU ZAMÓWIENIA -ZESTAWIENIE WARUNKÓW GRANICZNYCH GWARANCJI </w:t>
      </w:r>
    </w:p>
    <w:tbl>
      <w:tblPr>
        <w:tblW w:w="10440" w:type="dxa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36"/>
        <w:gridCol w:w="1842"/>
        <w:gridCol w:w="4111"/>
      </w:tblGrid>
      <w:tr w:rsidR="007A03F1" w:rsidRPr="00262C43" w14:paraId="223C8DF9" w14:textId="77777777" w:rsidTr="00262C43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8A1E6C2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6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1E8CD2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6D0D472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16F8E77" w14:textId="77777777" w:rsidR="00262C43" w:rsidRPr="00262C43" w:rsidRDefault="00262C43" w:rsidP="00262C43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B94945" w14:textId="77777777" w:rsidR="00262C43" w:rsidRPr="00262C43" w:rsidRDefault="00262C43" w:rsidP="00262C43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7A03F1" w:rsidRPr="00262C43" w14:paraId="2534C16E" w14:textId="77777777" w:rsidTr="00262C43">
        <w:trPr>
          <w:cantSplit/>
        </w:trPr>
        <w:tc>
          <w:tcPr>
            <w:tcW w:w="448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81F3BE3" w14:textId="77777777" w:rsidR="00262C43" w:rsidRPr="00262C43" w:rsidRDefault="00262C43" w:rsidP="00262C43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149304F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FCF0D0E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301F0D6F" w14:textId="77777777" w:rsidTr="00262C43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6FA6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13993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AA96C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min. 24 miesiące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792A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262C43" w14:paraId="0BCD4EF7" w14:textId="77777777" w:rsidTr="00262C43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389C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97FB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53D3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 48 godzin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7EC0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262C43" w14:paraId="1E67D538" w14:textId="77777777" w:rsidTr="00262C43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B0A95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1E073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 xml:space="preserve">W przypadku konieczności wykonania naprawy w siedzibie serwisu- </w:t>
            </w:r>
          </w:p>
          <w:p w14:paraId="73FC9250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Wykonawca zapewni urządzenie zastępcze.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EE8A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F821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7A03F1" w:rsidRPr="00262C43" w14:paraId="570C9983" w14:textId="77777777" w:rsidTr="00262C43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86E9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49A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3733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8DD2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6EE603F5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29E8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671AA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Liczba bezpłatnych przeglądów w czasie gwarancji.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4C10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02B0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262C43" w14:paraId="3C6D9C2C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2CF09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D37A6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W przypadku konieczności wykonania przeglądu w siedzibie serwisu – Wykonawca zapewni urządzenie zastępcze.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20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F0CC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7A03F1" w:rsidRPr="00262C43" w14:paraId="58B891B0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D2A8F" w14:textId="77777777" w:rsidR="00262C43" w:rsidRPr="00262C43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6A35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0FF5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EB31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582091A4" w14:textId="77777777" w:rsidTr="00262C43">
        <w:trPr>
          <w:cantSplit/>
        </w:trPr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BB9F371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7BCFC1B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5BB4EA6C" w14:textId="77777777" w:rsidTr="00262C43">
        <w:trPr>
          <w:cantSplit/>
        </w:trPr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48027C0" w14:textId="77777777" w:rsidR="00262C43" w:rsidRPr="00262C43" w:rsidRDefault="00262C43" w:rsidP="00262C43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381F585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00A350BD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21BDB" w14:textId="77777777" w:rsidR="00262C43" w:rsidRPr="00262C43" w:rsidRDefault="00262C43" w:rsidP="00262C43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38C9A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ED4D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787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262C43" w14:paraId="57B39DC0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1E88" w14:textId="77777777" w:rsidR="00262C43" w:rsidRPr="00262C43" w:rsidRDefault="00262C43" w:rsidP="00262C43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FFE7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249B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min.6 miesięcy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552E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262C43" w14:paraId="6D11F0C8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7B900" w14:textId="77777777" w:rsidR="00262C43" w:rsidRPr="00262C43" w:rsidRDefault="00262C43" w:rsidP="00262C43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FE34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4FC7D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1AF4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7A03F1" w:rsidRPr="00262C43" w14:paraId="66F368D2" w14:textId="77777777" w:rsidTr="00262C43">
        <w:trPr>
          <w:cantSplit/>
        </w:trPr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44F294E" w14:textId="77777777" w:rsidR="00262C43" w:rsidRPr="00262C43" w:rsidRDefault="00262C43" w:rsidP="00262C43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BF090E4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697D3925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93302" w14:textId="77777777" w:rsidR="00262C43" w:rsidRPr="00262C43" w:rsidRDefault="00262C43" w:rsidP="00262C43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8ABA" w14:textId="77777777" w:rsidR="00262C43" w:rsidRPr="00262C43" w:rsidRDefault="00262C43" w:rsidP="00262C43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C17C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898F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262C43" w14:paraId="49EF93DD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2693" w14:textId="77777777" w:rsidR="00262C43" w:rsidRPr="00262C43" w:rsidRDefault="00262C43" w:rsidP="00262C43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789E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 xml:space="preserve">Inne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2D7A" w14:textId="77777777" w:rsidR="00262C43" w:rsidRPr="00262C43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6056" w14:textId="77777777" w:rsidR="00262C43" w:rsidRPr="00262C43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262C43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3D33F77D" w14:textId="77777777" w:rsidR="00262C43" w:rsidRPr="007A03F1" w:rsidRDefault="00262C43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18DD064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7A03F1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7A03F1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7A03F1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7A03F1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7A03F1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7A03F1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7A03F1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7A03F1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7A03F1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7A03F1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7A03F1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proofErr w:type="spellStart"/>
      <w:r w:rsidRPr="007A03F1">
        <w:rPr>
          <w:rFonts w:ascii="Garamond" w:hAnsi="Garamond" w:cs="Calibri Light"/>
          <w:sz w:val="20"/>
          <w:szCs w:val="20"/>
          <w:lang w:val="en-US"/>
        </w:rPr>
        <w:t>Adres</w:t>
      </w:r>
      <w:proofErr w:type="spellEnd"/>
      <w:r w:rsidRPr="007A03F1">
        <w:rPr>
          <w:rFonts w:ascii="Garamond" w:hAnsi="Garamond" w:cs="Calibri Light"/>
          <w:sz w:val="20"/>
          <w:szCs w:val="20"/>
          <w:lang w:val="en-US"/>
        </w:rPr>
        <w:t>: ………………………………….……….……….………………………………………….</w:t>
      </w:r>
    </w:p>
    <w:p w14:paraId="3CD6C866" w14:textId="77777777" w:rsidR="00776972" w:rsidRPr="007A03F1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18141A27" w14:textId="1DB48C19" w:rsidR="002D3B17" w:rsidRPr="007A03F1" w:rsidRDefault="002D3B17" w:rsidP="002D3B17">
      <w:pPr>
        <w:pStyle w:val="Standard"/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Przystępując do postępowania na </w:t>
      </w:r>
      <w:r w:rsidR="005D18CE" w:rsidRPr="007A03F1">
        <w:rPr>
          <w:rFonts w:ascii="Garamond" w:hAnsi="Garamond"/>
          <w:b/>
          <w:sz w:val="20"/>
          <w:szCs w:val="20"/>
        </w:rPr>
        <w:t xml:space="preserve">dostawę </w:t>
      </w:r>
      <w:r w:rsidR="006807E4" w:rsidRPr="007A03F1">
        <w:rPr>
          <w:rFonts w:ascii="Garamond" w:hAnsi="Garamond"/>
          <w:b/>
          <w:sz w:val="20"/>
          <w:szCs w:val="20"/>
        </w:rPr>
        <w:t xml:space="preserve">sprzętu medycznego </w:t>
      </w:r>
      <w:r w:rsidR="006E01EC" w:rsidRPr="007A03F1">
        <w:rPr>
          <w:rFonts w:ascii="Garamond" w:hAnsi="Garamond"/>
          <w:b/>
          <w:sz w:val="20"/>
          <w:szCs w:val="20"/>
        </w:rPr>
        <w:t>na potrzeby 5 WSZK w Krakowie</w:t>
      </w:r>
    </w:p>
    <w:p w14:paraId="563C1193" w14:textId="65FA05FF" w:rsidR="002D3B17" w:rsidRPr="007A03F1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 numerze referencyjnym </w:t>
      </w:r>
      <w:r w:rsidR="00262C43" w:rsidRPr="007A03F1">
        <w:rPr>
          <w:rFonts w:ascii="Garamond" w:hAnsi="Garamond" w:cs="Garamond"/>
          <w:sz w:val="20"/>
          <w:szCs w:val="20"/>
        </w:rPr>
        <w:t>4</w:t>
      </w:r>
      <w:r w:rsidR="00C6656E">
        <w:rPr>
          <w:rFonts w:ascii="Garamond" w:hAnsi="Garamond" w:cs="Garamond"/>
          <w:sz w:val="20"/>
          <w:szCs w:val="20"/>
        </w:rPr>
        <w:t>9</w:t>
      </w:r>
      <w:r w:rsidR="005A542B" w:rsidRPr="007A03F1">
        <w:rPr>
          <w:rFonts w:ascii="Garamond" w:hAnsi="Garamond" w:cs="Garamond"/>
          <w:sz w:val="20"/>
          <w:szCs w:val="20"/>
        </w:rPr>
        <w:t>/ZP/202</w:t>
      </w:r>
      <w:r w:rsidR="00147E37" w:rsidRPr="007A03F1">
        <w:rPr>
          <w:rFonts w:ascii="Garamond" w:hAnsi="Garamond" w:cs="Garamond"/>
          <w:sz w:val="20"/>
          <w:szCs w:val="20"/>
        </w:rPr>
        <w:t>3</w:t>
      </w:r>
      <w:r w:rsidRPr="007A03F1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7A03F1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7A03F1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7A03F1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7A03F1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7A03F1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7A03F1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C9B8D90" w14:textId="77777777" w:rsidR="003C45B6" w:rsidRPr="007A03F1" w:rsidRDefault="003C45B6" w:rsidP="003C45B6">
      <w:pPr>
        <w:pStyle w:val="Standard"/>
        <w:rPr>
          <w:rFonts w:ascii="Garamond" w:hAnsi="Garamond" w:cs="Garamond"/>
          <w:sz w:val="20"/>
          <w:szCs w:val="20"/>
        </w:rPr>
      </w:pPr>
      <w:bookmarkStart w:id="4" w:name="_Hlk120895110"/>
    </w:p>
    <w:bookmarkEnd w:id="4"/>
    <w:p w14:paraId="469277DF" w14:textId="77777777" w:rsidR="00562E3F" w:rsidRPr="007A03F1" w:rsidRDefault="00562E3F" w:rsidP="00562E3F">
      <w:pPr>
        <w:pStyle w:val="Standarduser"/>
        <w:spacing w:line="276" w:lineRule="auto"/>
        <w:jc w:val="center"/>
        <w:rPr>
          <w:rFonts w:ascii="Garamond" w:hAnsi="Garamond" w:cs="Garamond"/>
          <w:b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INSTRUKCJA WYPEŁNIENIA</w:t>
      </w:r>
    </w:p>
    <w:p w14:paraId="7C0D8671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1. Wykonawca winien określić, dla poszczególnych pozycji ofertowych, ceny jednostkowe netto oraz stawkę procentową VAT, a następnie obliczyć dla poszczególnych pozycji ofertowych wartość netto przez przemnożenie ceny jednostkowej netto przez ilość/</w:t>
      </w:r>
      <w:proofErr w:type="spellStart"/>
      <w:r w:rsidRPr="007A03F1">
        <w:rPr>
          <w:rFonts w:ascii="Garamond" w:hAnsi="Garamond" w:cs="Garamond"/>
          <w:sz w:val="20"/>
          <w:szCs w:val="20"/>
        </w:rPr>
        <w:t>j.m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EB947D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2. Wykonawca powinien wycenić wszystkie pozycje wchodzące w skład poszczególnych pakietów (części zamówienia) – pod rygorem odrzucenia oferty.</w:t>
      </w:r>
    </w:p>
    <w:p w14:paraId="41AC4791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3. Zamawiający za część zamówienia rozumie pakiet, tak więc, nie zobowiązuje wykonawców do sumowania cen za części zamówienia bowiem dopuszcza możliwość złożenia oferty w każdym pakiecie (części) wybranym przez wykonawcę.</w:t>
      </w:r>
    </w:p>
    <w:p w14:paraId="09425C72" w14:textId="7E2EEE12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4. W przypadku, gdy Wykonawca składa ofertę tylko w niektórych pakietach, wypełnia, zgodnie z instrukcją, jedynie tabele dla pakietów, których dotyczy oferta. Natomiast w tabelach dotyczących pakietów, w których Wykonawca oferty nie składa, może pominąć (w ogóle nie zamieszczać) tych tabeli w złożonej ofercie albo wpisać po nazwie pakietu nad tabelą: „nie dotyczy” lub przekreślić te tabele. Jednakże, jeżeli Wykonawca pozostawi w OPISIE PRZEDMIOTU ZAMÓWIENIA – FORMULARZU CENOWYM, niewypełnione tabele dla pakietów, w których oferty nie składa, czyli nie zamieści w odpowiednich miejscach sformułowania: „nie dotyczy” lub nie dokona przekreślenia, nie wywoła to żadnych skutków negatywnych dla Wykonawcy (</w:t>
      </w:r>
      <w:r w:rsidR="00ED0EB5" w:rsidRPr="007A03F1">
        <w:rPr>
          <w:rFonts w:ascii="Garamond" w:hAnsi="Garamond" w:cs="Garamond"/>
          <w:sz w:val="20"/>
          <w:szCs w:val="20"/>
        </w:rPr>
        <w:t>np</w:t>
      </w:r>
      <w:r w:rsidRPr="007A03F1">
        <w:rPr>
          <w:rFonts w:ascii="Garamond" w:hAnsi="Garamond" w:cs="Garamond"/>
          <w:sz w:val="20"/>
          <w:szCs w:val="20"/>
        </w:rPr>
        <w:t>. odrzucenia oferty), gdyż zapisy te będą bezprzedmiotowe – Zamawiający będzie rozumiał, że Wykonawca w tym pakiecie nie składa oferty.</w:t>
      </w:r>
    </w:p>
    <w:p w14:paraId="51E141ED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5. Wykonawca ma obowiązek wypełnić w tabeli – kolumnę: „Nazwa handlowa, nazwa producenta, nr katalogowy producenta” dla każdej pozycji pakietu, w którym składa ofertę poprzez podanie odpowiednio nazwy handlowej, nazwy producenta, numeru katalogowego producenta; w przypadku, gdy przedmiot zamówienia oznaczony jest jedynie jedną z wymaganych informacji wykonawca podaję tę informację.</w:t>
      </w:r>
    </w:p>
    <w:p w14:paraId="49AB09FF" w14:textId="77777777" w:rsidR="00562E3F" w:rsidRPr="007A03F1" w:rsidRDefault="00562E3F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CB4F4A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B0CDAC4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E5A485E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1AB60DD" w14:textId="77777777" w:rsidR="00F9081C" w:rsidRPr="007A03F1" w:rsidRDefault="00F9081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1F33774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A968809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717BFFD9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F561CA9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25594EB0" w14:textId="08DB080A" w:rsidR="0006310D" w:rsidRPr="007A03F1" w:rsidRDefault="0006310D" w:rsidP="0006310D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7A03F1">
        <w:rPr>
          <w:rFonts w:ascii="Garamond" w:hAnsi="Garamond" w:cs="Georgia"/>
          <w:sz w:val="20"/>
          <w:szCs w:val="20"/>
        </w:rPr>
        <w:t xml:space="preserve">Pakiet nr </w:t>
      </w:r>
      <w:r w:rsidR="00FA73AC" w:rsidRPr="007A03F1">
        <w:rPr>
          <w:rFonts w:ascii="Garamond" w:hAnsi="Garamond" w:cs="Georgia"/>
          <w:sz w:val="20"/>
          <w:szCs w:val="20"/>
        </w:rPr>
        <w:t>1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17"/>
        <w:gridCol w:w="865"/>
        <w:gridCol w:w="993"/>
        <w:gridCol w:w="1078"/>
        <w:gridCol w:w="964"/>
        <w:gridCol w:w="1138"/>
        <w:gridCol w:w="2444"/>
      </w:tblGrid>
      <w:tr w:rsidR="007A03F1" w:rsidRPr="007A03F1" w14:paraId="011FAC68" w14:textId="77777777" w:rsidTr="00BD6D6D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6D88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972F211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532A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3F2C35B2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B36D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B341432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9376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FE0F2C8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63CE9F1F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5882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63F2A74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5299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B0982BC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7A03F1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4742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E5F641B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0AF7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D01978C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7A03F1" w:rsidRPr="007A03F1" w14:paraId="1288DC95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BD64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DDF743B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407AC4A4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8CD0" w14:textId="5C5E4D79" w:rsidR="0006310D" w:rsidRPr="007A03F1" w:rsidRDefault="00262C43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b/>
                <w:bCs/>
                <w:sz w:val="20"/>
                <w:szCs w:val="20"/>
              </w:rPr>
              <w:t xml:space="preserve">ANALIZATOR ACT </w:t>
            </w:r>
            <w:r w:rsidR="0006310D" w:rsidRPr="007A03F1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DB1D" w14:textId="282F1810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r w:rsidR="00415EFB" w:rsidRPr="007A03F1">
              <w:rPr>
                <w:rFonts w:ascii="Garamond" w:hAnsi="Garamond" w:cs="Garamond"/>
                <w:kern w:val="2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688F4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D2EE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E095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9217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4DA8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A03F1" w:rsidRPr="007A03F1" w14:paraId="7C3A1641" w14:textId="77777777" w:rsidTr="003D482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79FC" w14:textId="4A0F4D0D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7B90" w14:textId="50DC297A" w:rsidR="00933E8B" w:rsidRPr="007A03F1" w:rsidRDefault="00933E8B" w:rsidP="00933E8B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sz w:val="20"/>
                <w:szCs w:val="20"/>
              </w:rPr>
              <w:t xml:space="preserve">Materiały eksploatacyjne do analizatora </w:t>
            </w:r>
            <w:r w:rsidR="00262C43" w:rsidRPr="007A03F1">
              <w:rPr>
                <w:rFonts w:ascii="Garamond" w:hAnsi="Garamond"/>
                <w:b/>
                <w:bCs/>
                <w:sz w:val="20"/>
                <w:szCs w:val="20"/>
              </w:rPr>
              <w:t>ACT</w:t>
            </w:r>
            <w:r w:rsidR="00FD280E">
              <w:rPr>
                <w:rFonts w:ascii="Garamond" w:hAnsi="Garamond"/>
                <w:b/>
                <w:bCs/>
                <w:sz w:val="20"/>
                <w:szCs w:val="20"/>
              </w:rPr>
              <w:t xml:space="preserve"> – 1 </w:t>
            </w:r>
            <w:proofErr w:type="spellStart"/>
            <w:r w:rsidR="00FD280E">
              <w:rPr>
                <w:rFonts w:ascii="Garamond" w:hAnsi="Garamond"/>
                <w:b/>
                <w:bCs/>
                <w:sz w:val="20"/>
                <w:szCs w:val="20"/>
              </w:rPr>
              <w:t>kpl</w:t>
            </w:r>
            <w:proofErr w:type="spellEnd"/>
            <w:r w:rsidR="00FD280E">
              <w:rPr>
                <w:rFonts w:ascii="Garamond" w:hAnsi="Garamond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933E8B" w:rsidRPr="007A03F1" w14:paraId="31101199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C96D3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C75C" w14:textId="77777777" w:rsidR="00933E8B" w:rsidRPr="007A03F1" w:rsidRDefault="00933E8B" w:rsidP="00933E8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Kuwety pomiarowe ACT </w:t>
            </w:r>
          </w:p>
          <w:p w14:paraId="37E4CE1E" w14:textId="77777777" w:rsidR="00933E8B" w:rsidRPr="007A03F1" w:rsidRDefault="00933E8B" w:rsidP="00933E8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Plastikowe kuwety pomiarowe dwukomorowe.</w:t>
            </w:r>
          </w:p>
          <w:p w14:paraId="449313DD" w14:textId="5FC4297E" w:rsidR="00933E8B" w:rsidRPr="007A03F1" w:rsidRDefault="00933E8B" w:rsidP="00933E8B">
            <w:pPr>
              <w:autoSpaceDN/>
              <w:spacing w:line="276" w:lineRule="auto"/>
              <w:contextualSpacing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Komora testowa wypełniona suchym preparatem krzemionki, kaolinu, fosfolipidów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1-6 U heparyny na 1 ml krwi. Pakowane hermetycznie pojedynczo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7C3D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972A076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8809A13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6395E1F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93DC20A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7E97EA3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6DD7DED" w14:textId="07471B48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225/szt.</w:t>
            </w:r>
          </w:p>
          <w:p w14:paraId="596DDEC0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40F1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4B8C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60636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22FB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B719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933E8B" w:rsidRPr="007A03F1" w14:paraId="57F220A6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BC61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BA9B" w14:textId="77777777" w:rsidR="00933E8B" w:rsidRPr="007A03F1" w:rsidRDefault="00933E8B" w:rsidP="00933E8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Kuwety pomiarowe ACT wysokiej czułości dla niskich stężeń heparyny</w:t>
            </w:r>
          </w:p>
          <w:p w14:paraId="287C7DC3" w14:textId="77777777" w:rsidR="00933E8B" w:rsidRPr="007A03F1" w:rsidRDefault="00933E8B" w:rsidP="00933E8B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Plastikowe kuwety pomiarowe dwukomorowe.</w:t>
            </w:r>
          </w:p>
          <w:p w14:paraId="0EAD9648" w14:textId="4AF1772F" w:rsidR="00933E8B" w:rsidRPr="007A03F1" w:rsidRDefault="00933E8B" w:rsidP="00933E8B">
            <w:pPr>
              <w:autoSpaceDN/>
              <w:spacing w:line="276" w:lineRule="auto"/>
              <w:contextualSpacing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Komora testowa wypełniona suchym preparatem celitu , dekstryny ziemniaczanej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0 – 2,5 U heparyny na 1 ml krwi. Pakowane hermetycznie pojedynczo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54B8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63E745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C57842A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CE7FCB8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2011AE9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F587A10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665B2EB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68DC57A" w14:textId="77777777" w:rsidR="00933E8B" w:rsidRPr="007A03F1" w:rsidRDefault="00933E8B" w:rsidP="00933E8B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225/szt.</w:t>
            </w:r>
          </w:p>
          <w:p w14:paraId="346AEEBF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DDC5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993E0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AD2E4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387C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EE12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A03F1" w:rsidRPr="007A03F1" w14:paraId="2679E66F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2FC99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4376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225E375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293ADF7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6858185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7AC6C345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1F49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F8AF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F7CB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3310CC49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2D8A08F7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22E916E" w14:textId="77777777" w:rsidR="00933E8B" w:rsidRPr="007A03F1" w:rsidRDefault="00933E8B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92D6031" w14:textId="77777777" w:rsidR="00933E8B" w:rsidRPr="007A03F1" w:rsidRDefault="00933E8B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386C100" w14:textId="2105AFA1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03A6EB9B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5A93B2D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38500B15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1C60762" w14:textId="0624E81D" w:rsidR="0006310D" w:rsidRPr="007A03F1" w:rsidRDefault="0006310D" w:rsidP="0006310D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-</w:t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5E39AB" w:rsidRPr="007A03F1">
        <w:rPr>
          <w:rFonts w:ascii="Garamond" w:hAnsi="Garamond" w:cs="Garamond"/>
          <w:kern w:val="2"/>
          <w:sz w:val="20"/>
          <w:szCs w:val="20"/>
        </w:rPr>
        <w:t>24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1AE95F40" w14:textId="77777777" w:rsidR="00933E8B" w:rsidRPr="007A03F1" w:rsidRDefault="00933E8B" w:rsidP="0006310D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E30216A" w14:textId="122E7273" w:rsidR="00933E8B" w:rsidRPr="007A03F1" w:rsidRDefault="00933E8B" w:rsidP="0006310D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termin ważności na materiały eksploatacyjne - zgodnie z postanowieniami załącznika nr 1 w tym zakresie</w:t>
      </w:r>
    </w:p>
    <w:p w14:paraId="551623E0" w14:textId="77777777" w:rsidR="006807E4" w:rsidRPr="007A03F1" w:rsidRDefault="006807E4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D6B2A28" w14:textId="74B38359" w:rsidR="007679D6" w:rsidRPr="007A03F1" w:rsidRDefault="007679D6" w:rsidP="007679D6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7A03F1">
        <w:rPr>
          <w:rFonts w:ascii="Garamond" w:hAnsi="Garamond" w:cs="Georgia"/>
          <w:sz w:val="20"/>
          <w:szCs w:val="20"/>
        </w:rPr>
        <w:t xml:space="preserve">Pakiet nr </w:t>
      </w:r>
      <w:r w:rsidR="00FA73AC" w:rsidRPr="007A03F1">
        <w:rPr>
          <w:rFonts w:ascii="Garamond" w:hAnsi="Garamond" w:cs="Georgia"/>
          <w:sz w:val="20"/>
          <w:szCs w:val="20"/>
        </w:rPr>
        <w:t>2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335"/>
        <w:gridCol w:w="1047"/>
        <w:gridCol w:w="993"/>
        <w:gridCol w:w="1078"/>
        <w:gridCol w:w="964"/>
        <w:gridCol w:w="1138"/>
        <w:gridCol w:w="2444"/>
      </w:tblGrid>
      <w:tr w:rsidR="007A03F1" w:rsidRPr="007A03F1" w14:paraId="3AC20281" w14:textId="77777777" w:rsidTr="00391CF4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1BF2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65DD77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E142B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38888BDD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79BF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4CD73C5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2F2C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5218653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622AE1BC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2E35B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F78EFC7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7757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D561A7A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7A03F1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3F0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F66B22E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4915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1D67137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7A03F1" w:rsidRPr="007A03F1" w14:paraId="63F7B0D3" w14:textId="77777777" w:rsidTr="00391CF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D931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6270DD6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734A86D5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38D26" w14:textId="6466DC78" w:rsidR="007679D6" w:rsidRPr="007A03F1" w:rsidRDefault="00262C43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proofErr w:type="spellStart"/>
            <w:r w:rsidRPr="007A03F1">
              <w:rPr>
                <w:b/>
                <w:bCs/>
                <w:sz w:val="22"/>
                <w:szCs w:val="22"/>
              </w:rPr>
              <w:t>Wideodermatoskop</w:t>
            </w:r>
            <w:proofErr w:type="spellEnd"/>
            <w:r w:rsidRPr="007A03F1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="007679D6" w:rsidRPr="007A03F1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9058" w14:textId="7CF5801C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r w:rsidR="00415EFB" w:rsidRPr="007A03F1">
              <w:rPr>
                <w:rFonts w:ascii="Garamond" w:hAnsi="Garamond" w:cs="Garamond"/>
                <w:kern w:val="2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59E1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0BBE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04D5E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E4B7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2AF4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A03F1" w:rsidRPr="007A03F1" w14:paraId="4E19DEAF" w14:textId="77777777" w:rsidTr="00391CF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74DB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C61B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756EDDC3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93E6785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A161F87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DC43917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DFED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6642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CBFAD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7602378C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5302616B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D60348B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0ECC76D7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4F7CE60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41B52286" w14:textId="4081E81D" w:rsidR="007679D6" w:rsidRDefault="007679D6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-</w:t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932A4E" w:rsidRPr="007A03F1">
        <w:rPr>
          <w:rFonts w:ascii="Garamond" w:hAnsi="Garamond" w:cs="Garamond"/>
          <w:kern w:val="2"/>
          <w:sz w:val="20"/>
          <w:szCs w:val="20"/>
        </w:rPr>
        <w:t>24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30DA953A" w14:textId="77777777" w:rsidR="00FD280E" w:rsidRPr="007A03F1" w:rsidRDefault="00FD280E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81E9D2E" w14:textId="77777777" w:rsidR="002D3B17" w:rsidRPr="007A03F1" w:rsidRDefault="002D3B17" w:rsidP="002D3B17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* Wartość powinna być podana w formacie z dokładnością do dwóch miejsc po przecinku.</w:t>
      </w:r>
    </w:p>
    <w:p w14:paraId="2980D018" w14:textId="77777777" w:rsidR="006807E4" w:rsidRPr="007A03F1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** Podatek VAT powinien zostać wyliczony zgodnie z obowiązującymi w dniu składania ofert przepisami prawa, z dokładnością do dwóch miejsc po przecinku.</w:t>
      </w:r>
    </w:p>
    <w:p w14:paraId="4DBBEF27" w14:textId="77777777" w:rsidR="006807E4" w:rsidRPr="007A03F1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*** w przypadku różnej stawki VAT na oferowany asortyment, Wykonawca wpisuje wartość VAT-u należnego </w:t>
      </w:r>
    </w:p>
    <w:p w14:paraId="4ECA0078" w14:textId="3ED20261" w:rsidR="002D3B17" w:rsidRPr="007A03F1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7A03F1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7A03F1">
        <w:rPr>
          <w:rFonts w:ascii="Garamond" w:hAnsi="Garamond" w:cs="Arial"/>
          <w:sz w:val="20"/>
          <w:szCs w:val="20"/>
        </w:rPr>
        <w:t>;</w:t>
      </w:r>
    </w:p>
    <w:p w14:paraId="7876DEF6" w14:textId="1C57080F" w:rsidR="00FE1064" w:rsidRPr="007A03F1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</w:t>
      </w:r>
      <w:r w:rsidRPr="007A03F1">
        <w:rPr>
          <w:rFonts w:ascii="Garamond" w:hAnsi="Garamond"/>
          <w:kern w:val="2"/>
          <w:sz w:val="20"/>
          <w:szCs w:val="20"/>
        </w:rPr>
        <w:lastRenderedPageBreak/>
        <w:t>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przepisami;</w:t>
      </w:r>
    </w:p>
    <w:p w14:paraId="4A2307E6" w14:textId="64398C15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7A03F1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7A03F1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7A03F1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7A03F1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7A03F1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7A03F1" w14:paraId="4D5D723E" w14:textId="77777777">
        <w:trPr>
          <w:trHeight w:val="54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7A03F1">
        <w:rPr>
          <w:rFonts w:ascii="Garamond" w:hAnsi="Garamond" w:cs="Garamond"/>
          <w:sz w:val="20"/>
          <w:szCs w:val="20"/>
        </w:rPr>
        <w:t>*</w:t>
      </w:r>
      <w:r w:rsidRPr="007A03F1">
        <w:rPr>
          <w:rFonts w:ascii="Garamond" w:hAnsi="Garamond" w:cs="Garamond"/>
          <w:b/>
          <w:bCs/>
          <w:sz w:val="20"/>
          <w:szCs w:val="20"/>
        </w:rPr>
        <w:t>Oświadczamy</w:t>
      </w:r>
      <w:r w:rsidRPr="007A03F1">
        <w:rPr>
          <w:rFonts w:ascii="Garamond" w:hAnsi="Garamond" w:cs="Garamond"/>
          <w:sz w:val="20"/>
          <w:szCs w:val="20"/>
        </w:rPr>
        <w:t>, że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7A03F1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7A03F1">
        <w:rPr>
          <w:rFonts w:ascii="Garamond" w:hAnsi="Garamond" w:cs="Garamond"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7A03F1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7A03F1">
        <w:rPr>
          <w:rFonts w:ascii="Garamond" w:hAnsi="Garamond" w:cs="Garamond"/>
          <w:b/>
          <w:bCs/>
          <w:sz w:val="20"/>
          <w:szCs w:val="20"/>
        </w:rPr>
        <w:t>w oryginale</w:t>
      </w:r>
      <w:r w:rsidRPr="007A03F1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2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5" w:name="page23"/>
      <w:bookmarkEnd w:id="5"/>
      <w:r w:rsidRPr="007A03F1">
        <w:rPr>
          <w:rFonts w:ascii="Garamond" w:hAnsi="Garamond" w:cs="Garamond"/>
          <w:sz w:val="20"/>
          <w:szCs w:val="20"/>
        </w:rPr>
        <w:t>**</w:t>
      </w:r>
      <w:r w:rsidRPr="007A03F1">
        <w:rPr>
          <w:rFonts w:ascii="Garamond" w:hAnsi="Garamond" w:cs="Garamond"/>
          <w:b/>
          <w:bCs/>
          <w:sz w:val="20"/>
          <w:szCs w:val="20"/>
        </w:rPr>
        <w:t>Oświadczamy</w:t>
      </w:r>
      <w:r w:rsidRPr="007A03F1">
        <w:rPr>
          <w:rFonts w:ascii="Garamond" w:hAnsi="Garamond" w:cs="Garamond"/>
          <w:sz w:val="20"/>
          <w:szCs w:val="20"/>
        </w:rPr>
        <w:t>, że wybór oferty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7A03F1">
        <w:rPr>
          <w:rFonts w:ascii="Garamond" w:hAnsi="Garamond" w:cs="Garamond"/>
          <w:sz w:val="20"/>
          <w:szCs w:val="20"/>
        </w:rPr>
        <w:t>do powstania u zamawiającego obowiązku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3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7A03F1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7A03F1">
        <w:rPr>
          <w:rFonts w:ascii="Garamond" w:hAnsi="Garamond" w:cs="Garamond"/>
          <w:b/>
          <w:bCs/>
          <w:sz w:val="20"/>
          <w:szCs w:val="20"/>
        </w:rPr>
        <w:t>zawiera</w:t>
      </w:r>
      <w:r w:rsidRPr="007A03F1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4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7A03F1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7A03F1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7A03F1">
        <w:rPr>
          <w:rFonts w:ascii="Garamond" w:hAnsi="Garamond" w:cs="Arial"/>
          <w:b/>
          <w:bCs/>
          <w:sz w:val="20"/>
          <w:szCs w:val="20"/>
        </w:rPr>
        <w:t>e-mail</w:t>
      </w:r>
      <w:r w:rsidRPr="007A03F1">
        <w:rPr>
          <w:rFonts w:ascii="Garamond" w:hAnsi="Garamond" w:cs="Arial"/>
          <w:sz w:val="20"/>
          <w:szCs w:val="20"/>
        </w:rPr>
        <w:t>…………………………..</w:t>
      </w:r>
    </w:p>
    <w:p w14:paraId="2568E065" w14:textId="77777777" w:rsidR="002D3B17" w:rsidRPr="007A03F1" w:rsidRDefault="002D3B17" w:rsidP="002D3B17">
      <w:pPr>
        <w:pStyle w:val="Standard"/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9D11FB" w:rsidRPr="007A03F1">
        <w:rPr>
          <w:rFonts w:ascii="Garamond" w:hAnsi="Garamond" w:cs="Arial"/>
          <w:b/>
          <w:bCs/>
          <w:sz w:val="20"/>
          <w:szCs w:val="20"/>
        </w:rPr>
        <w:t>f</w:t>
      </w:r>
      <w:r w:rsidRPr="007A03F1">
        <w:rPr>
          <w:rFonts w:ascii="Garamond" w:hAnsi="Garamond" w:cs="Arial"/>
          <w:b/>
          <w:bCs/>
          <w:sz w:val="20"/>
          <w:szCs w:val="20"/>
        </w:rPr>
        <w:t>aks.</w:t>
      </w:r>
      <w:r w:rsidRPr="007A03F1">
        <w:rPr>
          <w:rFonts w:ascii="Garamond" w:hAnsi="Garamond" w:cs="Arial"/>
          <w:sz w:val="20"/>
          <w:szCs w:val="20"/>
        </w:rPr>
        <w:t xml:space="preserve"> …………………………..</w:t>
      </w:r>
    </w:p>
    <w:p w14:paraId="437554E3" w14:textId="08ADB4A6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1</w:t>
      </w:r>
      <w:r w:rsidR="00FE1064" w:rsidRPr="007A03F1">
        <w:rPr>
          <w:rFonts w:ascii="Garamond" w:hAnsi="Garamond" w:cs="Garamond"/>
          <w:sz w:val="20"/>
          <w:szCs w:val="20"/>
        </w:rPr>
        <w:t>5</w:t>
      </w:r>
      <w:r w:rsidRPr="007A03F1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1</w:t>
      </w:r>
      <w:r w:rsidR="00FE1064" w:rsidRPr="007A03F1">
        <w:rPr>
          <w:rFonts w:ascii="Garamond" w:hAnsi="Garamond"/>
          <w:sz w:val="20"/>
          <w:szCs w:val="20"/>
        </w:rPr>
        <w:t>6</w:t>
      </w:r>
      <w:r w:rsidRPr="007A03F1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1</w:t>
      </w:r>
      <w:r w:rsidR="00FE1064" w:rsidRPr="007A03F1">
        <w:rPr>
          <w:rFonts w:ascii="Garamond" w:hAnsi="Garamond" w:cs="Arial"/>
          <w:sz w:val="20"/>
          <w:szCs w:val="20"/>
        </w:rPr>
        <w:t>7</w:t>
      </w:r>
      <w:r w:rsidRPr="007A03F1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7A03F1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7A03F1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7A03F1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*</w:t>
      </w:r>
      <w:r w:rsidRPr="007A03F1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7A03F1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7A03F1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7A03F1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7A03F1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7A03F1">
              <w:rPr>
                <w:rFonts w:ascii="Garamond" w:hAnsi="Garamond" w:cs="Garamond"/>
                <w:sz w:val="20"/>
                <w:szCs w:val="20"/>
              </w:rPr>
              <w:t>2</w:t>
            </w:r>
            <w:r w:rsidRPr="007A03F1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7A03F1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lastRenderedPageBreak/>
        <w:t>Załącznik nr 3 do SWZ</w:t>
      </w:r>
    </w:p>
    <w:p w14:paraId="07A08D2B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7A03F1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7A03F1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7A03F1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7A03F1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7A03F1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7A03F1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Pr="007A03F1">
        <w:rPr>
          <w:rFonts w:ascii="Garamond" w:hAnsi="Garamond" w:cs="Garamond"/>
          <w:sz w:val="20"/>
          <w:szCs w:val="20"/>
        </w:rPr>
        <w:t xml:space="preserve">z. U. z 2022 r. poz.1710) </w:t>
      </w:r>
    </w:p>
    <w:p w14:paraId="058C2D7A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759FF93F" w:rsidR="006E01EC" w:rsidRPr="007A03F1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 xml:space="preserve">sprawa : </w:t>
      </w:r>
      <w:r w:rsidRPr="007A03F1">
        <w:rPr>
          <w:rFonts w:ascii="Garamond" w:eastAsia="Garamond" w:hAnsi="Garamond" w:cs="Garamond"/>
          <w:b/>
          <w:bCs/>
          <w:sz w:val="20"/>
          <w:szCs w:val="20"/>
        </w:rPr>
        <w:t xml:space="preserve"> dostawy</w:t>
      </w:r>
      <w:r w:rsidRPr="007A03F1">
        <w:rPr>
          <w:rFonts w:ascii="Garamond" w:hAnsi="Garamond"/>
          <w:b/>
          <w:sz w:val="20"/>
          <w:szCs w:val="20"/>
        </w:rPr>
        <w:t xml:space="preserve"> sprzętu medycznego na potrzeby 5 WSZK w Krakowie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7A03F1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262C43" w:rsidRPr="007A03F1">
        <w:rPr>
          <w:rFonts w:ascii="Garamond" w:hAnsi="Garamond" w:cs="Garamond"/>
          <w:b/>
          <w:bCs/>
          <w:sz w:val="20"/>
          <w:szCs w:val="20"/>
        </w:rPr>
        <w:t>4</w:t>
      </w:r>
      <w:r w:rsidR="00C6656E">
        <w:rPr>
          <w:rFonts w:ascii="Garamond" w:hAnsi="Garamond" w:cs="Garamond"/>
          <w:b/>
          <w:bCs/>
          <w:sz w:val="20"/>
          <w:szCs w:val="20"/>
        </w:rPr>
        <w:t>9</w:t>
      </w:r>
      <w:r w:rsidRPr="007A03F1">
        <w:rPr>
          <w:rFonts w:ascii="Garamond" w:hAnsi="Garamond" w:cs="Garamond"/>
          <w:b/>
          <w:bCs/>
          <w:sz w:val="20"/>
          <w:szCs w:val="20"/>
        </w:rPr>
        <w:t>/ZP/2023</w:t>
      </w:r>
    </w:p>
    <w:p w14:paraId="774AC68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Oświadczam</w:t>
      </w:r>
      <w:r w:rsidRPr="007A03F1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7A03F1" w:rsidRDefault="006E01EC">
      <w:pPr>
        <w:pStyle w:val="Standard"/>
        <w:numPr>
          <w:ilvl w:val="0"/>
          <w:numId w:val="121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7A03F1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6" w:name="page26"/>
      <w:bookmarkEnd w:id="6"/>
      <w:r w:rsidRPr="007A03F1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7A03F1">
        <w:rPr>
          <w:rFonts w:ascii="Garamond" w:hAnsi="Garamond" w:cs="Garamond"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oraz na podstawie </w:t>
      </w:r>
      <w:r w:rsidRPr="007A03F1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61511F40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028C3E7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6F02CBE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7A03F1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7A03F1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7A03F1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511E0081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7062291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168D604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7" w:name="page27"/>
      <w:bookmarkEnd w:id="7"/>
      <w:r w:rsidRPr="007A03F1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7A03F1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7A03F1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7A03F1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7DE719E9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5DA0445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37E29206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A08CA8C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E4F1296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7A03F1">
        <w:rPr>
          <w:rFonts w:ascii="Garamond" w:hAnsi="Garamond"/>
          <w:sz w:val="20"/>
          <w:szCs w:val="20"/>
        </w:rPr>
        <w:t>rt. 108 ust. 1 pkt 1, 2 i 5 lub art. 109 ust. 1 pkt 2-5 i 7-10</w:t>
      </w:r>
      <w:r w:rsidRPr="007A03F1">
        <w:rPr>
          <w:rFonts w:ascii="Garamond" w:hAnsi="Garamond"/>
          <w:i/>
          <w:sz w:val="20"/>
          <w:szCs w:val="20"/>
        </w:rPr>
        <w:t xml:space="preserve">, jeżeli udowodni zamawiającemu, że spełnił łącznie następujące </w:t>
      </w:r>
      <w:proofErr w:type="spellStart"/>
      <w:r w:rsidRPr="007A03F1">
        <w:rPr>
          <w:rFonts w:ascii="Garamond" w:hAnsi="Garamond"/>
          <w:i/>
          <w:sz w:val="20"/>
          <w:szCs w:val="20"/>
        </w:rPr>
        <w:t>przesłanki:</w:t>
      </w:r>
      <w:r w:rsidRPr="007A03F1">
        <w:rPr>
          <w:rFonts w:ascii="Garamond" w:hAnsi="Garamond" w:cs="Garamond"/>
          <w:i/>
          <w:iCs/>
          <w:sz w:val="20"/>
          <w:szCs w:val="20"/>
        </w:rPr>
        <w:t>oraz</w:t>
      </w:r>
      <w:proofErr w:type="spellEnd"/>
      <w:r w:rsidRPr="007A03F1">
        <w:rPr>
          <w:rFonts w:ascii="Garamond" w:hAnsi="Garamond" w:cs="Garamond"/>
          <w:i/>
          <w:iCs/>
          <w:sz w:val="20"/>
          <w:szCs w:val="20"/>
        </w:rPr>
        <w:t xml:space="preserve"> podać dowody, że podjęte przez niego środki są wystarczające do wykazania jego rzetelności)</w:t>
      </w:r>
    </w:p>
    <w:p w14:paraId="0A88C10A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5. * WYKAZANIE, ŻE NIE ZACHODZĄ WOBEC INNEGO PODMIOTU (UDOSTĘPNIAJĄCEGO ZASOBY), PODSTAWY WYKLUCZENIA, O KTÓRYCH MOWA W ART. 108 UST. 1 </w:t>
      </w:r>
      <w:proofErr w:type="spellStart"/>
      <w:r w:rsidRPr="007A03F1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7A03F1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294D5228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16558873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A6054EE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………., dnia ……… r.</w:t>
      </w:r>
    </w:p>
    <w:p w14:paraId="0CA70E4C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0F3C9D67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236F3DF4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63A8016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D50C752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EFB943E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3F6049B1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BF7DE78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1F1E9343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30439F1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A7DF2E7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D7F8291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979424F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1130E16B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0C450E8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252F77B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895A770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3B48D40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F014437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93AF480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B3D160A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8F0158F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E7D6449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8957185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251C984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995BF43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D3188A0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4360426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5D3FFD4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422627C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20E4AB84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5F79CFA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14DE5D5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1C2602C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26FE57A3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12F78974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74835BA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42FD322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326E0D9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5E8824B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5516ACC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B0FC90E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51D7B75" w14:textId="77777777" w:rsidR="00982192" w:rsidRPr="007A03F1" w:rsidRDefault="00982192" w:rsidP="00982192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Załącznik nr 4 do SWZ</w:t>
      </w:r>
    </w:p>
    <w:p w14:paraId="17160C53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b/>
          <w:bCs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2023</w:t>
      </w:r>
    </w:p>
    <w:p w14:paraId="43E3974E" w14:textId="77777777" w:rsidR="005D18CE" w:rsidRPr="007A03F1" w:rsidRDefault="005D18CE" w:rsidP="005D18CE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0D306C4C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>:</w:t>
      </w:r>
    </w:p>
    <w:p w14:paraId="15B754BD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5 Wojskowym Szpitalem Klinicznym  z Polikliniką – Samodzielny Publiczny Zakład Opieki Zdrowotnej w Krakowie z adresem przy ul. Wrocławskiej 1 – 3, 30 – 901 Kraków, zarejestrowanym w Sądzie Rejonowym dla Krakowa – Śródmieście Wydział XI Gospodarczy Krajowego Rejestru Sądowego pod numerem KRS 0000032272, REGON: 351506868, NIP: 677-20-81-964, zwanym dalej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Kupującym</w:t>
      </w:r>
      <w:r w:rsidRPr="007A03F1">
        <w:rPr>
          <w:rFonts w:ascii="Garamond" w:hAnsi="Garamond" w:cs="Garamond"/>
          <w:kern w:val="2"/>
          <w:sz w:val="20"/>
          <w:szCs w:val="20"/>
        </w:rPr>
        <w:t>, reprezentowanym przez:</w:t>
      </w:r>
    </w:p>
    <w:p w14:paraId="353A81D2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- płk mgr Ireneusza Makulskiego – Komendanta Szpitala,</w:t>
      </w:r>
    </w:p>
    <w:p w14:paraId="209320BE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a</w:t>
      </w:r>
    </w:p>
    <w:p w14:paraId="475BEF7E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Sprzedającym</w:t>
      </w:r>
      <w:r w:rsidRPr="007A03F1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2CFF7FC7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0D5C850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 prowadzonego w trybie przetargu nieograniczonego, a także wyborem oferty Sprzedającego jako najkorzystniejszej, Strony postanowiły, co następuje:</w:t>
      </w:r>
    </w:p>
    <w:p w14:paraId="047288CC" w14:textId="77777777" w:rsidR="004448A2" w:rsidRPr="007A03F1" w:rsidRDefault="004448A2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8F6A485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691254CF" w14:textId="7CED526B" w:rsidR="005D18CE" w:rsidRPr="007A03F1" w:rsidRDefault="005D18CE" w:rsidP="006E01EC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="00C67E91" w:rsidRPr="007A03F1">
        <w:rPr>
          <w:rFonts w:ascii="Garamond" w:eastAsia="Garamond" w:hAnsi="Garamond" w:cs="Garamond"/>
          <w:b/>
          <w:bCs/>
          <w:kern w:val="2"/>
          <w:sz w:val="20"/>
          <w:szCs w:val="20"/>
        </w:rPr>
        <w:t>dostawa sprzętu medycznego</w:t>
      </w:r>
      <w:r w:rsidR="00ED0EB5" w:rsidRPr="007A03F1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 </w:t>
      </w:r>
      <w:r w:rsidR="006E01EC" w:rsidRPr="007A03F1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na potrzeby 5 WSZK w Krakowie </w:t>
      </w:r>
      <w:r w:rsidRPr="007A03F1">
        <w:rPr>
          <w:rFonts w:ascii="Garamond" w:hAnsi="Garamond" w:cs="Garamond"/>
          <w:kern w:val="2"/>
          <w:sz w:val="20"/>
          <w:szCs w:val="20"/>
        </w:rPr>
        <w:t>na warunkach określonych w załączniku nr 1</w:t>
      </w:r>
      <w:r w:rsidR="00C67E91" w:rsidRPr="007A03F1">
        <w:rPr>
          <w:rFonts w:ascii="Garamond" w:hAnsi="Garamond" w:cs="Garamond"/>
          <w:kern w:val="2"/>
          <w:sz w:val="20"/>
          <w:szCs w:val="20"/>
        </w:rPr>
        <w:t xml:space="preserve"> – Pakiet nr ……………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362BE6FF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4D499496" w14:textId="77777777" w:rsidR="005D18CE" w:rsidRPr="007A03F1" w:rsidRDefault="005D18CE">
      <w:pPr>
        <w:numPr>
          <w:ilvl w:val="0"/>
          <w:numId w:val="106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1AD61111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21597319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7FA14937" w14:textId="77777777" w:rsidR="005D18CE" w:rsidRPr="007A03F1" w:rsidRDefault="005D18CE">
      <w:pPr>
        <w:numPr>
          <w:ilvl w:val="0"/>
          <w:numId w:val="106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</w:t>
      </w:r>
      <w:r w:rsidR="00010C76" w:rsidRPr="007A03F1">
        <w:rPr>
          <w:rFonts w:ascii="Garamond" w:hAnsi="Garamond" w:cs="Garamond"/>
          <w:kern w:val="2"/>
          <w:sz w:val="20"/>
          <w:szCs w:val="20"/>
        </w:rPr>
        <w:t xml:space="preserve"> koszt skonfigurowania aparatu do pracy z systemami funkcjonującymi u Kupującego,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zakładany zysk, należne podatki, koszt ubezpieczenia obowiązkowego, ewentualne upusty i inne, jeśli występują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>, a także koszty szkolenia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6982B997" w14:textId="77777777" w:rsidR="005D18CE" w:rsidRPr="007A03F1" w:rsidRDefault="005D18CE">
      <w:pPr>
        <w:numPr>
          <w:ilvl w:val="0"/>
          <w:numId w:val="106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5716C460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1F786DA5" w14:textId="77777777" w:rsidR="005D18CE" w:rsidRPr="007A03F1" w:rsidRDefault="005D18CE">
      <w:pPr>
        <w:numPr>
          <w:ilvl w:val="0"/>
          <w:numId w:val="107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6A131374" w14:textId="77777777" w:rsidR="005D18CE" w:rsidRPr="007A03F1" w:rsidRDefault="005D18CE">
      <w:pPr>
        <w:numPr>
          <w:ilvl w:val="0"/>
          <w:numId w:val="107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2F31419C" w14:textId="4A33E70A" w:rsidR="00BF211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- w terminie 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 xml:space="preserve">do </w:t>
      </w:r>
      <w:r w:rsidRPr="007A03F1">
        <w:rPr>
          <w:rFonts w:ascii="Garamond" w:hAnsi="Garamond" w:cs="Garamond"/>
          <w:kern w:val="2"/>
          <w:sz w:val="20"/>
          <w:szCs w:val="20"/>
        </w:rPr>
        <w:t>60 dni od dnia dostarczenia prawidłowo wystawionej faktury, opisanej numerem umowy, której podstawą wystawienia stanowić będzie podpisany przez obie strony protokół (bezusterkowy) odbioru technicznego</w:t>
      </w:r>
      <w:r w:rsidR="00BF2118">
        <w:rPr>
          <w:rFonts w:ascii="Garamond" w:hAnsi="Garamond" w:cs="Garamond"/>
          <w:kern w:val="2"/>
          <w:sz w:val="20"/>
          <w:szCs w:val="20"/>
        </w:rPr>
        <w:t>, z zastrzeżeniem, że w zakresie pakietu nr 2, płatność nastąpi w trzech równych ratach płatnych w terminie 60,90 i 120 dni od</w:t>
      </w:r>
      <w:r w:rsidR="00BF2118" w:rsidRPr="007A03F1">
        <w:rPr>
          <w:rFonts w:ascii="Garamond" w:hAnsi="Garamond" w:cs="Garamond"/>
          <w:kern w:val="2"/>
          <w:sz w:val="20"/>
          <w:szCs w:val="20"/>
        </w:rPr>
        <w:t xml:space="preserve"> dnia dostarczenia prawidłowo wystawionej faktury, opisanej numerem umowy, której podstawą wystawienia stanowić będzie podpisany przez obie strony protokół (bezusterkowy) odbioru technicznego</w:t>
      </w:r>
      <w:r w:rsidR="00BF2118">
        <w:rPr>
          <w:rFonts w:ascii="Garamond" w:hAnsi="Garamond" w:cs="Garamond"/>
          <w:kern w:val="2"/>
          <w:sz w:val="20"/>
          <w:szCs w:val="20"/>
        </w:rPr>
        <w:t>.</w:t>
      </w:r>
    </w:p>
    <w:p w14:paraId="7F328EDB" w14:textId="1F8EF403" w:rsidR="005D18CE" w:rsidRPr="007A03F1" w:rsidRDefault="00BF2118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 xml:space="preserve">3.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Kupujący informuje, że Sprzedający, zgodnie z ustawą z dnia 9 listopada 2018 r. o elektronicznym fakturowaniu w zamówieniach publicznych, koncesjach na roboty budowlane lub usługi oraz partnerstwie publiczno- prywatnym 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 xml:space="preserve">(Dz.U. z 2020 r. poz. 1666 ze zm.)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4C000452" w14:textId="6C1D5B0A" w:rsidR="00CD6ACD" w:rsidRPr="007A03F1" w:rsidRDefault="00CD6ACD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8" w:name="_Hlk136535958"/>
      <w:r w:rsidRPr="007A03F1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(ewentualnie) służące do wykonania przez Zamawiającego świadczeń gwarancyjnych, a także inne dokumenty wynikające z postanowień załącznika nr 1 do SWZ.</w:t>
      </w:r>
    </w:p>
    <w:bookmarkEnd w:id="8"/>
    <w:p w14:paraId="6DA6DB34" w14:textId="77777777" w:rsidR="005D18CE" w:rsidRPr="007A03F1" w:rsidRDefault="005D18CE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lastRenderedPageBreak/>
        <w:t>Płatność, o której mowa w ust. 2 niniejszego paragrafu zostanie dokonana przelewem na rachunek Sprzedającego wskazany na fakturze.</w:t>
      </w:r>
    </w:p>
    <w:p w14:paraId="35343D8C" w14:textId="77777777" w:rsidR="005D18CE" w:rsidRPr="007A03F1" w:rsidRDefault="004448A2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</w:t>
      </w:r>
      <w:r w:rsidR="00D7141E" w:rsidRPr="007A03F1">
        <w:rPr>
          <w:rFonts w:ascii="Garamond" w:hAnsi="Garamond" w:cs="Garamond"/>
          <w:kern w:val="2"/>
          <w:sz w:val="20"/>
          <w:szCs w:val="20"/>
        </w:rPr>
        <w:t>.</w:t>
      </w:r>
      <w:r w:rsidR="00D7141E" w:rsidRPr="007A03F1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="00D7141E" w:rsidRPr="007A03F1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3029EDD1" w14:textId="77777777" w:rsidR="005D18CE" w:rsidRPr="007A03F1" w:rsidRDefault="005D18CE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5395291E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5C9FE474" w14:textId="7D1FB628" w:rsidR="005948A7" w:rsidRPr="007A03F1" w:rsidRDefault="005948A7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Pr="007A03F1">
        <w:rPr>
          <w:rFonts w:ascii="Garamond" w:eastAsia="Garamond" w:hAnsi="Garamond" w:cs="Garamond"/>
          <w:b/>
          <w:sz w:val="20"/>
          <w:szCs w:val="20"/>
        </w:rPr>
        <w:t xml:space="preserve">do </w:t>
      </w:r>
      <w:r w:rsidR="006E01EC" w:rsidRPr="007A03F1">
        <w:rPr>
          <w:rFonts w:ascii="Garamond" w:eastAsia="Garamond" w:hAnsi="Garamond" w:cs="Garamond"/>
          <w:b/>
          <w:sz w:val="20"/>
          <w:szCs w:val="20"/>
        </w:rPr>
        <w:t>4</w:t>
      </w:r>
      <w:r w:rsidRPr="007A03F1">
        <w:rPr>
          <w:rFonts w:ascii="Garamond" w:eastAsia="Garamond" w:hAnsi="Garamond" w:cs="Garamond"/>
          <w:b/>
          <w:sz w:val="20"/>
          <w:szCs w:val="20"/>
        </w:rPr>
        <w:t xml:space="preserve"> tygodni</w:t>
      </w:r>
      <w:r w:rsidRPr="007A03F1">
        <w:rPr>
          <w:rFonts w:ascii="Garamond" w:eastAsia="Garamond" w:hAnsi="Garamond" w:cs="Garamond"/>
          <w:sz w:val="20"/>
          <w:szCs w:val="20"/>
        </w:rPr>
        <w:t xml:space="preserve"> od dnia podpisania umowy </w:t>
      </w:r>
      <w:r w:rsidRPr="007A03F1">
        <w:rPr>
          <w:rFonts w:ascii="Garamond" w:eastAsia="Calibri" w:hAnsi="Garamond"/>
          <w:b/>
          <w:bCs/>
          <w:sz w:val="20"/>
          <w:szCs w:val="20"/>
        </w:rPr>
        <w:t xml:space="preserve">zastrzeżeniem, że w zakresie dostawy materiałów eksploatacyjnych w pakiecie </w:t>
      </w:r>
      <w:r w:rsidR="0049243C" w:rsidRPr="007A03F1">
        <w:rPr>
          <w:rFonts w:ascii="Garamond" w:eastAsia="SimSun" w:hAnsi="Garamond" w:cs="Liberation Sans"/>
          <w:b/>
          <w:bCs/>
          <w:kern w:val="0"/>
          <w:sz w:val="20"/>
          <w:szCs w:val="20"/>
          <w:lang w:eastAsia="pl-PL"/>
        </w:rPr>
        <w:t xml:space="preserve">nr </w:t>
      </w:r>
      <w:r w:rsidR="006E01EC" w:rsidRPr="007A03F1">
        <w:rPr>
          <w:rFonts w:ascii="Garamond" w:eastAsia="SimSun" w:hAnsi="Garamond" w:cs="Liberation Sans"/>
          <w:b/>
          <w:bCs/>
          <w:kern w:val="0"/>
          <w:sz w:val="20"/>
          <w:szCs w:val="20"/>
          <w:lang w:eastAsia="pl-PL"/>
        </w:rPr>
        <w:t>1</w:t>
      </w:r>
      <w:r w:rsidR="0049243C" w:rsidRPr="007A03F1">
        <w:rPr>
          <w:rFonts w:ascii="Garamond" w:hAnsi="Garamond"/>
          <w:kern w:val="2"/>
          <w:sz w:val="20"/>
          <w:szCs w:val="20"/>
        </w:rPr>
        <w:t xml:space="preserve">, </w:t>
      </w:r>
      <w:r w:rsidRPr="007A03F1">
        <w:rPr>
          <w:rFonts w:ascii="Garamond" w:eastAsia="Calibri" w:hAnsi="Garamond"/>
          <w:b/>
          <w:bCs/>
          <w:sz w:val="20"/>
          <w:szCs w:val="20"/>
        </w:rPr>
        <w:t xml:space="preserve">zamówienie realizowane będzie przez okres odpowiednio 12 miesięcy od dnia podpisania umowy - </w:t>
      </w:r>
      <w:r w:rsidRPr="007A03F1">
        <w:rPr>
          <w:rFonts w:ascii="Garamond" w:hAnsi="Garamond" w:cs="Garamond"/>
          <w:sz w:val="20"/>
          <w:szCs w:val="20"/>
        </w:rPr>
        <w:t xml:space="preserve">realizowane </w:t>
      </w:r>
      <w:r w:rsidRPr="007A03F1">
        <w:rPr>
          <w:rFonts w:ascii="Garamond" w:hAnsi="Garamond" w:cs="Aharoni"/>
          <w:sz w:val="20"/>
          <w:szCs w:val="20"/>
        </w:rPr>
        <w:t xml:space="preserve">z uwzględnieniem bieżących potrzeb Kupującego, na podstawie pisemnego zamówienia (e-mail), złożonego przez uprawnionego pracownika Kupującego </w:t>
      </w:r>
      <w:r w:rsidRPr="007A03F1">
        <w:rPr>
          <w:rFonts w:ascii="Garamond" w:hAnsi="Garamond" w:cs="Aharoni"/>
          <w:b/>
          <w:bCs/>
          <w:sz w:val="20"/>
          <w:szCs w:val="20"/>
        </w:rPr>
        <w:t xml:space="preserve">w terminie 10 dni </w:t>
      </w:r>
      <w:r w:rsidRPr="007A03F1">
        <w:rPr>
          <w:rFonts w:ascii="Garamond" w:hAnsi="Garamond" w:cs="Aharoni"/>
          <w:sz w:val="20"/>
          <w:szCs w:val="20"/>
        </w:rPr>
        <w:t xml:space="preserve">od dnia złożenia zamówienia. </w:t>
      </w:r>
      <w:r w:rsidRPr="007A03F1">
        <w:rPr>
          <w:rFonts w:ascii="Garamond" w:hAnsi="Garamond"/>
          <w:kern w:val="2"/>
          <w:sz w:val="20"/>
          <w:szCs w:val="20"/>
        </w:rPr>
        <w:t>W zakresie materiałów eksploatacyjnych, i</w:t>
      </w:r>
      <w:r w:rsidRPr="007A03F1">
        <w:rPr>
          <w:rFonts w:ascii="Garamond" w:hAnsi="Garamond" w:cs="Garamond"/>
          <w:bCs/>
          <w:sz w:val="20"/>
          <w:szCs w:val="20"/>
        </w:rPr>
        <w:t>lości poszczególnych rodzajów towaru w opisie przedmiotu zamówienia mają charakter szacunkowy i orientacyjny. Kupujący zastrzega sobie możliwość zmiany przyjętych w umowie ilości, stosownie do swoich potrzeb.</w:t>
      </w:r>
      <w:r w:rsidRPr="007A03F1">
        <w:rPr>
          <w:rFonts w:ascii="Garamond" w:hAnsi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 xml:space="preserve">Niewykorzystanie materiałów </w:t>
      </w:r>
      <w:proofErr w:type="spellStart"/>
      <w:r w:rsidRPr="007A03F1">
        <w:rPr>
          <w:rFonts w:ascii="Garamond" w:hAnsi="Garamond" w:cs="Garamond"/>
          <w:sz w:val="20"/>
          <w:szCs w:val="20"/>
        </w:rPr>
        <w:t>eksploatacycnych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przez Kupującego do 50% łącznej wartości nie wymaga podania przyczyn i nie stanowi podstawy jego odpowiedzialności z tytułu niewykonania lub nienależytego wykonania umowy.</w:t>
      </w:r>
    </w:p>
    <w:p w14:paraId="58899D1C" w14:textId="1E8A8024" w:rsidR="00D7141E" w:rsidRPr="007A03F1" w:rsidRDefault="005D18CE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Sprzedający zapewni szkolenie personelu Kupującego zgodnie z zapisami opisu przedmiotu zamówienia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(stanowiący załącznik i integralną część umowy)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w tym zakresie</w:t>
      </w:r>
      <w:r w:rsidR="00D7141E"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325D189C" w14:textId="77777777" w:rsidR="00077518" w:rsidRPr="007A03F1" w:rsidRDefault="00077518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 lub faxem, o terminie realizacji dostawy Przedmiotu Umowy na minimum 3 (trzy) dni robocze przed planowaną realizacją dostawy. W ślad za tym Strony uzgodnią konkretny termin dostawy (dzień i godzina). Brak uzgodnienia terminu dostawy z Kupującym może stanowić podstawę do odmowy jej przyjęcia.</w:t>
      </w:r>
    </w:p>
    <w:p w14:paraId="3885DF8E" w14:textId="77777777" w:rsidR="005D18CE" w:rsidRPr="007A03F1" w:rsidRDefault="005D18CE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Dostawa Przedmiotu Umowy nastąpi jednorazowo do siedziby Kupującego – 5 Wojskowy Szpital Kliniczny z Polikliniką w Krakowie,  ul. Wrocławska 1 – 3, 30 – 901 Kraków.</w:t>
      </w:r>
    </w:p>
    <w:p w14:paraId="02DE1DFC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E310665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1.</w:t>
      </w:r>
      <w:r w:rsidRPr="007A03F1">
        <w:rPr>
          <w:rFonts w:ascii="Garamond" w:hAnsi="Garamond" w:cs="Garamond"/>
          <w:kern w:val="2"/>
          <w:sz w:val="20"/>
          <w:szCs w:val="20"/>
        </w:rPr>
        <w:tab/>
        <w:t>Sprzedający oświadcza, że Przedmiot Umowy jest fabrycznie nowy, kompletny i gotowy do funkcjonowania bez żadnych dodatkowych zakupów i inwestycji, zapewnia bezpieczeństwo pacjentów oraz personelu, a także wymagany poziom świadczonych usług.</w:t>
      </w:r>
    </w:p>
    <w:p w14:paraId="59CF0CDC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2.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eastAsia="SimSun" w:hAnsi="Garamond"/>
          <w:kern w:val="2"/>
          <w:sz w:val="20"/>
          <w:szCs w:val="20"/>
        </w:rPr>
        <w:t>Sprzedający zobowiązuje się do dostarczenia wszelkich kodów źródłowych oraz dokumentacji serwisowej i/lub oprogramowania serwisowego, zapewniające podstawową diagnostykę urządzenia, regulacj</w:t>
      </w:r>
      <w:r w:rsidR="004C77D5" w:rsidRPr="007A03F1">
        <w:rPr>
          <w:rFonts w:ascii="Garamond" w:eastAsia="SimSun" w:hAnsi="Garamond"/>
          <w:kern w:val="2"/>
          <w:sz w:val="20"/>
          <w:szCs w:val="20"/>
        </w:rPr>
        <w:t>ę oraz</w:t>
      </w:r>
      <w:r w:rsidRPr="007A03F1">
        <w:rPr>
          <w:rFonts w:ascii="Garamond" w:eastAsia="SimSun" w:hAnsi="Garamond"/>
          <w:kern w:val="2"/>
          <w:sz w:val="20"/>
          <w:szCs w:val="20"/>
        </w:rPr>
        <w:t xml:space="preserve"> kalibracj</w:t>
      </w:r>
      <w:r w:rsidR="004C77D5" w:rsidRPr="007A03F1">
        <w:rPr>
          <w:rFonts w:ascii="Garamond" w:eastAsia="SimSun" w:hAnsi="Garamond"/>
          <w:kern w:val="2"/>
          <w:sz w:val="20"/>
          <w:szCs w:val="20"/>
        </w:rPr>
        <w:t>ę</w:t>
      </w:r>
      <w:r w:rsidRPr="007A03F1">
        <w:rPr>
          <w:rFonts w:ascii="Garamond" w:eastAsia="SimSun" w:hAnsi="Garamond"/>
          <w:kern w:val="2"/>
          <w:sz w:val="20"/>
          <w:szCs w:val="20"/>
        </w:rPr>
        <w:t xml:space="preserve"> urządze</w:t>
      </w:r>
      <w:r w:rsidR="004C77D5" w:rsidRPr="007A03F1">
        <w:rPr>
          <w:rFonts w:ascii="Garamond" w:eastAsia="SimSun" w:hAnsi="Garamond"/>
          <w:kern w:val="2"/>
          <w:sz w:val="20"/>
          <w:szCs w:val="20"/>
        </w:rPr>
        <w:t>nia</w:t>
      </w:r>
      <w:r w:rsidRPr="007A03F1">
        <w:rPr>
          <w:rFonts w:ascii="Garamond" w:eastAsia="SimSun" w:hAnsi="Garamond"/>
          <w:kern w:val="2"/>
          <w:sz w:val="20"/>
          <w:szCs w:val="20"/>
        </w:rPr>
        <w:t xml:space="preserve"> po zakończeniu gwarancji podstawowej na każde żądanie Kupującego.</w:t>
      </w:r>
    </w:p>
    <w:p w14:paraId="772D3F4B" w14:textId="69017F3D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1DE20540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Sprzedający na swój koszt sprawuje nadzór serwisowy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nad Przedmiotem Umowy. Zasady nadzoru serwisowego określa oferta.</w:t>
      </w:r>
    </w:p>
    <w:p w14:paraId="02F03C66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5549C7DB" w14:textId="77777777" w:rsidR="00010C76" w:rsidRPr="007A03F1" w:rsidRDefault="00010C76">
      <w:pPr>
        <w:numPr>
          <w:ilvl w:val="3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Sprzedający udziela Zamawiającemu gwarancji 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0A84FC3F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2ACDC5A5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1) zareagowania do 48 godzin w dni robocze od momentu zgłoszenia reklamacji rozumianego jako podjęcie działań naprawczych;</w:t>
      </w:r>
    </w:p>
    <w:p w14:paraId="33240CBB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2) dokonania naprawy przedmiotu umowy w ciągu: 120 godzin przypadających w dni robocze, od momentu zgłoszenia reklamacji;</w:t>
      </w:r>
    </w:p>
    <w:p w14:paraId="090927D8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3F4A4F01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lastRenderedPageBreak/>
        <w:t>4) wymiany podzespołu na nowy po 2 naprawach gwarancyjnych w przypadku dalszego wadliwego działania przedmiotu umowy – jeśli podzespół, który uległ awarii był wcześniej naprawiany a nie wymieniany</w:t>
      </w:r>
      <w:r w:rsidR="00BC74F6" w:rsidRPr="007A03F1">
        <w:rPr>
          <w:rFonts w:ascii="Garamond" w:hAnsi="Garamond"/>
          <w:bCs/>
          <w:kern w:val="2"/>
          <w:sz w:val="20"/>
          <w:szCs w:val="20"/>
        </w:rPr>
        <w:t>;</w:t>
      </w:r>
    </w:p>
    <w:p w14:paraId="20C5A26C" w14:textId="77777777" w:rsidR="00BC74F6" w:rsidRPr="007A03F1" w:rsidRDefault="00BC74F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58F4C088" w14:textId="77777777" w:rsidR="00C75223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3.</w:t>
      </w:r>
      <w:r w:rsidRPr="007A03F1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408AFD32" w14:textId="77777777" w:rsidR="00010C76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4</w:t>
      </w:r>
      <w:r w:rsidR="00010C76" w:rsidRPr="007A03F1">
        <w:rPr>
          <w:rFonts w:ascii="Garamond" w:hAnsi="Garamond"/>
          <w:bCs/>
          <w:kern w:val="2"/>
          <w:sz w:val="20"/>
          <w:szCs w:val="20"/>
        </w:rPr>
        <w:t>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świadectwo sprawności i dokona odpowiedniego wpisu w paszporcie technicznym.</w:t>
      </w:r>
    </w:p>
    <w:p w14:paraId="2F202E33" w14:textId="77777777" w:rsidR="00010C76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5</w:t>
      </w:r>
      <w:r w:rsidR="00010C76" w:rsidRPr="007A03F1">
        <w:rPr>
          <w:rFonts w:ascii="Garamond" w:hAnsi="Garamond"/>
          <w:bCs/>
          <w:kern w:val="2"/>
          <w:sz w:val="20"/>
          <w:szCs w:val="20"/>
        </w:rPr>
        <w:t>. Każda naprawa gwarancyjna przedłuża okres gwarancji o całkowity czas trwania tej naprawy.</w:t>
      </w:r>
    </w:p>
    <w:p w14:paraId="00991580" w14:textId="77777777" w:rsidR="00010C76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6</w:t>
      </w:r>
      <w:r w:rsidR="00010C76" w:rsidRPr="007A03F1">
        <w:rPr>
          <w:rFonts w:ascii="Garamond" w:hAnsi="Garamond"/>
          <w:bCs/>
          <w:kern w:val="2"/>
          <w:sz w:val="20"/>
          <w:szCs w:val="20"/>
        </w:rPr>
        <w:t xml:space="preserve">. </w:t>
      </w:r>
      <w:r w:rsidR="00BC74F6" w:rsidRPr="007A03F1">
        <w:rPr>
          <w:rFonts w:ascii="Garamond" w:hAnsi="Garamond"/>
          <w:bCs/>
          <w:kern w:val="2"/>
          <w:sz w:val="20"/>
          <w:szCs w:val="20"/>
        </w:rPr>
        <w:t>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BDA811B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5897A5BA" w14:textId="77777777" w:rsidR="005D18C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CBDA966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O wykryciu wad, o których mowa w ust. 1 Kupujący powiadomi Sprzedającego 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mailem lub faxem </w:t>
      </w:r>
      <w:r w:rsidRPr="007A03F1">
        <w:rPr>
          <w:rFonts w:ascii="Garamond" w:hAnsi="Garamond" w:cs="Garamond"/>
          <w:kern w:val="2"/>
          <w:sz w:val="20"/>
          <w:szCs w:val="20"/>
        </w:rPr>
        <w:t>w terminie 5 dni od daty ich ujawnienia.</w:t>
      </w:r>
    </w:p>
    <w:p w14:paraId="23188187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7E2DD8DA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3FE527F8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553B29D6" w14:textId="77777777" w:rsidR="005D18C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59C0E14A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578FB8F6" w14:textId="77777777" w:rsidR="005D18CE" w:rsidRPr="007A03F1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3FB7907B" w14:textId="7A200010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002E93BB" w14:textId="77777777" w:rsidR="005D18CE" w:rsidRPr="007A03F1" w:rsidRDefault="005D18CE" w:rsidP="00BC74F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15E626A2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3964C316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zmian organizacyjnych 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po stronie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Kupującego powodujących, iż wykonanie zamówienia 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7A03F1">
        <w:rPr>
          <w:rFonts w:ascii="Garamond" w:hAnsi="Garamond" w:cs="Garamond"/>
          <w:kern w:val="2"/>
          <w:sz w:val="20"/>
          <w:szCs w:val="20"/>
        </w:rPr>
        <w:t>jego części staje się bezprzedmiotowe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 lub powinno być zmodyfikowane;</w:t>
      </w:r>
    </w:p>
    <w:p w14:paraId="699CE79B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zmian w zakresie sposobu wykonywania zadań lub zasad funkcjonowania Kupującego powodujących iż wykonanie zamówienia 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7A03F1">
        <w:rPr>
          <w:rFonts w:ascii="Garamond" w:hAnsi="Garamond" w:cs="Garamond"/>
          <w:kern w:val="2"/>
          <w:sz w:val="20"/>
          <w:szCs w:val="20"/>
        </w:rPr>
        <w:t>jego części staje się bezprzedmiotowe lub zaistniała konieczność modyfikacji przedmiotu zamówienia,</w:t>
      </w:r>
    </w:p>
    <w:p w14:paraId="436E15B3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71435F8C" w14:textId="77777777" w:rsidR="005D18CE" w:rsidRPr="007A03F1" w:rsidRDefault="00B23EA3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konieczności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wyjaśnienie wątpliwości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co do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treści umowy, jeśli będzie ona budziła wątpliwości interpretacyjne między </w:t>
      </w:r>
      <w:r w:rsidRPr="007A03F1">
        <w:rPr>
          <w:rFonts w:ascii="Garamond" w:hAnsi="Garamond" w:cs="Garamond"/>
          <w:kern w:val="2"/>
          <w:sz w:val="20"/>
          <w:szCs w:val="20"/>
        </w:rPr>
        <w:t>S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tronami</w:t>
      </w:r>
      <w:r w:rsidRPr="007A03F1">
        <w:rPr>
          <w:rFonts w:ascii="Garamond" w:hAnsi="Garamond" w:cs="Garamond"/>
          <w:kern w:val="2"/>
          <w:sz w:val="20"/>
          <w:szCs w:val="20"/>
        </w:rPr>
        <w:t>;</w:t>
      </w:r>
    </w:p>
    <w:p w14:paraId="40B570CD" w14:textId="77777777" w:rsidR="005D18CE" w:rsidRPr="007A03F1" w:rsidRDefault="00B23EA3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sytuacji, w których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zmian</w:t>
      </w:r>
      <w:r w:rsidRPr="007A03F1">
        <w:rPr>
          <w:rFonts w:ascii="Garamond" w:hAnsi="Garamond" w:cs="Garamond"/>
          <w:kern w:val="2"/>
          <w:sz w:val="20"/>
          <w:szCs w:val="20"/>
        </w:rPr>
        <w:t>a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umowy, w tym zmian</w:t>
      </w:r>
      <w:r w:rsidRPr="007A03F1">
        <w:rPr>
          <w:rFonts w:ascii="Garamond" w:hAnsi="Garamond" w:cs="Garamond"/>
          <w:kern w:val="2"/>
          <w:sz w:val="20"/>
          <w:szCs w:val="20"/>
        </w:rPr>
        <w:t>a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sposobu płatności,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wynikać będzie z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wymaga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ń co do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ochron</w:t>
      </w:r>
      <w:r w:rsidRPr="007A03F1">
        <w:rPr>
          <w:rFonts w:ascii="Garamond" w:hAnsi="Garamond" w:cs="Garamond"/>
          <w:kern w:val="2"/>
          <w:sz w:val="20"/>
          <w:szCs w:val="20"/>
        </w:rPr>
        <w:t>y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interesu Zamawiającego</w:t>
      </w:r>
      <w:r w:rsidRPr="007A03F1">
        <w:rPr>
          <w:rFonts w:ascii="Garamond" w:hAnsi="Garamond" w:cs="Garamond"/>
          <w:kern w:val="2"/>
          <w:sz w:val="20"/>
          <w:szCs w:val="20"/>
        </w:rPr>
        <w:t>;</w:t>
      </w:r>
    </w:p>
    <w:p w14:paraId="0BB53487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lastRenderedPageBreak/>
        <w:t>innych zmian korzystnych dla Kupującego, w tym polegających na zamianie elementów zamówienia na elementy o lepszych lub/i odpowiedniejszych parametrach technicznych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>,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chociażby wiązało się to z koniecznością zmiany terminu lub sposobu wykonania zamówienia.</w:t>
      </w:r>
    </w:p>
    <w:p w14:paraId="41ACE088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202E91CE" w14:textId="77777777" w:rsidR="005D18CE" w:rsidRPr="007A03F1" w:rsidRDefault="005D18CE">
      <w:pPr>
        <w:numPr>
          <w:ilvl w:val="0"/>
          <w:numId w:val="111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359C61DB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§ 4 ust. 1</w:t>
      </w:r>
      <w:r w:rsidR="00B23EA3" w:rsidRPr="007A03F1">
        <w:rPr>
          <w:rFonts w:ascii="Garamond" w:hAnsi="Garamond" w:cs="Garamond"/>
          <w:b/>
          <w:kern w:val="2"/>
          <w:sz w:val="20"/>
          <w:szCs w:val="20"/>
        </w:rPr>
        <w:t xml:space="preserve"> </w:t>
      </w:r>
      <w:r w:rsidR="00B23EA3" w:rsidRPr="007A03F1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4B62D61D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 xml:space="preserve"> i braku dostarczenia, w ślad za tym, przedmiotu umowy zgodnego z wymaganiami Kupującego, w terminie do 10 dni od daty pierwotnej dostawy;</w:t>
      </w:r>
    </w:p>
    <w:p w14:paraId="29BD0249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>10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530D65A3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>10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401041E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 lub niewykonania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Umowy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, mimo wezwania Kupującego do jej prawidłowego wykonania we wskazanym przez Kupującego terminie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7607CDEF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 do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30 dni od powzięcia wiadomości uzasadniającej jego złożenie.</w:t>
      </w:r>
    </w:p>
    <w:p w14:paraId="24743E44" w14:textId="5163A14E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1A8574AC" w14:textId="77777777" w:rsidR="005D18CE" w:rsidRPr="007A03F1" w:rsidRDefault="005D18CE">
      <w:pPr>
        <w:numPr>
          <w:ilvl w:val="1"/>
          <w:numId w:val="105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0CD9A648" w14:textId="77777777" w:rsidR="00B83CFF" w:rsidRPr="007A03F1" w:rsidRDefault="00B52E6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0899837"/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7A03F1">
        <w:rPr>
          <w:rFonts w:ascii="Garamond" w:hAnsi="Garamond" w:cs="Garamond"/>
          <w:kern w:val="2"/>
          <w:sz w:val="20"/>
          <w:szCs w:val="20"/>
        </w:rPr>
        <w:t>2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dostawy ponad termin określony w § 4 ust. 1 niniejszej Umowy</w:t>
      </w:r>
      <w:r w:rsidRPr="007A03F1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9"/>
    </w:p>
    <w:p w14:paraId="14CCC9B0" w14:textId="77777777" w:rsidR="00B83CFF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7A03F1">
        <w:rPr>
          <w:rFonts w:ascii="Garamond" w:hAnsi="Garamond" w:cs="Garamond"/>
          <w:kern w:val="2"/>
          <w:sz w:val="20"/>
          <w:szCs w:val="20"/>
        </w:rPr>
        <w:t>2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dostarczeniu w terminie wskazanym w § 7 ust. 3  nowego wolnego od wad przedmiotu zamówienia;</w:t>
      </w:r>
    </w:p>
    <w:p w14:paraId="0F621AE4" w14:textId="77777777" w:rsidR="003A5A65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7A03F1">
        <w:rPr>
          <w:rFonts w:ascii="Garamond" w:hAnsi="Garamond" w:cs="Garamond"/>
          <w:kern w:val="2"/>
          <w:sz w:val="20"/>
          <w:szCs w:val="20"/>
        </w:rPr>
        <w:t>1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</w:t>
      </w:r>
      <w:r w:rsidR="003A5A65" w:rsidRPr="007A03F1">
        <w:rPr>
          <w:rFonts w:ascii="Garamond" w:hAnsi="Garamond" w:cs="Garamond"/>
          <w:kern w:val="2"/>
          <w:sz w:val="20"/>
          <w:szCs w:val="20"/>
        </w:rPr>
        <w:t>usunięciu wad lub usterek w terminach, o których mowa § 7 ust. 2 – chyba, że Sprzedający dostarczy Kupującemu aparat zastępczy o parametrach nie gorszych niż ten będący przedmiotem niniejszej umowy;</w:t>
      </w:r>
    </w:p>
    <w:p w14:paraId="41AE47EA" w14:textId="77777777" w:rsidR="00B83CFF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9C4911" w:rsidRPr="007A03F1">
        <w:rPr>
          <w:rFonts w:ascii="Garamond" w:hAnsi="Garamond" w:cs="Garamond"/>
          <w:kern w:val="2"/>
          <w:sz w:val="20"/>
          <w:szCs w:val="20"/>
        </w:rPr>
        <w:t>1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dostarczenia urządzenia zastępczego na czas naprawy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3A5A65" w:rsidRPr="007A03F1">
        <w:rPr>
          <w:rFonts w:ascii="Garamond" w:hAnsi="Garamond" w:cs="Garamond"/>
          <w:b/>
          <w:kern w:val="2"/>
          <w:sz w:val="20"/>
          <w:szCs w:val="20"/>
        </w:rPr>
        <w:t>;</w:t>
      </w:r>
    </w:p>
    <w:p w14:paraId="5609A07E" w14:textId="77777777" w:rsidR="005D18CE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500,00 zł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brutto za każdy 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rozpoczęty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dzień 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zwłoki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w wykonaniu przez Sprzedającego czynności</w:t>
      </w:r>
      <w:r w:rsidR="003A5A65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:</w:t>
      </w:r>
    </w:p>
    <w:p w14:paraId="4A5EDC5D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7A03F1">
        <w:rPr>
          <w:rFonts w:ascii="Garamond" w:hAnsi="Garamond" w:cs="Garamond"/>
          <w:kern w:val="2"/>
          <w:sz w:val="20"/>
          <w:szCs w:val="20"/>
        </w:rPr>
        <w:t>lub opóźnienia w rozpoczęciu i zakończenia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(w jednym jak i w drugim zakresie)  szkolenia ponad termin uzgodniony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7A03F1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438A66A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przeprowadzenia bezpłatnych przegląd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>ów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przedmiotu umowy w terminach uzgodnionych z Kupującym licząc od wezwania Kupującego w tym zakresie, lub opóźnienia w rozpoczęciu i zakończenia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>(w jednym jak i w drugim zakresie) bezpłatnego przeglądu ponad termin uzgodniony z Kupującym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7A03F1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7C55070C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wykonania w okresie gwarancji przeglądu/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-</w:t>
      </w:r>
      <w:r w:rsidRPr="007A03F1">
        <w:rPr>
          <w:rFonts w:ascii="Garamond" w:hAnsi="Garamond" w:cs="Garamond"/>
          <w:kern w:val="2"/>
          <w:sz w:val="20"/>
          <w:szCs w:val="20"/>
        </w:rPr>
        <w:t>ów przedmiotu umowy, licząc od – w przypadku braku inicjatywy Sprzedającego - wezwania Kupującego w tym zakresie,</w:t>
      </w:r>
    </w:p>
    <w:p w14:paraId="64FC4FB1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dostarczenia w terminie dokumentów wskazanych § 3 ust. </w:t>
      </w:r>
      <w:r w:rsidR="00C75223" w:rsidRPr="007A03F1">
        <w:rPr>
          <w:rFonts w:ascii="Garamond" w:hAnsi="Garamond" w:cs="Garamond"/>
          <w:kern w:val="2"/>
          <w:sz w:val="20"/>
          <w:szCs w:val="20"/>
        </w:rPr>
        <w:t>4 i § 13 ust. 2</w:t>
      </w:r>
      <w:r w:rsidR="0084399E" w:rsidRPr="007A03F1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E8A2EB7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wynikających z Załącznika nr 1(opis przedmiotu zamówienia)</w:t>
      </w:r>
      <w:r w:rsidR="00C75223" w:rsidRPr="007A03F1">
        <w:rPr>
          <w:rFonts w:ascii="Garamond" w:hAnsi="Garamond" w:cs="Garamond"/>
          <w:kern w:val="2"/>
          <w:sz w:val="20"/>
          <w:szCs w:val="20"/>
        </w:rPr>
        <w:t>, a nie ujętych powyżej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, </w:t>
      </w:r>
    </w:p>
    <w:p w14:paraId="562EEE28" w14:textId="77777777" w:rsidR="005D18CE" w:rsidRPr="007A03F1" w:rsidRDefault="005D18CE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leżących po stronie </w:t>
      </w:r>
      <w:r w:rsidRPr="007A03F1">
        <w:rPr>
          <w:rFonts w:ascii="Garamond" w:hAnsi="Garamond" w:cs="Garamond"/>
          <w:kern w:val="2"/>
          <w:sz w:val="20"/>
          <w:szCs w:val="20"/>
        </w:rPr>
        <w:t>Sprzedającego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>(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w szczególności odstąpi od umowy w przypadkach wskazanych w </w:t>
      </w:r>
      <w:r w:rsidRPr="007A03F1">
        <w:rPr>
          <w:rFonts w:ascii="Garamond" w:hAnsi="Garamond" w:cs="Garamond"/>
          <w:kern w:val="2"/>
          <w:sz w:val="20"/>
          <w:szCs w:val="20"/>
        </w:rPr>
        <w:t>§  11 ust. 1)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61735FE7" w14:textId="77777777" w:rsidR="005D18CE" w:rsidRPr="007A03F1" w:rsidRDefault="005D18CE">
      <w:pPr>
        <w:numPr>
          <w:ilvl w:val="0"/>
          <w:numId w:val="114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7A03F1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223305EC" w14:textId="77777777" w:rsidR="005D18CE" w:rsidRPr="007A03F1" w:rsidRDefault="005D18CE">
      <w:pPr>
        <w:numPr>
          <w:ilvl w:val="0"/>
          <w:numId w:val="114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, na zasadach ogólnych Kodeksu cywilnego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1A7702E2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2B64AE7" w14:textId="77777777" w:rsidR="00133B28" w:rsidRPr="007A03F1" w:rsidRDefault="00133B28">
      <w:pPr>
        <w:numPr>
          <w:ilvl w:val="1"/>
          <w:numId w:val="114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lastRenderedPageBreak/>
        <w:t>Sprzedający oświadcza, że dostarczany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przepisami.</w:t>
      </w:r>
    </w:p>
    <w:p w14:paraId="06645F9B" w14:textId="77777777" w:rsidR="00133B28" w:rsidRPr="007A03F1" w:rsidRDefault="00133B28">
      <w:pPr>
        <w:numPr>
          <w:ilvl w:val="1"/>
          <w:numId w:val="114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t>Sprzedający oświadcza, że posiada odpowiednie, aktualne dokumenty na potwierdzenie spełnienia wymagań określonych w ust. 1, a także zobowiązuje się je przedłożyć na wezwanie Kupującego, w nieprzekraczalnym 5–</w:t>
      </w:r>
      <w:proofErr w:type="spellStart"/>
      <w:r w:rsidRPr="007A03F1">
        <w:rPr>
          <w:rFonts w:ascii="Garamond" w:hAnsi="Garamond"/>
          <w:kern w:val="2"/>
          <w:sz w:val="20"/>
          <w:szCs w:val="20"/>
        </w:rPr>
        <w:t>cio</w:t>
      </w:r>
      <w:proofErr w:type="spellEnd"/>
      <w:r w:rsidRPr="007A03F1">
        <w:rPr>
          <w:rFonts w:ascii="Garamond" w:hAnsi="Garamond"/>
          <w:kern w:val="2"/>
          <w:sz w:val="20"/>
          <w:szCs w:val="20"/>
        </w:rPr>
        <w:t xml:space="preserve"> dniowym terminie, od dnia wezwania, pod rygorem odstąpienia przez Kupującego od umowy.</w:t>
      </w:r>
    </w:p>
    <w:p w14:paraId="53B46F0F" w14:textId="1C684E3A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14</w:t>
      </w:r>
    </w:p>
    <w:p w14:paraId="4C1583AA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7068FC34" w14:textId="605B1B51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15</w:t>
      </w:r>
    </w:p>
    <w:p w14:paraId="06A042DE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D31E862" w14:textId="3D39C9FF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16</w:t>
      </w:r>
    </w:p>
    <w:p w14:paraId="0EACD81D" w14:textId="77777777" w:rsidR="005D18CE" w:rsidRPr="007A03F1" w:rsidRDefault="005D18CE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</w:t>
      </w:r>
      <w:r w:rsidR="00133B28" w:rsidRPr="007A03F1">
        <w:rPr>
          <w:rFonts w:ascii="Garamond" w:hAnsi="Garamond" w:cs="Garamond"/>
          <w:kern w:val="2"/>
          <w:sz w:val="20"/>
          <w:szCs w:val="20"/>
        </w:rPr>
        <w:t>, a także inne przepisy powszechnie obowiązujące właściwe z uwagi na przedmiot niniejszej umowy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17EB8237" w14:textId="77777777" w:rsidR="005D18CE" w:rsidRPr="007A03F1" w:rsidRDefault="005D18CE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40EF3BDE" w14:textId="77777777" w:rsidR="005D18CE" w:rsidRPr="007A03F1" w:rsidRDefault="005D18CE">
      <w:pPr>
        <w:widowControl w:val="0"/>
        <w:numPr>
          <w:ilvl w:val="0"/>
          <w:numId w:val="115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32 SWZ.</w:t>
      </w:r>
    </w:p>
    <w:p w14:paraId="34D87CDB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17</w:t>
      </w:r>
    </w:p>
    <w:p w14:paraId="703AA2CA" w14:textId="77777777" w:rsidR="00CA0EDE" w:rsidRPr="007A03F1" w:rsidRDefault="005D18CE">
      <w:pPr>
        <w:numPr>
          <w:ilvl w:val="1"/>
          <w:numId w:val="115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1484194B" w14:textId="77777777" w:rsidR="005D18CE" w:rsidRPr="007A03F1" w:rsidRDefault="005D18CE">
      <w:pPr>
        <w:numPr>
          <w:ilvl w:val="1"/>
          <w:numId w:val="115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2ACB1A1B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4CB538B4" w14:textId="77777777" w:rsidR="005D18CE" w:rsidRPr="007A03F1" w:rsidRDefault="005D18CE" w:rsidP="005D18CE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5F4D2263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2D2D175E" w14:textId="77777777" w:rsidR="005D18CE" w:rsidRPr="007A03F1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35E63E1A" w14:textId="77777777" w:rsidR="005D18CE" w:rsidRPr="007A03F1" w:rsidRDefault="005D18CE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ab/>
      </w:r>
    </w:p>
    <w:p w14:paraId="0DEC32D9" w14:textId="77777777" w:rsidR="00CD6ACD" w:rsidRPr="007A03F1" w:rsidRDefault="00CD6ACD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18377AA" w14:textId="77777777" w:rsidR="00385B20" w:rsidRPr="007A03F1" w:rsidRDefault="00385B20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929EC7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72E23951" w14:textId="77777777" w:rsidR="005D18CE" w:rsidRPr="007A03F1" w:rsidRDefault="005D18CE" w:rsidP="005D18CE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1AD5AF41" w14:textId="77777777" w:rsidR="00385B20" w:rsidRPr="007A03F1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50D6C3FB" w14:textId="77777777" w:rsidR="00CD6ACD" w:rsidRPr="007A03F1" w:rsidRDefault="00CD6ACD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49174CA8" w14:textId="77777777" w:rsidR="00385B20" w:rsidRPr="007A03F1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02F8C00" w14:textId="77777777" w:rsidR="00262C43" w:rsidRPr="007A03F1" w:rsidRDefault="00262C43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56B22078" w14:textId="77777777" w:rsidR="00385B20" w:rsidRPr="007A03F1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9481A6" w14:textId="77777777" w:rsidR="00385B20" w:rsidRPr="007A03F1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E3E7FEA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3EBE2034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1EE64FD2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lastRenderedPageBreak/>
        <w:t>………………………………………………………………….</w:t>
      </w:r>
    </w:p>
    <w:p w14:paraId="0490F878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p w14:paraId="7C2A7ECA" w14:textId="77777777" w:rsidR="00CD6ACD" w:rsidRPr="007A03F1" w:rsidRDefault="00CD6ACD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CD6ACD" w:rsidRPr="007A03F1" w:rsidSect="00161B75">
      <w:headerReference w:type="default" r:id="rId16"/>
      <w:footerReference w:type="default" r:id="rId17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C94C" w14:textId="77777777" w:rsidR="00090965" w:rsidRDefault="00090965" w:rsidP="00963E5A">
      <w:pPr>
        <w:spacing w:line="240" w:lineRule="auto"/>
      </w:pPr>
      <w:r>
        <w:separator/>
      </w:r>
    </w:p>
  </w:endnote>
  <w:endnote w:type="continuationSeparator" w:id="0">
    <w:p w14:paraId="4A6FEFB6" w14:textId="77777777" w:rsidR="00090965" w:rsidRDefault="00090965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413C9278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262C43">
      <w:rPr>
        <w:rFonts w:ascii="Garamond" w:hAnsi="Garamond" w:cs="Garamond"/>
        <w:sz w:val="16"/>
        <w:szCs w:val="16"/>
      </w:rPr>
      <w:t>4</w:t>
    </w:r>
    <w:r w:rsidR="00C6656E">
      <w:rPr>
        <w:rFonts w:ascii="Garamond" w:hAnsi="Garamond" w:cs="Garamond"/>
        <w:sz w:val="16"/>
        <w:szCs w:val="16"/>
      </w:rPr>
      <w:t>9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7E37">
      <w:rPr>
        <w:rFonts w:ascii="Garamond" w:hAnsi="Garamond" w:cs="Garamond"/>
        <w:sz w:val="16"/>
        <w:szCs w:val="16"/>
      </w:rPr>
      <w:t>3</w:t>
    </w:r>
  </w:p>
  <w:p w14:paraId="62C812A5" w14:textId="77777777" w:rsidR="003F77FD" w:rsidRPr="00FD508D" w:rsidRDefault="003F77FD" w:rsidP="003F77FD">
    <w:pPr>
      <w:pStyle w:val="Nagwek10"/>
      <w:spacing w:line="276" w:lineRule="auto"/>
      <w:jc w:val="center"/>
      <w:rPr>
        <w:rFonts w:ascii="Garamond" w:hAnsi="Garamond" w:cs="Garamond"/>
        <w:sz w:val="16"/>
        <w:szCs w:val="16"/>
      </w:rPr>
    </w:pPr>
    <w:r w:rsidRPr="00FD508D">
      <w:rPr>
        <w:rFonts w:ascii="Garamond" w:hAnsi="Garamond" w:cs="Garamond"/>
        <w:sz w:val="16"/>
        <w:szCs w:val="16"/>
      </w:rPr>
      <w:t>Przetarg nieograniczony</w:t>
    </w:r>
  </w:p>
  <w:p w14:paraId="30802FD7" w14:textId="77777777" w:rsidR="003F77FD" w:rsidRDefault="003F77FD">
    <w:pPr>
      <w:pStyle w:val="Stopka"/>
      <w:jc w:val="right"/>
    </w:pP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C33" w14:textId="77777777" w:rsidR="00090965" w:rsidRDefault="00090965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1FE0DD4" w14:textId="77777777" w:rsidR="00090965" w:rsidRDefault="00090965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29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31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4A"/>
    <w:multiLevelType w:val="multilevel"/>
    <w:tmpl w:val="AC1E9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5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7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8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9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53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55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7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61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6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9" w15:restartNumberingAfterBreak="0">
    <w:nsid w:val="1A7B05A9"/>
    <w:multiLevelType w:val="hybridMultilevel"/>
    <w:tmpl w:val="A9DE4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72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3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4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75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77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78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0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81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82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" w15:restartNumberingAfterBreak="0">
    <w:nsid w:val="344E4C94"/>
    <w:multiLevelType w:val="hybridMultilevel"/>
    <w:tmpl w:val="12A47DF6"/>
    <w:lvl w:ilvl="0" w:tplc="2D9E58E6">
      <w:start w:val="1"/>
      <w:numFmt w:val="decimal"/>
      <w:lvlText w:val="%1)"/>
      <w:lvlJc w:val="left"/>
      <w:pPr>
        <w:ind w:left="720" w:hanging="360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87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BC70985"/>
    <w:multiLevelType w:val="multilevel"/>
    <w:tmpl w:val="D8060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5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6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433F0463"/>
    <w:multiLevelType w:val="multilevel"/>
    <w:tmpl w:val="FD08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9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02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3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04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5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07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09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13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5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6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19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20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1" w15:restartNumberingAfterBreak="0">
    <w:nsid w:val="5D955821"/>
    <w:multiLevelType w:val="hybridMultilevel"/>
    <w:tmpl w:val="A9DE4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4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5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7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1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35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6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37" w15:restartNumberingAfterBreak="0">
    <w:nsid w:val="6BE1633F"/>
    <w:multiLevelType w:val="multilevel"/>
    <w:tmpl w:val="8D406F2C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8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9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2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3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4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5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8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50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1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3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10"/>
  </w:num>
  <w:num w:numId="2" w16cid:durableId="1895847255">
    <w:abstractNumId w:val="115"/>
  </w:num>
  <w:num w:numId="3" w16cid:durableId="878202517">
    <w:abstractNumId w:val="114"/>
  </w:num>
  <w:num w:numId="4" w16cid:durableId="1866404075">
    <w:abstractNumId w:val="89"/>
  </w:num>
  <w:num w:numId="5" w16cid:durableId="1137726047">
    <w:abstractNumId w:val="87"/>
  </w:num>
  <w:num w:numId="6" w16cid:durableId="1162352218">
    <w:abstractNumId w:val="105"/>
  </w:num>
  <w:num w:numId="7" w16cid:durableId="953943434">
    <w:abstractNumId w:val="130"/>
  </w:num>
  <w:num w:numId="8" w16cid:durableId="726074170">
    <w:abstractNumId w:val="70"/>
  </w:num>
  <w:num w:numId="9" w16cid:durableId="2129742289">
    <w:abstractNumId w:val="94"/>
  </w:num>
  <w:num w:numId="10" w16cid:durableId="530651828">
    <w:abstractNumId w:val="118"/>
  </w:num>
  <w:num w:numId="11" w16cid:durableId="358049751">
    <w:abstractNumId w:val="88"/>
  </w:num>
  <w:num w:numId="12" w16cid:durableId="2090886144">
    <w:abstractNumId w:val="86"/>
  </w:num>
  <w:num w:numId="13" w16cid:durableId="834880210">
    <w:abstractNumId w:val="149"/>
  </w:num>
  <w:num w:numId="14" w16cid:durableId="570232317">
    <w:abstractNumId w:val="62"/>
  </w:num>
  <w:num w:numId="15" w16cid:durableId="1174957376">
    <w:abstractNumId w:val="109"/>
  </w:num>
  <w:num w:numId="16" w16cid:durableId="1899590615">
    <w:abstractNumId w:val="78"/>
  </w:num>
  <w:num w:numId="17" w16cid:durableId="1064642609">
    <w:abstractNumId w:val="122"/>
  </w:num>
  <w:num w:numId="18" w16cid:durableId="441650327">
    <w:abstractNumId w:val="151"/>
  </w:num>
  <w:num w:numId="19" w16cid:durableId="1013262206">
    <w:abstractNumId w:val="75"/>
  </w:num>
  <w:num w:numId="20" w16cid:durableId="1232544286">
    <w:abstractNumId w:val="68"/>
  </w:num>
  <w:num w:numId="21" w16cid:durableId="569386261">
    <w:abstractNumId w:val="140"/>
  </w:num>
  <w:num w:numId="22" w16cid:durableId="1549150886">
    <w:abstractNumId w:val="84"/>
  </w:num>
  <w:num w:numId="23" w16cid:durableId="1816753841">
    <w:abstractNumId w:val="116"/>
  </w:num>
  <w:num w:numId="24" w16cid:durableId="960914319">
    <w:abstractNumId w:val="91"/>
  </w:num>
  <w:num w:numId="25" w16cid:durableId="843789103">
    <w:abstractNumId w:val="99"/>
  </w:num>
  <w:num w:numId="26" w16cid:durableId="1464076472">
    <w:abstractNumId w:val="92"/>
  </w:num>
  <w:num w:numId="27" w16cid:durableId="799955735">
    <w:abstractNumId w:val="76"/>
  </w:num>
  <w:num w:numId="28" w16cid:durableId="1461609115">
    <w:abstractNumId w:val="96"/>
  </w:num>
  <w:num w:numId="29" w16cid:durableId="347682040">
    <w:abstractNumId w:val="102"/>
  </w:num>
  <w:num w:numId="30" w16cid:durableId="1366558294">
    <w:abstractNumId w:val="146"/>
  </w:num>
  <w:num w:numId="31" w16cid:durableId="1017194352">
    <w:abstractNumId w:val="74"/>
  </w:num>
  <w:num w:numId="32" w16cid:durableId="530610623">
    <w:abstractNumId w:val="51"/>
  </w:num>
  <w:num w:numId="33" w16cid:durableId="1921793742">
    <w:abstractNumId w:val="136"/>
  </w:num>
  <w:num w:numId="34" w16cid:durableId="679352671">
    <w:abstractNumId w:val="65"/>
  </w:num>
  <w:num w:numId="35" w16cid:durableId="2121946947">
    <w:abstractNumId w:val="141"/>
  </w:num>
  <w:num w:numId="36" w16cid:durableId="1970697570">
    <w:abstractNumId w:val="117"/>
  </w:num>
  <w:num w:numId="37" w16cid:durableId="2125034412">
    <w:abstractNumId w:val="55"/>
  </w:num>
  <w:num w:numId="38" w16cid:durableId="1466199458">
    <w:abstractNumId w:val="108"/>
  </w:num>
  <w:num w:numId="39" w16cid:durableId="643855253">
    <w:abstractNumId w:val="57"/>
  </w:num>
  <w:num w:numId="40" w16cid:durableId="2100982514">
    <w:abstractNumId w:val="126"/>
  </w:num>
  <w:num w:numId="41" w16cid:durableId="76754329">
    <w:abstractNumId w:val="103"/>
  </w:num>
  <w:num w:numId="42" w16cid:durableId="1884634816">
    <w:abstractNumId w:val="81"/>
  </w:num>
  <w:num w:numId="43" w16cid:durableId="124929550">
    <w:abstractNumId w:val="145"/>
  </w:num>
  <w:num w:numId="44" w16cid:durableId="1372921921">
    <w:abstractNumId w:val="64"/>
  </w:num>
  <w:num w:numId="45" w16cid:durableId="644890725">
    <w:abstractNumId w:val="47"/>
  </w:num>
  <w:num w:numId="46" w16cid:durableId="921178061">
    <w:abstractNumId w:val="101"/>
  </w:num>
  <w:num w:numId="47" w16cid:durableId="1869445383">
    <w:abstractNumId w:val="111"/>
  </w:num>
  <w:num w:numId="48" w16cid:durableId="1486357253">
    <w:abstractNumId w:val="77"/>
  </w:num>
  <w:num w:numId="49" w16cid:durableId="79300800">
    <w:abstractNumId w:val="148"/>
  </w:num>
  <w:num w:numId="50" w16cid:durableId="1515414234">
    <w:abstractNumId w:val="132"/>
  </w:num>
  <w:num w:numId="51" w16cid:durableId="268204268">
    <w:abstractNumId w:val="139"/>
  </w:num>
  <w:num w:numId="52" w16cid:durableId="1459107667">
    <w:abstractNumId w:val="80"/>
  </w:num>
  <w:num w:numId="53" w16cid:durableId="382682466">
    <w:abstractNumId w:val="150"/>
  </w:num>
  <w:num w:numId="54" w16cid:durableId="208222432">
    <w:abstractNumId w:val="60"/>
  </w:num>
  <w:num w:numId="55" w16cid:durableId="626860925">
    <w:abstractNumId w:val="63"/>
  </w:num>
  <w:num w:numId="56" w16cid:durableId="458378543">
    <w:abstractNumId w:val="48"/>
  </w:num>
  <w:num w:numId="57" w16cid:durableId="1497912970">
    <w:abstractNumId w:val="143"/>
  </w:num>
  <w:num w:numId="58" w16cid:durableId="985940449">
    <w:abstractNumId w:val="46"/>
  </w:num>
  <w:num w:numId="59" w16cid:durableId="247421509">
    <w:abstractNumId w:val="106"/>
  </w:num>
  <w:num w:numId="60" w16cid:durableId="1109547711">
    <w:abstractNumId w:val="129"/>
  </w:num>
  <w:num w:numId="61" w16cid:durableId="250820205">
    <w:abstractNumId w:val="127"/>
  </w:num>
  <w:num w:numId="62" w16cid:durableId="792790329">
    <w:abstractNumId w:val="138"/>
  </w:num>
  <w:num w:numId="63" w16cid:durableId="459567363">
    <w:abstractNumId w:val="49"/>
  </w:num>
  <w:num w:numId="64" w16cid:durableId="1662155999">
    <w:abstractNumId w:val="71"/>
  </w:num>
  <w:num w:numId="65" w16cid:durableId="1254123049">
    <w:abstractNumId w:val="128"/>
  </w:num>
  <w:num w:numId="66" w16cid:durableId="1953440126">
    <w:abstractNumId w:val="50"/>
  </w:num>
  <w:num w:numId="67" w16cid:durableId="296222908">
    <w:abstractNumId w:val="144"/>
  </w:num>
  <w:num w:numId="68" w16cid:durableId="1545216661">
    <w:abstractNumId w:val="131"/>
  </w:num>
  <w:num w:numId="69" w16cid:durableId="1527862964">
    <w:abstractNumId w:val="59"/>
  </w:num>
  <w:num w:numId="70" w16cid:durableId="1990668777">
    <w:abstractNumId w:val="125"/>
  </w:num>
  <w:num w:numId="71" w16cid:durableId="46338851">
    <w:abstractNumId w:val="123"/>
  </w:num>
  <w:num w:numId="72" w16cid:durableId="1411192936">
    <w:abstractNumId w:val="153"/>
  </w:num>
  <w:num w:numId="73" w16cid:durableId="1835992938">
    <w:abstractNumId w:val="83"/>
  </w:num>
  <w:num w:numId="74" w16cid:durableId="380793245">
    <w:abstractNumId w:val="133"/>
  </w:num>
  <w:num w:numId="75" w16cid:durableId="1512837741">
    <w:abstractNumId w:val="1"/>
  </w:num>
  <w:num w:numId="76" w16cid:durableId="1747409929">
    <w:abstractNumId w:val="53"/>
  </w:num>
  <w:num w:numId="77" w16cid:durableId="2119835135">
    <w:abstractNumId w:val="61"/>
  </w:num>
  <w:num w:numId="78" w16cid:durableId="1775781189">
    <w:abstractNumId w:val="124"/>
  </w:num>
  <w:num w:numId="79" w16cid:durableId="539826265">
    <w:abstractNumId w:val="97"/>
  </w:num>
  <w:num w:numId="80" w16cid:durableId="1830169258">
    <w:abstractNumId w:val="113"/>
  </w:num>
  <w:num w:numId="81" w16cid:durableId="1900942650">
    <w:abstractNumId w:val="93"/>
  </w:num>
  <w:num w:numId="82" w16cid:durableId="2119904707">
    <w:abstractNumId w:val="66"/>
  </w:num>
  <w:num w:numId="83" w16cid:durableId="1491560796">
    <w:abstractNumId w:val="120"/>
  </w:num>
  <w:num w:numId="84" w16cid:durableId="986856040">
    <w:abstractNumId w:val="137"/>
  </w:num>
  <w:num w:numId="85" w16cid:durableId="902643520">
    <w:abstractNumId w:val="95"/>
  </w:num>
  <w:num w:numId="86" w16cid:durableId="1842427720">
    <w:abstractNumId w:val="112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56"/>
  </w:num>
  <w:num w:numId="88" w16cid:durableId="554856732">
    <w:abstractNumId w:val="135"/>
  </w:num>
  <w:num w:numId="89" w16cid:durableId="498691334">
    <w:abstractNumId w:val="82"/>
  </w:num>
  <w:num w:numId="90" w16cid:durableId="1537114079">
    <w:abstractNumId w:val="152"/>
  </w:num>
  <w:num w:numId="91" w16cid:durableId="1644001704">
    <w:abstractNumId w:val="98"/>
  </w:num>
  <w:num w:numId="92" w16cid:durableId="37515267">
    <w:abstractNumId w:val="142"/>
  </w:num>
  <w:num w:numId="93" w16cid:durableId="1770467332">
    <w:abstractNumId w:val="79"/>
  </w:num>
  <w:num w:numId="94" w16cid:durableId="1459950788">
    <w:abstractNumId w:val="104"/>
  </w:num>
  <w:num w:numId="95" w16cid:durableId="1383094075">
    <w:abstractNumId w:val="52"/>
  </w:num>
  <w:num w:numId="96" w16cid:durableId="968360836">
    <w:abstractNumId w:val="119"/>
  </w:num>
  <w:num w:numId="97" w16cid:durableId="124127961">
    <w:abstractNumId w:val="58"/>
  </w:num>
  <w:num w:numId="98" w16cid:durableId="1782140731">
    <w:abstractNumId w:val="72"/>
  </w:num>
  <w:num w:numId="99" w16cid:durableId="1502965207">
    <w:abstractNumId w:val="147"/>
  </w:num>
  <w:num w:numId="100" w16cid:durableId="802231852">
    <w:abstractNumId w:val="54"/>
  </w:num>
  <w:num w:numId="101" w16cid:durableId="148184749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00"/>
  </w:num>
  <w:num w:numId="103" w16cid:durableId="192501825">
    <w:abstractNumId w:val="67"/>
  </w:num>
  <w:num w:numId="104" w16cid:durableId="261450911">
    <w:abstractNumId w:val="31"/>
  </w:num>
  <w:num w:numId="105" w16cid:durableId="1435780544">
    <w:abstractNumId w:val="32"/>
  </w:num>
  <w:num w:numId="106" w16cid:durableId="723140299">
    <w:abstractNumId w:val="35"/>
  </w:num>
  <w:num w:numId="107" w16cid:durableId="628508550">
    <w:abstractNumId w:val="36"/>
  </w:num>
  <w:num w:numId="108" w16cid:durableId="707146498">
    <w:abstractNumId w:val="37"/>
  </w:num>
  <w:num w:numId="109" w16cid:durableId="357242810">
    <w:abstractNumId w:val="38"/>
  </w:num>
  <w:num w:numId="110" w16cid:durableId="1793590251">
    <w:abstractNumId w:val="39"/>
  </w:num>
  <w:num w:numId="111" w16cid:durableId="2079667087">
    <w:abstractNumId w:val="40"/>
  </w:num>
  <w:num w:numId="112" w16cid:durableId="585578781">
    <w:abstractNumId w:val="41"/>
  </w:num>
  <w:num w:numId="113" w16cid:durableId="1520926587">
    <w:abstractNumId w:val="42"/>
  </w:num>
  <w:num w:numId="114" w16cid:durableId="1916545680">
    <w:abstractNumId w:val="43"/>
  </w:num>
  <w:num w:numId="115" w16cid:durableId="344981560">
    <w:abstractNumId w:val="45"/>
  </w:num>
  <w:num w:numId="116" w16cid:durableId="435294706">
    <w:abstractNumId w:val="107"/>
  </w:num>
  <w:num w:numId="117" w16cid:durableId="449202578">
    <w:abstractNumId w:val="85"/>
  </w:num>
  <w:num w:numId="118" w16cid:durableId="1018115081">
    <w:abstractNumId w:val="73"/>
  </w:num>
  <w:num w:numId="119" w16cid:durableId="139663586">
    <w:abstractNumId w:val="112"/>
  </w:num>
  <w:num w:numId="120" w16cid:durableId="1547596902">
    <w:abstractNumId w:val="134"/>
  </w:num>
  <w:num w:numId="121" w16cid:durableId="2105682662">
    <w:abstractNumId w:val="0"/>
    <w:lvlOverride w:ilvl="0">
      <w:startOverride w:val="2"/>
    </w:lvlOverride>
  </w:num>
  <w:num w:numId="122" w16cid:durableId="352271591">
    <w:abstractNumId w:val="90"/>
  </w:num>
  <w:num w:numId="123" w16cid:durableId="527762771">
    <w:abstractNumId w:val="3"/>
  </w:num>
  <w:num w:numId="124" w16cid:durableId="1930504564">
    <w:abstractNumId w:val="4"/>
  </w:num>
  <w:num w:numId="125" w16cid:durableId="1935361367">
    <w:abstractNumId w:val="5"/>
  </w:num>
  <w:num w:numId="126" w16cid:durableId="1672174953">
    <w:abstractNumId w:val="6"/>
  </w:num>
  <w:num w:numId="127" w16cid:durableId="1292173591">
    <w:abstractNumId w:val="69"/>
  </w:num>
  <w:num w:numId="128" w16cid:durableId="750156637">
    <w:abstractNumId w:val="12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0945"/>
    <w:rsid w:val="00021971"/>
    <w:rsid w:val="0002497E"/>
    <w:rsid w:val="000250B6"/>
    <w:rsid w:val="00025B1B"/>
    <w:rsid w:val="0002708F"/>
    <w:rsid w:val="00027403"/>
    <w:rsid w:val="00030C80"/>
    <w:rsid w:val="000328FB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6355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DEE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E06B5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40F9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4609"/>
    <w:rsid w:val="002E484F"/>
    <w:rsid w:val="002E48F7"/>
    <w:rsid w:val="002E5204"/>
    <w:rsid w:val="002E6671"/>
    <w:rsid w:val="002E748B"/>
    <w:rsid w:val="002F05E9"/>
    <w:rsid w:val="00300DCB"/>
    <w:rsid w:val="00301559"/>
    <w:rsid w:val="00303449"/>
    <w:rsid w:val="003047A7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5B4A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7D85"/>
    <w:rsid w:val="005D18CE"/>
    <w:rsid w:val="005D491C"/>
    <w:rsid w:val="005D6A97"/>
    <w:rsid w:val="005E00D1"/>
    <w:rsid w:val="005E39AB"/>
    <w:rsid w:val="005E4B59"/>
    <w:rsid w:val="005E70EE"/>
    <w:rsid w:val="005F1735"/>
    <w:rsid w:val="005F5006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449D"/>
    <w:rsid w:val="006E51AB"/>
    <w:rsid w:val="006E77BB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3F7F"/>
    <w:rsid w:val="009046AB"/>
    <w:rsid w:val="009065F9"/>
    <w:rsid w:val="009115AA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D73"/>
    <w:rsid w:val="009C4302"/>
    <w:rsid w:val="009C4911"/>
    <w:rsid w:val="009C670A"/>
    <w:rsid w:val="009D0375"/>
    <w:rsid w:val="009D043D"/>
    <w:rsid w:val="009D11FB"/>
    <w:rsid w:val="009D3360"/>
    <w:rsid w:val="009D5979"/>
    <w:rsid w:val="009E32E3"/>
    <w:rsid w:val="009E5B5D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1531"/>
    <w:rsid w:val="00A22655"/>
    <w:rsid w:val="00A2523E"/>
    <w:rsid w:val="00A25AAD"/>
    <w:rsid w:val="00A26026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FAD"/>
    <w:rsid w:val="00C1268C"/>
    <w:rsid w:val="00C12CCD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5501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6E90"/>
    <w:rsid w:val="00DD1AC6"/>
    <w:rsid w:val="00DD23AD"/>
    <w:rsid w:val="00DD2EBF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E14"/>
    <w:rsid w:val="00E534C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C"/>
    <w:rsid w:val="00E771BC"/>
    <w:rsid w:val="00E77744"/>
    <w:rsid w:val="00E8229A"/>
    <w:rsid w:val="00E82BA8"/>
    <w:rsid w:val="00E83AE9"/>
    <w:rsid w:val="00E850EC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FC0"/>
    <w:rsid w:val="00F4637F"/>
    <w:rsid w:val="00F479DB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uiPriority w:val="34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19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18"/>
      </w:numPr>
    </w:pPr>
  </w:style>
  <w:style w:type="paragraph" w:customStyle="1" w:styleId="Akapitzlist10">
    <w:name w:val="Akapit z listą1"/>
    <w:basedOn w:val="Standard"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iPriority w:val="99"/>
    <w:semiHidden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30/37695/D2018000198601.pdf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" TargetMode="External"/><Relationship Id="rId12" Type="http://schemas.openxmlformats.org/officeDocument/2006/relationships/hyperlink" Target="https://ezamowienia.gov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@5wszk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do@5wszk.com.pl" TargetMode="External"/><Relationship Id="rId10" Type="http://schemas.openxmlformats.org/officeDocument/2006/relationships/hyperlink" Target="https://ezamowienia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am@5wszk.com.pl" TargetMode="Externa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13359</Words>
  <Characters>80154</Characters>
  <Application>Microsoft Office Word</Application>
  <DocSecurity>0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93327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5wszk06</cp:lastModifiedBy>
  <cp:revision>2</cp:revision>
  <cp:lastPrinted>2022-09-02T05:32:00Z</cp:lastPrinted>
  <dcterms:created xsi:type="dcterms:W3CDTF">2023-06-28T10:09:00Z</dcterms:created>
  <dcterms:modified xsi:type="dcterms:W3CDTF">2023-06-28T10:09:00Z</dcterms:modified>
</cp:coreProperties>
</file>