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CB11A2D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4967DA">
        <w:rPr>
          <w:rFonts w:ascii="Garamond" w:eastAsia="Times New Roman" w:hAnsi="Garamond" w:cs="Times New Roman"/>
          <w:lang w:eastAsia="pl-PL"/>
        </w:rPr>
        <w:t>03.07.2023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301B858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967DA">
        <w:rPr>
          <w:rFonts w:ascii="Garamond" w:eastAsia="Times New Roman" w:hAnsi="Garamond" w:cs="Times New Roman"/>
          <w:b/>
          <w:lang w:eastAsia="pl-PL"/>
        </w:rPr>
        <w:t>105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4967DA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142C241" w:rsidR="0058759D" w:rsidRPr="004967DA" w:rsidRDefault="0058759D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967DA" w:rsidRPr="004967DA">
        <w:rPr>
          <w:rFonts w:ascii="Garamond" w:hAnsi="Garamond"/>
          <w:b/>
          <w:bCs/>
        </w:rPr>
        <w:t>Dostawa osuszacza adsorpcyjnego wraz z montażem</w:t>
      </w:r>
      <w:r w:rsidR="004967DA">
        <w:rPr>
          <w:rFonts w:ascii="Garamond" w:eastAsia="Times New Roman" w:hAnsi="Garamond" w:cs="Times New Roman"/>
          <w:lang w:eastAsia="pl-PL"/>
        </w:rPr>
        <w:t>,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49F7675E" w14:textId="3E1FC17E" w:rsidR="004967DA" w:rsidRDefault="004967DA" w:rsidP="004967DA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>C</w:t>
      </w:r>
      <w:r w:rsidRPr="004967DA">
        <w:rPr>
          <w:rFonts w:ascii="Garamond" w:eastAsia="Times New Roman" w:hAnsi="Garamond" w:cs="Times New Roman"/>
          <w:bCs/>
          <w:lang w:eastAsia="pl-PL"/>
        </w:rPr>
        <w:t>zy istnieje możliwość wydłużenia terminu dostawy przedmiotowego osuszacza do 8 tygodni od daty wyłonienia zwycięzcy w przetargu</w:t>
      </w:r>
      <w:r>
        <w:rPr>
          <w:rFonts w:ascii="Garamond" w:eastAsia="Times New Roman" w:hAnsi="Garamond" w:cs="Times New Roman"/>
          <w:bCs/>
          <w:lang w:eastAsia="pl-PL"/>
        </w:rPr>
        <w:t>?</w:t>
      </w:r>
    </w:p>
    <w:p w14:paraId="0847DD8E" w14:textId="6477D1A1" w:rsidR="00121037" w:rsidRP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4967DA">
        <w:rPr>
          <w:rFonts w:ascii="Garamond" w:eastAsia="Times New Roman" w:hAnsi="Garamond" w:cs="Times New Roman"/>
          <w:b/>
          <w:lang w:eastAsia="pl-PL"/>
        </w:rPr>
        <w:t>Odpowiedź: Tak (patrz Zmodyfikowane Zapytanie Ofertowe</w:t>
      </w:r>
      <w:r w:rsidR="002A1070">
        <w:rPr>
          <w:rFonts w:ascii="Garamond" w:eastAsia="Times New Roman" w:hAnsi="Garamond" w:cs="Times New Roman"/>
          <w:b/>
          <w:lang w:eastAsia="pl-PL"/>
        </w:rPr>
        <w:t xml:space="preserve"> w tym zakresie</w:t>
      </w:r>
      <w:r w:rsidRPr="004967DA">
        <w:rPr>
          <w:rFonts w:ascii="Garamond" w:eastAsia="Times New Roman" w:hAnsi="Garamond" w:cs="Times New Roman"/>
          <w:b/>
          <w:lang w:eastAsia="pl-PL"/>
        </w:rPr>
        <w:t xml:space="preserve">). </w:t>
      </w:r>
    </w:p>
    <w:p w14:paraId="061C66FC" w14:textId="77777777" w:rsid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58731FAB" w14:textId="77777777" w:rsid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417BC31D" w14:textId="77777777" w:rsid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449311EB" w14:textId="77777777" w:rsid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613E670" w14:textId="77777777" w:rsid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C9D8E5D" w14:textId="77777777" w:rsid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23DF6CBF" w14:textId="77777777" w:rsid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55EF7994" w14:textId="77777777" w:rsid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A041CAF" w14:textId="77777777" w:rsid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3ED2D982" w14:textId="77777777" w:rsidR="004967DA" w:rsidRDefault="004967DA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298FA501" w14:textId="3406EEC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2A1070"/>
    <w:rsid w:val="004967DA"/>
    <w:rsid w:val="004C2D8D"/>
    <w:rsid w:val="0050132E"/>
    <w:rsid w:val="0058759D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10</cp:revision>
  <dcterms:created xsi:type="dcterms:W3CDTF">2021-12-21T07:11:00Z</dcterms:created>
  <dcterms:modified xsi:type="dcterms:W3CDTF">2023-07-03T12:04:00Z</dcterms:modified>
</cp:coreProperties>
</file>