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5868C588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FF7066">
        <w:rPr>
          <w:rFonts w:ascii="Garamond" w:eastAsia="Times New Roman" w:hAnsi="Garamond" w:cs="Times New Roman"/>
          <w:lang w:eastAsia="pl-PL"/>
        </w:rPr>
        <w:t>16</w:t>
      </w:r>
      <w:r w:rsidR="001E155B">
        <w:rPr>
          <w:rFonts w:ascii="Garamond" w:eastAsia="Times New Roman" w:hAnsi="Garamond" w:cs="Times New Roman"/>
          <w:lang w:eastAsia="pl-PL"/>
        </w:rPr>
        <w:t>.1</w:t>
      </w:r>
      <w:r w:rsidR="00FF7066">
        <w:rPr>
          <w:rFonts w:ascii="Garamond" w:eastAsia="Times New Roman" w:hAnsi="Garamond" w:cs="Times New Roman"/>
          <w:lang w:eastAsia="pl-PL"/>
        </w:rPr>
        <w:t>2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0C113B28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</w:t>
      </w:r>
      <w:r w:rsidR="00FF7066">
        <w:rPr>
          <w:rFonts w:ascii="Garamond" w:eastAsia="Times New Roman" w:hAnsi="Garamond" w:cs="Times New Roman"/>
          <w:b/>
          <w:bCs/>
          <w:lang w:eastAsia="pl-PL"/>
        </w:rPr>
        <w:t>53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4D51EBE" w:rsidR="001F24EA" w:rsidRPr="00B87BE3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b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FF7066">
        <w:rPr>
          <w:rFonts w:ascii="Garamond" w:hAnsi="Garamond"/>
          <w:b/>
        </w:rPr>
        <w:t>53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FF7066">
        <w:rPr>
          <w:rFonts w:ascii="Garamond" w:hAnsi="Garamond"/>
          <w:sz w:val="20"/>
          <w:szCs w:val="20"/>
        </w:rPr>
        <w:t>udzielanie świadczeń zdrowotnych w tym pełnienie funkcji lekarza kierującego Oddziałem Rehabilitacji Dziennej i Poradni Rehabilitacji w 5 Wojskowym Szpitalu Klinicznym z Polikliniką SP ZOZ w Krakowie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</w:t>
      </w:r>
      <w:r w:rsidR="00FF7066">
        <w:rPr>
          <w:rStyle w:val="markedcontent"/>
          <w:rFonts w:ascii="Garamond" w:hAnsi="Garamond" w:cs="Arial"/>
        </w:rPr>
        <w:t xml:space="preserve">poprzez doprecyzowanie warunków udziału w konkursie (zmiany na czerwono).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6576D9CA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1D87FC8B" w:rsidR="00D435EE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Tomasz Cisło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D4CE3"/>
    <w:rsid w:val="001E155B"/>
    <w:rsid w:val="001E7A0D"/>
    <w:rsid w:val="001F24EA"/>
    <w:rsid w:val="00203C93"/>
    <w:rsid w:val="00236476"/>
    <w:rsid w:val="00251D67"/>
    <w:rsid w:val="002D759F"/>
    <w:rsid w:val="002E5247"/>
    <w:rsid w:val="00347A72"/>
    <w:rsid w:val="00426F6C"/>
    <w:rsid w:val="004674CC"/>
    <w:rsid w:val="00553392"/>
    <w:rsid w:val="005611C4"/>
    <w:rsid w:val="00633EBD"/>
    <w:rsid w:val="00676045"/>
    <w:rsid w:val="006C5576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2</cp:revision>
  <dcterms:created xsi:type="dcterms:W3CDTF">2024-12-16T12:43:00Z</dcterms:created>
  <dcterms:modified xsi:type="dcterms:W3CDTF">2024-12-16T12:43:00Z</dcterms:modified>
</cp:coreProperties>
</file>