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6C2BE8B" w:rsidR="00126E96" w:rsidRPr="00CD0EAA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CD0EAA">
        <w:rPr>
          <w:rFonts w:ascii="Garamond" w:hAnsi="Garamond"/>
          <w:sz w:val="20"/>
          <w:szCs w:val="20"/>
        </w:rPr>
        <w:t>30</w:t>
      </w:r>
      <w:r w:rsidRPr="00CD0EAA">
        <w:rPr>
          <w:rFonts w:ascii="Garamond" w:hAnsi="Garamond"/>
          <w:sz w:val="20"/>
          <w:szCs w:val="20"/>
        </w:rPr>
        <w:t>.</w:t>
      </w:r>
      <w:r w:rsidR="00F375CF" w:rsidRPr="00CD0EAA">
        <w:rPr>
          <w:rFonts w:ascii="Garamond" w:hAnsi="Garamond"/>
          <w:sz w:val="20"/>
          <w:szCs w:val="20"/>
        </w:rPr>
        <w:t>0</w:t>
      </w:r>
      <w:r w:rsidR="00DE43F1" w:rsidRPr="00CD0EAA">
        <w:rPr>
          <w:rFonts w:ascii="Garamond" w:hAnsi="Garamond"/>
          <w:sz w:val="20"/>
          <w:szCs w:val="20"/>
        </w:rPr>
        <w:t>6</w:t>
      </w:r>
      <w:r w:rsidRPr="00CD0EAA">
        <w:rPr>
          <w:rFonts w:ascii="Garamond" w:hAnsi="Garamond"/>
          <w:sz w:val="20"/>
          <w:szCs w:val="20"/>
        </w:rPr>
        <w:t>.202</w:t>
      </w:r>
      <w:r w:rsidR="00F375CF" w:rsidRPr="00CD0EAA">
        <w:rPr>
          <w:rFonts w:ascii="Garamond" w:hAnsi="Garamond"/>
          <w:sz w:val="20"/>
          <w:szCs w:val="20"/>
        </w:rPr>
        <w:t>5</w:t>
      </w:r>
      <w:r w:rsidRPr="00CD0EAA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CD0EAA">
        <w:rPr>
          <w:rFonts w:ascii="Garamond" w:hAnsi="Garamond"/>
          <w:b/>
          <w:sz w:val="20"/>
          <w:szCs w:val="20"/>
        </w:rPr>
        <w:t xml:space="preserve">  </w:t>
      </w:r>
      <w:r w:rsidRPr="00CD0EA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CD0EAA">
        <w:rPr>
          <w:rFonts w:ascii="Garamond" w:hAnsi="Garamond"/>
          <w:b/>
          <w:sz w:val="20"/>
          <w:szCs w:val="20"/>
        </w:rPr>
        <w:t>DO WSZYSTKICH, KOGO TO DOTYCZY</w:t>
      </w:r>
      <w:r w:rsidRPr="00CD0EAA">
        <w:rPr>
          <w:rFonts w:ascii="Garamond" w:hAnsi="Garamond"/>
          <w:sz w:val="20"/>
          <w:szCs w:val="20"/>
        </w:rPr>
        <w:t xml:space="preserve">  </w:t>
      </w:r>
    </w:p>
    <w:p w14:paraId="6999C551" w14:textId="37786152" w:rsidR="00126E96" w:rsidRPr="00CD0EAA" w:rsidRDefault="00800960" w:rsidP="00BA5366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CD0EAA">
        <w:rPr>
          <w:rFonts w:ascii="Garamond" w:hAnsi="Garamond"/>
          <w:sz w:val="20"/>
          <w:szCs w:val="20"/>
          <w:u w:val="single"/>
        </w:rPr>
        <w:t>ODPOWIEDZI  NA  PYTANIA</w:t>
      </w:r>
      <w:r w:rsidR="00CD0EAA">
        <w:rPr>
          <w:rFonts w:ascii="Garamond" w:hAnsi="Garamond"/>
          <w:sz w:val="20"/>
          <w:szCs w:val="20"/>
          <w:u w:val="single"/>
        </w:rPr>
        <w:t xml:space="preserve"> II</w:t>
      </w:r>
      <w:r w:rsidR="00503F5E" w:rsidRPr="00CD0EAA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CD0EAA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2D5432F0" w:rsidR="00800960" w:rsidRPr="00CD0EAA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CD0EAA">
        <w:rPr>
          <w:rFonts w:ascii="Garamond" w:hAnsi="Garamond"/>
          <w:i/>
          <w:sz w:val="20"/>
          <w:szCs w:val="20"/>
        </w:rPr>
        <w:t>dot. sprawy:</w:t>
      </w:r>
      <w:r w:rsidR="009F1534" w:rsidRPr="00CD0EAA">
        <w:rPr>
          <w:rFonts w:ascii="Garamond" w:hAnsi="Garamond"/>
          <w:b/>
          <w:sz w:val="20"/>
          <w:szCs w:val="20"/>
        </w:rPr>
        <w:t xml:space="preserve"> </w:t>
      </w:r>
      <w:r w:rsidR="00296DCE" w:rsidRPr="00CD0EAA">
        <w:rPr>
          <w:rFonts w:ascii="Garamond" w:hAnsi="Garamond"/>
          <w:b/>
          <w:sz w:val="20"/>
          <w:szCs w:val="20"/>
        </w:rPr>
        <w:t>1</w:t>
      </w:r>
      <w:r w:rsidR="00202827" w:rsidRPr="00CD0EAA">
        <w:rPr>
          <w:rFonts w:ascii="Garamond" w:hAnsi="Garamond"/>
          <w:b/>
          <w:sz w:val="20"/>
          <w:szCs w:val="20"/>
        </w:rPr>
        <w:t>58</w:t>
      </w:r>
      <w:r w:rsidRPr="00CD0EAA">
        <w:rPr>
          <w:rFonts w:ascii="Garamond" w:hAnsi="Garamond"/>
          <w:b/>
          <w:sz w:val="20"/>
          <w:szCs w:val="20"/>
        </w:rPr>
        <w:t>/ZP-podprogowe/5WSzKzP/202</w:t>
      </w:r>
      <w:r w:rsidR="00F375CF" w:rsidRPr="00CD0EA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CD0EAA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Szanowni Państwo,</w:t>
      </w:r>
    </w:p>
    <w:p w14:paraId="0CE87399" w14:textId="5E9E6E1D" w:rsidR="00B51345" w:rsidRPr="00CD0EAA" w:rsidRDefault="00800960" w:rsidP="00F62B58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CD0EAA">
        <w:rPr>
          <w:rFonts w:ascii="Garamond" w:hAnsi="Garamond"/>
          <w:sz w:val="20"/>
          <w:szCs w:val="20"/>
        </w:rPr>
        <w:t>Pzp</w:t>
      </w:r>
      <w:proofErr w:type="spellEnd"/>
      <w:r w:rsidRPr="00CD0EAA">
        <w:rPr>
          <w:rFonts w:ascii="Garamond" w:hAnsi="Garamond"/>
          <w:sz w:val="20"/>
          <w:szCs w:val="20"/>
        </w:rPr>
        <w:t xml:space="preserve"> z dnia 11 września 2019 na:</w:t>
      </w:r>
      <w:r w:rsidRPr="00CD0EAA">
        <w:rPr>
          <w:rFonts w:ascii="Garamond" w:hAnsi="Garamond"/>
          <w:b/>
          <w:sz w:val="20"/>
          <w:szCs w:val="20"/>
        </w:rPr>
        <w:t xml:space="preserve"> </w:t>
      </w:r>
      <w:bookmarkStart w:id="0" w:name="_Hlk189209688"/>
      <w:bookmarkStart w:id="1" w:name="_Hlk189546270"/>
      <w:bookmarkStart w:id="2" w:name="_Hlk201130647"/>
      <w:r w:rsidR="00202827" w:rsidRPr="00CD0EAA">
        <w:rPr>
          <w:rFonts w:ascii="Garamond" w:hAnsi="Garamond"/>
          <w:b/>
          <w:bCs/>
          <w:sz w:val="20"/>
          <w:szCs w:val="20"/>
        </w:rPr>
        <w:t>DOSTAW</w:t>
      </w:r>
      <w:r w:rsidR="005702DE" w:rsidRPr="00CD0EAA">
        <w:rPr>
          <w:rFonts w:ascii="Garamond" w:hAnsi="Garamond"/>
          <w:b/>
          <w:bCs/>
          <w:sz w:val="20"/>
          <w:szCs w:val="20"/>
        </w:rPr>
        <w:t>Ę</w:t>
      </w:r>
      <w:r w:rsidR="00202827" w:rsidRPr="00CD0EAA">
        <w:rPr>
          <w:rFonts w:ascii="Garamond" w:hAnsi="Garamond"/>
          <w:b/>
          <w:bCs/>
          <w:sz w:val="20"/>
          <w:szCs w:val="20"/>
        </w:rPr>
        <w:t xml:space="preserve"> </w:t>
      </w:r>
      <w:bookmarkEnd w:id="0"/>
      <w:bookmarkEnd w:id="1"/>
      <w:r w:rsidR="00202827" w:rsidRPr="00CD0EAA">
        <w:rPr>
          <w:rFonts w:ascii="Garamond" w:hAnsi="Garamond"/>
          <w:b/>
          <w:bCs/>
          <w:color w:val="000000"/>
          <w:sz w:val="20"/>
          <w:szCs w:val="20"/>
        </w:rPr>
        <w:t>AKUMULATORÓW DO POMP INFUZYJNYCH B.BRAUN</w:t>
      </w:r>
      <w:bookmarkEnd w:id="2"/>
      <w:r w:rsidR="0081018D" w:rsidRPr="00CD0EAA">
        <w:rPr>
          <w:rFonts w:ascii="Garamond" w:hAnsi="Garamond"/>
          <w:sz w:val="20"/>
          <w:szCs w:val="20"/>
        </w:rPr>
        <w:t xml:space="preserve">, </w:t>
      </w:r>
      <w:r w:rsidRPr="00CD0EAA">
        <w:rPr>
          <w:rFonts w:ascii="Garamond" w:hAnsi="Garamond"/>
          <w:sz w:val="20"/>
          <w:szCs w:val="20"/>
        </w:rPr>
        <w:t>wpłynęł</w:t>
      </w:r>
      <w:r w:rsidR="009F6872" w:rsidRPr="00CD0EAA">
        <w:rPr>
          <w:rFonts w:ascii="Garamond" w:hAnsi="Garamond"/>
          <w:sz w:val="20"/>
          <w:szCs w:val="20"/>
        </w:rPr>
        <w:t>y</w:t>
      </w:r>
      <w:r w:rsidRPr="00CD0EAA">
        <w:rPr>
          <w:rFonts w:ascii="Garamond" w:hAnsi="Garamond"/>
          <w:sz w:val="20"/>
          <w:szCs w:val="20"/>
        </w:rPr>
        <w:t xml:space="preserve"> pytani</w:t>
      </w:r>
      <w:r w:rsidR="009F6872" w:rsidRPr="00CD0EAA">
        <w:rPr>
          <w:rFonts w:ascii="Garamond" w:hAnsi="Garamond"/>
          <w:sz w:val="20"/>
          <w:szCs w:val="20"/>
        </w:rPr>
        <w:t>a</w:t>
      </w:r>
      <w:r w:rsidRPr="00CD0EAA">
        <w:rPr>
          <w:rFonts w:ascii="Garamond" w:hAnsi="Garamond"/>
          <w:sz w:val="20"/>
          <w:szCs w:val="20"/>
        </w:rPr>
        <w:t xml:space="preserve">. </w:t>
      </w:r>
    </w:p>
    <w:p w14:paraId="0974959E" w14:textId="77777777" w:rsidR="003E4348" w:rsidRPr="00CD0EAA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5C0D4045" w14:textId="77777777" w:rsidR="00CD0EAA" w:rsidRP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1. 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</w:t>
      </w:r>
      <w:proofErr w:type="spellStart"/>
      <w:r w:rsidRPr="00CD0EAA">
        <w:rPr>
          <w:rFonts w:ascii="Garamond" w:hAnsi="Garamond"/>
          <w:sz w:val="20"/>
          <w:szCs w:val="20"/>
        </w:rPr>
        <w:t>Pzp</w:t>
      </w:r>
      <w:proofErr w:type="spellEnd"/>
      <w:r w:rsidRPr="00CD0EAA">
        <w:rPr>
          <w:rFonts w:ascii="Garamond" w:hAnsi="Garamond"/>
          <w:sz w:val="20"/>
          <w:szCs w:val="20"/>
        </w:rPr>
        <w:t>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03676ED0" w14:textId="77777777" w:rsid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Brak limitu kar umownych uniemożliwia wykonawcom dokonanie rzetelnej oceny ryzyka, a co za tym idzie dokonania wyceny na poziomie zapewniającym należyta realizacje kontraktu, jednocześnie naruszając równowaga kontraktową pomiędzy stronami umowy</w:t>
      </w:r>
    </w:p>
    <w:p w14:paraId="7BE1836A" w14:textId="6B0A70D2" w:rsidR="00CD0EAA" w:rsidRP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Odpowiedź : tak, patrz zmodyfikowane Zapytanie Ofertowe</w:t>
      </w:r>
    </w:p>
    <w:p w14:paraId="3212C993" w14:textId="77777777" w:rsidR="00CD0EAA" w:rsidRP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5CBE618" w14:textId="77777777" w:rsidR="00CD0EAA" w:rsidRP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2.Czy w celu miarkowania kar umownych Sprzedający dokona modyfikacji postanowień projektu przyszłej umowy w zakresie zapisów § 6 ust. 1: </w:t>
      </w:r>
    </w:p>
    <w:p w14:paraId="4A46EA74" w14:textId="77777777" w:rsidR="00CD0EAA" w:rsidRPr="00CD0EAA" w:rsidRDefault="00CD0EAA" w:rsidP="00CD0E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1.     Wykonawca zobowiązany jest do zapłaty Zamawiającemu kary umownej:</w:t>
      </w:r>
    </w:p>
    <w:p w14:paraId="1D9D45C6" w14:textId="77777777" w:rsidR="00CD0EAA" w:rsidRPr="00CD0EAA" w:rsidRDefault="00CD0EAA" w:rsidP="00CD0E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a) 0,2 % </w:t>
      </w:r>
      <w:r w:rsidRPr="00CD0EAA">
        <w:rPr>
          <w:rFonts w:ascii="Garamond" w:hAnsi="Garamond"/>
          <w:strike/>
          <w:sz w:val="20"/>
          <w:szCs w:val="20"/>
        </w:rPr>
        <w:t>całkowitej</w:t>
      </w:r>
      <w:r w:rsidRPr="00CD0EAA">
        <w:rPr>
          <w:rFonts w:ascii="Garamond" w:hAnsi="Garamond"/>
          <w:sz w:val="20"/>
          <w:szCs w:val="20"/>
        </w:rPr>
        <w:t xml:space="preserve"> wartości brutto </w:t>
      </w:r>
      <w:r w:rsidRPr="00CD0EAA">
        <w:rPr>
          <w:rFonts w:ascii="Garamond" w:hAnsi="Garamond"/>
          <w:b/>
          <w:bCs/>
          <w:sz w:val="20"/>
          <w:szCs w:val="20"/>
          <w:u w:val="single"/>
        </w:rPr>
        <w:t>niewykonanej części</w:t>
      </w:r>
      <w:r w:rsidRPr="00CD0EAA">
        <w:rPr>
          <w:rFonts w:ascii="Garamond" w:hAnsi="Garamond"/>
          <w:sz w:val="20"/>
          <w:szCs w:val="20"/>
        </w:rPr>
        <w:t xml:space="preserve">  przedmiotu umowy za każdy dzień opóźnienia dostawy.</w:t>
      </w:r>
    </w:p>
    <w:p w14:paraId="358A8A68" w14:textId="77777777" w:rsidR="00CD0EAA" w:rsidRPr="00CD0EAA" w:rsidRDefault="00CD0EAA" w:rsidP="00CD0E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  b) 0,2 % </w:t>
      </w:r>
      <w:r w:rsidRPr="00CD0EAA">
        <w:rPr>
          <w:rFonts w:ascii="Garamond" w:hAnsi="Garamond"/>
          <w:strike/>
          <w:sz w:val="20"/>
          <w:szCs w:val="20"/>
        </w:rPr>
        <w:t>całkowitej</w:t>
      </w:r>
      <w:r w:rsidRPr="00CD0EAA">
        <w:rPr>
          <w:rFonts w:ascii="Garamond" w:hAnsi="Garamond"/>
          <w:sz w:val="20"/>
          <w:szCs w:val="20"/>
        </w:rPr>
        <w:t xml:space="preserve"> wartości brutto </w:t>
      </w:r>
      <w:r w:rsidRPr="00CD0EAA">
        <w:rPr>
          <w:rFonts w:ascii="Garamond" w:hAnsi="Garamond"/>
          <w:b/>
          <w:bCs/>
          <w:sz w:val="20"/>
          <w:szCs w:val="20"/>
          <w:u w:val="single"/>
        </w:rPr>
        <w:t>reklamowanej części</w:t>
      </w:r>
      <w:r w:rsidRPr="00CD0EAA">
        <w:rPr>
          <w:rFonts w:ascii="Garamond" w:hAnsi="Garamond"/>
          <w:sz w:val="20"/>
          <w:szCs w:val="20"/>
        </w:rPr>
        <w:t xml:space="preserve"> przedmiotu umowy za każdy dzień opóźnienia w przypadku opóźnienia usługi objętej reklamacją,</w:t>
      </w:r>
    </w:p>
    <w:p w14:paraId="1EEC8A94" w14:textId="77777777" w:rsidR="00CD0EAA" w:rsidRPr="00CD0EAA" w:rsidRDefault="00CD0EAA" w:rsidP="00CD0E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 xml:space="preserve">d) 10 % </w:t>
      </w:r>
      <w:r w:rsidRPr="00CD0EAA">
        <w:rPr>
          <w:rFonts w:ascii="Garamond" w:hAnsi="Garamond"/>
          <w:strike/>
          <w:sz w:val="20"/>
          <w:szCs w:val="20"/>
        </w:rPr>
        <w:t>całkowitej</w:t>
      </w:r>
      <w:r w:rsidRPr="00CD0EAA">
        <w:rPr>
          <w:rFonts w:ascii="Garamond" w:hAnsi="Garamond"/>
          <w:sz w:val="20"/>
          <w:szCs w:val="20"/>
        </w:rPr>
        <w:t xml:space="preserve"> wartości brutto  </w:t>
      </w:r>
      <w:r w:rsidRPr="00CD0EAA">
        <w:rPr>
          <w:rFonts w:ascii="Garamond" w:hAnsi="Garamond"/>
          <w:b/>
          <w:bCs/>
          <w:sz w:val="20"/>
          <w:szCs w:val="20"/>
          <w:u w:val="single"/>
        </w:rPr>
        <w:t>niewykonanej części</w:t>
      </w:r>
      <w:r w:rsidRPr="00CD0EAA">
        <w:rPr>
          <w:rFonts w:ascii="Garamond" w:hAnsi="Garamond"/>
          <w:sz w:val="20"/>
          <w:szCs w:val="20"/>
        </w:rPr>
        <w:t xml:space="preserve"> Przedmiotu Umowy w przypadku, gdy Kupujący odstąpi od umowy, na skutek wystąpienia okoliczności, określonych w § 9 ust. 2 niniejszej umowy.</w:t>
      </w:r>
    </w:p>
    <w:p w14:paraId="601C6802" w14:textId="77777777" w:rsidR="00CD0EAA" w:rsidRPr="00CD0EAA" w:rsidRDefault="00CD0EAA" w:rsidP="00CD0E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Odpowiedź : tak, patrz zmodyfikowane Zapytanie Ofertowe</w:t>
      </w:r>
    </w:p>
    <w:p w14:paraId="35F8D4C9" w14:textId="77777777" w:rsidR="00202827" w:rsidRPr="00CD0EAA" w:rsidRDefault="00202827" w:rsidP="00BA5366">
      <w:pPr>
        <w:pStyle w:val="rvps3"/>
        <w:rPr>
          <w:rStyle w:val="rvts10"/>
          <w:rFonts w:ascii="Garamond" w:eastAsiaTheme="majorEastAsia" w:hAnsi="Garamond"/>
          <w:sz w:val="20"/>
          <w:szCs w:val="20"/>
        </w:rPr>
      </w:pPr>
    </w:p>
    <w:p w14:paraId="1452AE82" w14:textId="25AF1970" w:rsidR="00BA5366" w:rsidRPr="00CD0EAA" w:rsidRDefault="00BA5366" w:rsidP="00BA5366">
      <w:pPr>
        <w:pStyle w:val="rvps3"/>
        <w:rPr>
          <w:rFonts w:ascii="Garamond" w:hAnsi="Garamond"/>
          <w:sz w:val="20"/>
          <w:szCs w:val="20"/>
        </w:rPr>
      </w:pPr>
      <w:r w:rsidRPr="00CD0EAA">
        <w:rPr>
          <w:rStyle w:val="rvts10"/>
          <w:rFonts w:ascii="Garamond" w:eastAsiaTheme="majorEastAsia" w:hAnsi="Garamond"/>
          <w:sz w:val="20"/>
          <w:szCs w:val="20"/>
        </w:rPr>
        <w:t>Załącznikiem jest zmodyfikowane Zapytanie Ofertowe</w:t>
      </w:r>
      <w:r w:rsidR="00CD0EAA" w:rsidRPr="00CD0EAA">
        <w:rPr>
          <w:rStyle w:val="rvts10"/>
          <w:rFonts w:ascii="Garamond" w:eastAsiaTheme="majorEastAsia" w:hAnsi="Garamond"/>
          <w:sz w:val="20"/>
          <w:szCs w:val="20"/>
        </w:rPr>
        <w:t xml:space="preserve"> II</w:t>
      </w:r>
      <w:r w:rsidR="005702DE" w:rsidRPr="00CD0EAA">
        <w:rPr>
          <w:rStyle w:val="rvts10"/>
          <w:rFonts w:ascii="Garamond" w:eastAsiaTheme="majorEastAsia" w:hAnsi="Garamond"/>
          <w:sz w:val="20"/>
          <w:szCs w:val="20"/>
        </w:rPr>
        <w:t>.</w:t>
      </w:r>
    </w:p>
    <w:p w14:paraId="4FF8CC69" w14:textId="77777777" w:rsidR="005702DE" w:rsidRDefault="005702DE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49EC4A27" w14:textId="77777777" w:rsidR="00CD0EAA" w:rsidRDefault="00CD0EAA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6A3824B9" w14:textId="77777777" w:rsidR="00CD0EAA" w:rsidRPr="00CD0EAA" w:rsidRDefault="00CD0EAA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CD0EAA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Z poważaniem,</w:t>
      </w:r>
    </w:p>
    <w:p w14:paraId="7130C4AD" w14:textId="58603E7F" w:rsidR="00672E3D" w:rsidRPr="00CD0EAA" w:rsidRDefault="00BA5366" w:rsidP="00126E96">
      <w:pPr>
        <w:jc w:val="right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CD0EAA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CD0EAA">
        <w:rPr>
          <w:rFonts w:ascii="Garamond" w:hAnsi="Garamond"/>
          <w:sz w:val="20"/>
          <w:szCs w:val="20"/>
        </w:rPr>
        <w:t>Sekcja Zamówień Publicznych</w:t>
      </w:r>
    </w:p>
    <w:sectPr w:rsidR="005370F0" w:rsidRPr="00CD0EAA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02827"/>
    <w:rsid w:val="00230F86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702DE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43D56"/>
    <w:rsid w:val="00752741"/>
    <w:rsid w:val="007541AF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145B4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A5366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D0EAA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rvps3">
    <w:name w:val="rvps3"/>
    <w:basedOn w:val="Normalny"/>
    <w:rsid w:val="00BA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rvts10">
    <w:name w:val="rvts10"/>
    <w:basedOn w:val="Domylnaczcionkaakapitu"/>
    <w:rsid w:val="00BA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2025-05-19T05:48:00Z</cp:lastPrinted>
  <dcterms:created xsi:type="dcterms:W3CDTF">2025-06-30T17:01:00Z</dcterms:created>
  <dcterms:modified xsi:type="dcterms:W3CDTF">2025-06-30T17:01:00Z</dcterms:modified>
</cp:coreProperties>
</file>