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A2EBAAD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</w:t>
      </w:r>
      <w:r w:rsidR="00404C29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A3E1375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04C29">
        <w:rPr>
          <w:rFonts w:ascii="Garamond" w:hAnsi="Garamond"/>
          <w:b/>
          <w:sz w:val="20"/>
          <w:szCs w:val="20"/>
        </w:rPr>
        <w:t>77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2C123C05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404C29" w:rsidRPr="00404C2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OPATRUNKOWYCH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764D61F4" w14:textId="77777777" w:rsidR="00404C29" w:rsidRPr="00404C29" w:rsidRDefault="00404C29" w:rsidP="00404C29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t>Zwracamy się z prośbą o umieszczenie w umowie zapisu dotyczycącego minimum logistycznego tj. Zamawiający będzie składał zamówienie według bieżących potrzeb, przy czym wartość zamówienia jednostkowego nie powinna być niższa niż 500 zł netto?</w:t>
      </w:r>
    </w:p>
    <w:p w14:paraId="42992B83" w14:textId="77777777" w:rsidR="00404C29" w:rsidRPr="00404C29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404C2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404C29" w:rsidRPr="00404C29">
        <w:rPr>
          <w:rFonts w:ascii="Garamond" w:hAnsi="Garamond" w:cstheme="minorHAnsi"/>
          <w:b/>
          <w:bCs/>
          <w:sz w:val="20"/>
          <w:szCs w:val="20"/>
        </w:rPr>
        <w:t>NIE. Zamawiający nie dopuszcza.</w:t>
      </w:r>
    </w:p>
    <w:p w14:paraId="0A2970DC" w14:textId="09270CB8" w:rsidR="00DE43F1" w:rsidRPr="00404C29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3E4348"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4"/>
    <w:p w14:paraId="77C39C85" w14:textId="77777777" w:rsidR="00404C29" w:rsidRPr="00404C29" w:rsidRDefault="00404C29" w:rsidP="00404C29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404C29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1, pozycja 1</w:t>
      </w:r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>Czy Zamawiający dopuści opatrunek w rozmiarze 4cm x 6cm?</w:t>
      </w:r>
    </w:p>
    <w:p w14:paraId="7B81F111" w14:textId="4590B4F7" w:rsidR="00461942" w:rsidRPr="00404C29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203459680"/>
      <w:r w:rsidR="009C30DD" w:rsidRPr="00404C29">
        <w:rPr>
          <w:rFonts w:ascii="Garamond" w:hAnsi="Garamond" w:cstheme="minorHAnsi"/>
          <w:b/>
          <w:bCs/>
          <w:sz w:val="20"/>
          <w:szCs w:val="20"/>
        </w:rPr>
        <w:t>NIE. Zamawiający nie dopuszcza.</w:t>
      </w:r>
    </w:p>
    <w:bookmarkEnd w:id="5"/>
    <w:bookmarkEnd w:id="6"/>
    <w:p w14:paraId="2AB4CD0D" w14:textId="275D4197" w:rsidR="009C30DD" w:rsidRPr="00404C29" w:rsidRDefault="009C30DD" w:rsidP="009C30D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Pytanie 3:</w:t>
      </w:r>
    </w:p>
    <w:p w14:paraId="3A5D9F88" w14:textId="77777777" w:rsidR="00404C29" w:rsidRPr="00404C29" w:rsidRDefault="00404C29" w:rsidP="00404C29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404C29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3, pozycja 1</w:t>
      </w:r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>Czy Zamawiający dopuści opaskę kohezyjną o rozciągliwości około 60%?</w:t>
      </w:r>
    </w:p>
    <w:p w14:paraId="702A6092" w14:textId="62923E65" w:rsidR="009C30DD" w:rsidRPr="00404C29" w:rsidRDefault="009C30DD" w:rsidP="009C30D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>Odpowiedź: NIE. Zamawiający nie dopuszcza.</w:t>
      </w:r>
    </w:p>
    <w:p w14:paraId="75722DF8" w14:textId="500DC15B" w:rsidR="009C30DD" w:rsidRPr="00404C29" w:rsidRDefault="009C30DD" w:rsidP="009C30D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Pytanie 4:</w:t>
      </w:r>
    </w:p>
    <w:p w14:paraId="4C09EFF1" w14:textId="77777777" w:rsidR="00404C29" w:rsidRPr="00404C29" w:rsidRDefault="00404C29" w:rsidP="00404C29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404C29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6, pozycja 1</w:t>
      </w:r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>Czy Zamawiający odstąpi od wymogu aby opakowanie było „sprasowane”?</w:t>
      </w:r>
    </w:p>
    <w:p w14:paraId="6C7B23CB" w14:textId="77777777" w:rsidR="00404C29" w:rsidRPr="00404C29" w:rsidRDefault="009C30DD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404C29" w:rsidRPr="00404C29">
        <w:rPr>
          <w:rFonts w:ascii="Garamond" w:hAnsi="Garamond" w:cstheme="minorHAnsi"/>
          <w:b/>
          <w:bCs/>
          <w:sz w:val="20"/>
          <w:szCs w:val="20"/>
        </w:rPr>
        <w:t>NIE. Zamawiający nie dopuszcza.</w:t>
      </w:r>
    </w:p>
    <w:p w14:paraId="48A5B4C2" w14:textId="4B19080C" w:rsidR="009C30DD" w:rsidRPr="00404C29" w:rsidRDefault="009C30DD" w:rsidP="00404C29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Pytanie 5:</w:t>
      </w:r>
    </w:p>
    <w:p w14:paraId="3BDB61B3" w14:textId="77777777" w:rsidR="00404C29" w:rsidRPr="00404C29" w:rsidRDefault="00404C29" w:rsidP="00404C29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404C29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6, pozycja 2</w:t>
      </w:r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 xml:space="preserve">Czy Zamawiający dopuści </w:t>
      </w:r>
      <w:proofErr w:type="spellStart"/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t>tupfery</w:t>
      </w:r>
      <w:proofErr w:type="spellEnd"/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t xml:space="preserve"> pakowane po 10 sztuk z odpowiednim przeliczeniem zamawianych ilości?</w:t>
      </w:r>
    </w:p>
    <w:p w14:paraId="6ED34E87" w14:textId="77777777" w:rsidR="00404C29" w:rsidRPr="00404C29" w:rsidRDefault="009C30DD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404C29" w:rsidRPr="00404C29">
        <w:rPr>
          <w:rFonts w:ascii="Garamond" w:hAnsi="Garamond" w:cstheme="minorHAnsi"/>
          <w:b/>
          <w:bCs/>
          <w:sz w:val="20"/>
          <w:szCs w:val="20"/>
        </w:rPr>
        <w:t>NIE. Zamawiający nie dopuszcza.</w:t>
      </w:r>
    </w:p>
    <w:p w14:paraId="20AF4550" w14:textId="3B789571" w:rsidR="009C30DD" w:rsidRPr="00404C29" w:rsidRDefault="009C30DD" w:rsidP="00404C29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965302"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6</w:t>
      </w:r>
      <w:r w:rsidRPr="00404C29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4C498343" w14:textId="77777777" w:rsidR="00404C29" w:rsidRPr="00404C29" w:rsidRDefault="00404C29" w:rsidP="00404C29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bookmarkStart w:id="7" w:name="_Hlk203127592"/>
      <w:r w:rsidRPr="00404C29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6, pozycja 4</w:t>
      </w:r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 xml:space="preserve">Czy Zamawiający dopuści </w:t>
      </w:r>
      <w:proofErr w:type="spellStart"/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t>tupfery</w:t>
      </w:r>
      <w:proofErr w:type="spellEnd"/>
      <w:r w:rsidRPr="00404C29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t xml:space="preserve"> pakowane po 10 sztuk z odpowiednim przeliczeniem zamawianych ilości?</w:t>
      </w:r>
    </w:p>
    <w:p w14:paraId="42922A1F" w14:textId="72268949" w:rsidR="00B52902" w:rsidRPr="00404C29" w:rsidRDefault="0096530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 xml:space="preserve">Odpowiedź: NIE. Zamawiający nie dopuszcza. </w:t>
      </w:r>
      <w:bookmarkEnd w:id="7"/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</cp:revision>
  <cp:lastPrinted>2025-05-19T05:48:00Z</cp:lastPrinted>
  <dcterms:created xsi:type="dcterms:W3CDTF">2025-07-02T06:10:00Z</dcterms:created>
  <dcterms:modified xsi:type="dcterms:W3CDTF">2025-07-15T06:15:00Z</dcterms:modified>
</cp:coreProperties>
</file>