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64A63C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23BF2">
        <w:rPr>
          <w:rFonts w:ascii="Garamond" w:hAnsi="Garamond"/>
          <w:sz w:val="20"/>
          <w:szCs w:val="20"/>
        </w:rPr>
        <w:t>2</w:t>
      </w:r>
      <w:r w:rsidR="00213DB8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64BED80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84DAD">
        <w:rPr>
          <w:rFonts w:ascii="Garamond" w:hAnsi="Garamond"/>
          <w:b/>
          <w:sz w:val="20"/>
          <w:szCs w:val="20"/>
        </w:rPr>
        <w:t>18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6E53514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19974725"/>
      <w:r w:rsidR="00F84DAD" w:rsidRPr="00F84DAD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r w:rsidR="00F84DAD" w:rsidRPr="00F84DAD">
        <w:rPr>
          <w:rFonts w:ascii="Garamond" w:hAnsi="Garamond"/>
          <w:b/>
          <w:bCs/>
          <w:sz w:val="20"/>
          <w:szCs w:val="20"/>
        </w:rPr>
        <w:t>PŁYNÓW DO MYJNI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0410210"/>
      <w:bookmarkStart w:id="3" w:name="_Hlk219874534"/>
      <w:bookmarkStart w:id="4" w:name="_Hlk220412367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C48CFA4" w14:textId="77777777" w:rsidR="00F84DAD" w:rsidRPr="00F84DAD" w:rsidRDefault="00F84DAD" w:rsidP="00F84DA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5" w:name="_Hlk220412387"/>
      <w:bookmarkEnd w:id="4"/>
      <w:r w:rsidRPr="00F84DAD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Dotyczy wzoru umowy - zał. nr 3</w:t>
      </w:r>
    </w:p>
    <w:bookmarkEnd w:id="5"/>
    <w:p w14:paraId="1052C031" w14:textId="77777777" w:rsidR="00F84DAD" w:rsidRPr="00F84DAD" w:rsidRDefault="00F84DAD" w:rsidP="00F84DA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84DA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Prosimy o dodanie w treści § 8 poniższego zapisu:</w:t>
      </w:r>
    </w:p>
    <w:p w14:paraId="51A3C3C8" w14:textId="0D4E160F" w:rsidR="00F84DAD" w:rsidRPr="00F84DAD" w:rsidRDefault="00F84DAD" w:rsidP="00F84DA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84DA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"Łączna maksymalna wysokość kar umownych przewidzianych w umowie nie może przekroczyć 20% ceny brutto określonej w §2 ust. 1 niniejszej umowy"- w przypadku negatywnej odpowiedzi , ze względu na wewnętrzne procedury ,nasz firma nie będzie mogła złożyć oferty</w:t>
      </w:r>
      <w:r w:rsidRPr="00F84DA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14E87898" w14:textId="343C5BE6" w:rsidR="00F84DAD" w:rsidRDefault="00F84DAD" w:rsidP="00F84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>Patrz Zmodyfikowane Zapytanie Ofertowe.</w:t>
      </w:r>
    </w:p>
    <w:p w14:paraId="52445A4C" w14:textId="5F6EEEA2" w:rsidR="00F84DAD" w:rsidRDefault="00F84DAD" w:rsidP="00F84DA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7C9738A" w14:textId="4A9DD6C6" w:rsidR="00F84DAD" w:rsidRPr="00F84DAD" w:rsidRDefault="00F84DAD" w:rsidP="00F84DA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84DAD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Dotyczy wzoru umowy - zał. nr 3</w:t>
      </w:r>
    </w:p>
    <w:p w14:paraId="129AC167" w14:textId="77777777" w:rsidR="00F84DAD" w:rsidRPr="00F84DAD" w:rsidRDefault="00F84DAD" w:rsidP="00F84DA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84DA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Prosimy o modyfikację zapisów § 8 ust. 1 pkt 3 i 4))  w tej sposób, aby kary były przewidziane za zwłokę, nie zaś za opóźnienie.</w:t>
      </w:r>
    </w:p>
    <w:p w14:paraId="162E52FA" w14:textId="5A615B2E" w:rsidR="00F84DAD" w:rsidRPr="00F84DAD" w:rsidRDefault="00F84DAD" w:rsidP="00F84DA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84DAD">
        <w:rPr>
          <w:rFonts w:ascii="Garamond" w:hAnsi="Garamond"/>
          <w:b/>
          <w:bCs/>
          <w:sz w:val="20"/>
          <w:szCs w:val="20"/>
        </w:rPr>
        <w:t xml:space="preserve">Odpowiedź: Zamawiający </w:t>
      </w:r>
      <w:r>
        <w:rPr>
          <w:rFonts w:ascii="Garamond" w:hAnsi="Garamond"/>
          <w:b/>
          <w:bCs/>
          <w:sz w:val="20"/>
          <w:szCs w:val="20"/>
        </w:rPr>
        <w:t xml:space="preserve">nie </w:t>
      </w:r>
      <w:r w:rsidRPr="00F84DAD">
        <w:rPr>
          <w:rFonts w:ascii="Garamond" w:hAnsi="Garamond"/>
          <w:b/>
          <w:bCs/>
          <w:sz w:val="20"/>
          <w:szCs w:val="20"/>
        </w:rPr>
        <w:t>dopuszcza</w:t>
      </w:r>
    </w:p>
    <w:p w14:paraId="0EA4D6C9" w14:textId="32830FF2" w:rsidR="00F84DAD" w:rsidRDefault="00F84DAD" w:rsidP="00F84DA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A41F01A" w14:textId="0E9F2141" w:rsidR="00F84DAD" w:rsidRPr="00F84DAD" w:rsidRDefault="00F84DAD" w:rsidP="00F84DA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84DAD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Dotyczy wzoru umowy - zał. nr 3</w:t>
      </w:r>
    </w:p>
    <w:p w14:paraId="55FA358D" w14:textId="77777777" w:rsidR="00F84DAD" w:rsidRPr="00F84DAD" w:rsidRDefault="00F84DAD" w:rsidP="00F84DAD">
      <w:pPr>
        <w:spacing w:before="100" w:after="240" w:line="240" w:lineRule="auto"/>
        <w:ind w:right="720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84DA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Prosimy o skrócenie terminu płatności faktury do 30 dni</w:t>
      </w:r>
    </w:p>
    <w:p w14:paraId="5FCF7CAF" w14:textId="6D3D0CD6" w:rsidR="00F84DAD" w:rsidRPr="00F84DAD" w:rsidRDefault="00F84DAD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F84DAD">
        <w:rPr>
          <w:rFonts w:ascii="Garamond" w:hAnsi="Garamond"/>
          <w:b/>
          <w:bCs/>
          <w:sz w:val="20"/>
          <w:szCs w:val="20"/>
        </w:rPr>
        <w:t>Odpowiedź: Zamawiający</w:t>
      </w:r>
      <w:r>
        <w:rPr>
          <w:rFonts w:ascii="Garamond" w:hAnsi="Garamond"/>
          <w:b/>
          <w:bCs/>
          <w:sz w:val="20"/>
          <w:szCs w:val="20"/>
        </w:rPr>
        <w:t xml:space="preserve"> nie</w:t>
      </w:r>
      <w:r w:rsidRPr="00F84DAD">
        <w:rPr>
          <w:rFonts w:ascii="Garamond" w:hAnsi="Garamond"/>
          <w:b/>
          <w:bCs/>
          <w:sz w:val="20"/>
          <w:szCs w:val="20"/>
        </w:rPr>
        <w:t xml:space="preserve"> dopuszcza</w:t>
      </w:r>
    </w:p>
    <w:p w14:paraId="7C83DBC9" w14:textId="77777777" w:rsidR="00F84DAD" w:rsidRDefault="00F84DAD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bookmarkEnd w:id="2"/>
    <w:bookmarkEnd w:id="3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2EB1AB0"/>
    <w:multiLevelType w:val="multilevel"/>
    <w:tmpl w:val="117E5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413D5"/>
    <w:multiLevelType w:val="hybridMultilevel"/>
    <w:tmpl w:val="525C0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97045"/>
    <w:multiLevelType w:val="multilevel"/>
    <w:tmpl w:val="B962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EE5"/>
    <w:multiLevelType w:val="multilevel"/>
    <w:tmpl w:val="FD44D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0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5"/>
  </w:num>
  <w:num w:numId="5" w16cid:durableId="2052266654">
    <w:abstractNumId w:val="22"/>
  </w:num>
  <w:num w:numId="6" w16cid:durableId="1215241211">
    <w:abstractNumId w:val="2"/>
  </w:num>
  <w:num w:numId="7" w16cid:durableId="268198183">
    <w:abstractNumId w:val="26"/>
  </w:num>
  <w:num w:numId="8" w16cid:durableId="1340541815">
    <w:abstractNumId w:val="2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1"/>
  </w:num>
  <w:num w:numId="14" w16cid:durableId="1252012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3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4"/>
  </w:num>
  <w:num w:numId="24" w16cid:durableId="403308546">
    <w:abstractNumId w:val="28"/>
  </w:num>
  <w:num w:numId="25" w16cid:durableId="216166861">
    <w:abstractNumId w:val="6"/>
  </w:num>
  <w:num w:numId="26" w16cid:durableId="1177772899">
    <w:abstractNumId w:val="9"/>
  </w:num>
  <w:num w:numId="27" w16cid:durableId="1980259715">
    <w:abstractNumId w:val="14"/>
  </w:num>
  <w:num w:numId="28" w16cid:durableId="1236277209">
    <w:abstractNumId w:val="21"/>
  </w:num>
  <w:num w:numId="29" w16cid:durableId="102968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B3DC8"/>
    <w:rsid w:val="001E6A49"/>
    <w:rsid w:val="00210617"/>
    <w:rsid w:val="00213DB8"/>
    <w:rsid w:val="002349DF"/>
    <w:rsid w:val="0023607B"/>
    <w:rsid w:val="002360AB"/>
    <w:rsid w:val="002554A3"/>
    <w:rsid w:val="00266783"/>
    <w:rsid w:val="00276A12"/>
    <w:rsid w:val="002912E7"/>
    <w:rsid w:val="0029601B"/>
    <w:rsid w:val="00297925"/>
    <w:rsid w:val="002B4E6B"/>
    <w:rsid w:val="002E3B72"/>
    <w:rsid w:val="002F0160"/>
    <w:rsid w:val="00311AE9"/>
    <w:rsid w:val="00316BF5"/>
    <w:rsid w:val="00336897"/>
    <w:rsid w:val="00347672"/>
    <w:rsid w:val="003628FF"/>
    <w:rsid w:val="00371851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2653A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07FC8"/>
    <w:rsid w:val="0081018D"/>
    <w:rsid w:val="00823BF2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BDC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64CD1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73B3F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84DAD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84</cp:revision>
  <cp:lastPrinted>2026-01-27T11:51:00Z</cp:lastPrinted>
  <dcterms:created xsi:type="dcterms:W3CDTF">2024-09-17T06:10:00Z</dcterms:created>
  <dcterms:modified xsi:type="dcterms:W3CDTF">2026-01-27T12:22:00Z</dcterms:modified>
</cp:coreProperties>
</file>