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F03942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A4173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054977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4A4173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D94B6AF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1109221"/>
      <w:r w:rsidR="004628DE" w:rsidRP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USŁUG</w:t>
      </w:r>
      <w:r w:rsid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Ę</w:t>
      </w:r>
      <w:r w:rsidR="004628DE" w:rsidRP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PRZEPROWADZENIA ZAJĘĆ INDYWIDUALNYCH Z ZAKRESU JĘZYKA ANGIELSKIEGO SPECJALISTYCZNEGO, W OBSZARZE MEDYCYNY I BADAŃ KLINICZNYCH DLA PRACOWNIKÓW ZAMAWIAJĄCEGO</w:t>
      </w:r>
      <w:bookmarkEnd w:id="0"/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46D0DEE" w14:textId="77777777" w:rsidR="001305FD" w:rsidRDefault="006B6DC5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1258555"/>
      <w:bookmarkStart w:id="2" w:name="_Hlk220488810"/>
      <w:bookmarkStart w:id="3" w:name="_Hlk221521251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4" w:name="_Hlk216855137"/>
      <w:bookmarkStart w:id="5" w:name="_Hlk213229960"/>
      <w:bookmarkStart w:id="6" w:name="_Hlk215573466"/>
      <w:bookmarkStart w:id="7" w:name="_Hlk216690794"/>
      <w:bookmarkEnd w:id="1"/>
    </w:p>
    <w:bookmarkEnd w:id="3"/>
    <w:p w14:paraId="44C6C781" w14:textId="4FA5CA01" w:rsid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4628DE">
        <w:rPr>
          <w:rFonts w:ascii="Garamond" w:hAnsi="Garamond"/>
          <w:bCs/>
          <w:sz w:val="20"/>
          <w:szCs w:val="20"/>
        </w:rPr>
        <w:t>Ile osób jest skierowanych na szkolenie?</w:t>
      </w:r>
    </w:p>
    <w:p w14:paraId="470EDEC0" w14:textId="71B4AFCC" w:rsid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10 osób.</w:t>
      </w:r>
    </w:p>
    <w:p w14:paraId="12117BF3" w14:textId="77777777" w:rsid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</w:p>
    <w:p w14:paraId="106E0100" w14:textId="22ADD032" w:rsidR="004628DE" w:rsidRP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4628DE">
        <w:rPr>
          <w:rFonts w:ascii="Garamond" w:hAnsi="Garamond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bCs/>
          <w:sz w:val="20"/>
          <w:szCs w:val="20"/>
          <w:u w:val="single"/>
        </w:rPr>
        <w:t>2</w:t>
      </w:r>
      <w:r w:rsidRPr="004628DE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293CC83A" w14:textId="14E69545" w:rsid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4628DE">
        <w:rPr>
          <w:rFonts w:ascii="Garamond" w:hAnsi="Garamond"/>
          <w:bCs/>
          <w:sz w:val="20"/>
          <w:szCs w:val="20"/>
        </w:rPr>
        <w:t>Ile godzin Wykonawca ma zrealizować online a ile stacjonarnie. Ceny za przeprowadzenie kursu różnią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628DE">
        <w:rPr>
          <w:rFonts w:ascii="Garamond" w:hAnsi="Garamond"/>
          <w:bCs/>
          <w:sz w:val="20"/>
          <w:szCs w:val="20"/>
        </w:rPr>
        <w:t>się w zależności od tego czy kurs prowadzi lektor, native speaker, czy kurs jest realizowany online lub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628DE">
        <w:rPr>
          <w:rFonts w:ascii="Garamond" w:hAnsi="Garamond"/>
          <w:bCs/>
          <w:sz w:val="20"/>
          <w:szCs w:val="20"/>
        </w:rPr>
        <w:t>stacjonarnie. W celu prawidłowej wyceny projektu proszę o podanie ile godzin ma zrealizować lektor (ile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628DE">
        <w:rPr>
          <w:rFonts w:ascii="Garamond" w:hAnsi="Garamond"/>
          <w:bCs/>
          <w:sz w:val="20"/>
          <w:szCs w:val="20"/>
        </w:rPr>
        <w:t>stacjonarnie i ile online) oraz native speaker (ile stacjonarnie i online)</w:t>
      </w:r>
    </w:p>
    <w:p w14:paraId="01219602" w14:textId="71902B3B" w:rsid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4628DE">
        <w:rPr>
          <w:rFonts w:ascii="Garamond" w:hAnsi="Garamond"/>
          <w:b/>
          <w:bCs/>
          <w:sz w:val="20"/>
          <w:szCs w:val="20"/>
        </w:rPr>
        <w:t>Sumarycznie Wykonawca ma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4628DE">
        <w:rPr>
          <w:rFonts w:ascii="Garamond" w:hAnsi="Garamond"/>
          <w:b/>
          <w:bCs/>
          <w:sz w:val="20"/>
          <w:szCs w:val="20"/>
        </w:rPr>
        <w:t xml:space="preserve">zrealizować 750 godzin. Zamawiający wymaga od Wykonawcy podania jednej stawki cenowej </w:t>
      </w:r>
      <w:r>
        <w:rPr>
          <w:rFonts w:ascii="Garamond" w:hAnsi="Garamond"/>
          <w:b/>
          <w:bCs/>
          <w:sz w:val="20"/>
          <w:szCs w:val="20"/>
        </w:rPr>
        <w:t>–</w:t>
      </w:r>
      <w:r w:rsidRPr="004628DE">
        <w:rPr>
          <w:rFonts w:ascii="Garamond" w:hAnsi="Garamond"/>
          <w:b/>
          <w:bCs/>
          <w:sz w:val="20"/>
          <w:szCs w:val="20"/>
        </w:rPr>
        <w:t xml:space="preserve"> za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4628DE">
        <w:rPr>
          <w:rFonts w:ascii="Garamond" w:hAnsi="Garamond"/>
          <w:b/>
          <w:bCs/>
          <w:sz w:val="20"/>
          <w:szCs w:val="20"/>
        </w:rPr>
        <w:t>godzinę, rozumianą jako 60 minut, bez różnicowania w zależności od formy zajęć i kompetencji lektora.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4628DE">
        <w:rPr>
          <w:rFonts w:ascii="Garamond" w:hAnsi="Garamond"/>
          <w:b/>
          <w:bCs/>
          <w:sz w:val="20"/>
          <w:szCs w:val="20"/>
        </w:rPr>
        <w:t>Zamawiający wymaga od Wykonawcy aby dopasował formę zajęć on-line lub stacjonarnie do preferencji</w:t>
      </w:r>
      <w:r>
        <w:rPr>
          <w:rFonts w:ascii="Garamond" w:hAnsi="Garamond"/>
          <w:b/>
          <w:bCs/>
          <w:sz w:val="20"/>
          <w:szCs w:val="20"/>
        </w:rPr>
        <w:t xml:space="preserve"> Uczestników.</w:t>
      </w:r>
    </w:p>
    <w:p w14:paraId="5A5A51BA" w14:textId="77777777" w:rsidR="004628DE" w:rsidRP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37A80C" w14:textId="4F6ADC86" w:rsidR="004628DE" w:rsidRP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4628DE">
        <w:rPr>
          <w:rFonts w:ascii="Garamond" w:hAnsi="Garamond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bCs/>
          <w:sz w:val="20"/>
          <w:szCs w:val="20"/>
          <w:u w:val="single"/>
        </w:rPr>
        <w:t>3:</w:t>
      </w:r>
    </w:p>
    <w:p w14:paraId="566A7350" w14:textId="5583F44B" w:rsid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4628DE">
        <w:rPr>
          <w:rFonts w:ascii="Garamond" w:hAnsi="Garamond"/>
          <w:bCs/>
          <w:sz w:val="20"/>
          <w:szCs w:val="20"/>
        </w:rPr>
        <w:t>Czy Wykonawca może złożyć ofertę tylko na kurs online?</w:t>
      </w:r>
    </w:p>
    <w:p w14:paraId="15BFDEFA" w14:textId="3F517324" w:rsidR="004628DE" w:rsidRP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NIE.</w:t>
      </w:r>
    </w:p>
    <w:p w14:paraId="6029BBF3" w14:textId="77777777" w:rsidR="004628DE" w:rsidRDefault="004628DE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60A7FCAD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B85A294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bookmarkEnd w:id="2"/>
    <w:bookmarkEnd w:id="4"/>
    <w:bookmarkEnd w:id="5"/>
    <w:bookmarkEnd w:id="6"/>
    <w:bookmarkEnd w:id="7"/>
    <w:p w14:paraId="21059B82" w14:textId="6BA33DFE" w:rsidR="00800960" w:rsidRPr="002360AB" w:rsidRDefault="00800960" w:rsidP="004A4173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A801" w14:textId="77777777" w:rsidR="004628DE" w:rsidRDefault="004628DE" w:rsidP="004628DE">
      <w:pPr>
        <w:spacing w:after="0" w:line="240" w:lineRule="auto"/>
      </w:pPr>
      <w:r>
        <w:separator/>
      </w:r>
    </w:p>
  </w:endnote>
  <w:endnote w:type="continuationSeparator" w:id="0">
    <w:p w14:paraId="7C83A8B5" w14:textId="77777777" w:rsidR="004628DE" w:rsidRDefault="004628DE" w:rsidP="0046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8604" w14:textId="77777777" w:rsidR="004628DE" w:rsidRDefault="004628DE" w:rsidP="004628DE">
      <w:pPr>
        <w:spacing w:after="0" w:line="240" w:lineRule="auto"/>
      </w:pPr>
      <w:r>
        <w:separator/>
      </w:r>
    </w:p>
  </w:footnote>
  <w:footnote w:type="continuationSeparator" w:id="0">
    <w:p w14:paraId="04010C98" w14:textId="77777777" w:rsidR="004628DE" w:rsidRDefault="004628DE" w:rsidP="0046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4073" w14:textId="21B6AB04" w:rsidR="004628DE" w:rsidRDefault="004628DE" w:rsidP="004628DE">
    <w:pPr>
      <w:pStyle w:val="Nagwek"/>
      <w:jc w:val="center"/>
    </w:pPr>
    <w:r w:rsidRPr="003E36D6">
      <w:rPr>
        <w:rFonts w:ascii="Garamond" w:hAnsi="Garamond"/>
        <w:noProof/>
        <w:kern w:val="3"/>
        <w:sz w:val="16"/>
        <w:szCs w:val="16"/>
        <w:lang w:eastAsia="zh-CN"/>
      </w:rPr>
      <w:drawing>
        <wp:inline distT="0" distB="0" distL="0" distR="0" wp14:anchorId="16A8E2D9" wp14:editId="411019B2">
          <wp:extent cx="5762625" cy="6477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77AD5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28DE"/>
    <w:rsid w:val="00465ED0"/>
    <w:rsid w:val="00486330"/>
    <w:rsid w:val="00493633"/>
    <w:rsid w:val="004A1F66"/>
    <w:rsid w:val="004A4173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43D3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AE0EF7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23651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6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DE"/>
  </w:style>
  <w:style w:type="paragraph" w:styleId="Stopka">
    <w:name w:val="footer"/>
    <w:basedOn w:val="Normalny"/>
    <w:link w:val="StopkaZnak"/>
    <w:uiPriority w:val="99"/>
    <w:unhideWhenUsed/>
    <w:rsid w:val="0046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87</cp:revision>
  <cp:lastPrinted>2025-05-19T05:48:00Z</cp:lastPrinted>
  <dcterms:created xsi:type="dcterms:W3CDTF">2024-09-17T06:10:00Z</dcterms:created>
  <dcterms:modified xsi:type="dcterms:W3CDTF">2026-02-09T08:24:00Z</dcterms:modified>
</cp:coreProperties>
</file>