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2F696033"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B522F7">
        <w:rPr>
          <w:rFonts w:ascii="Garamond" w:eastAsia="Times New Roman" w:hAnsi="Garamond" w:cs="Times New Roman"/>
          <w:b/>
          <w:bCs/>
          <w:sz w:val="20"/>
          <w:szCs w:val="20"/>
          <w:lang w:eastAsia="pl-PL"/>
        </w:rPr>
        <w:t>1</w:t>
      </w:r>
      <w:r w:rsidR="001C1066">
        <w:rPr>
          <w:rFonts w:ascii="Garamond" w:eastAsia="Times New Roman" w:hAnsi="Garamond" w:cs="Times New Roman"/>
          <w:b/>
          <w:bCs/>
          <w:sz w:val="20"/>
          <w:szCs w:val="20"/>
          <w:lang w:eastAsia="pl-PL"/>
        </w:rPr>
        <w:t>5</w:t>
      </w:r>
      <w:r w:rsidR="00FC7B6D">
        <w:rPr>
          <w:rFonts w:ascii="Garamond" w:eastAsia="Times New Roman" w:hAnsi="Garamond" w:cs="Times New Roman"/>
          <w:b/>
          <w:bCs/>
          <w:sz w:val="20"/>
          <w:szCs w:val="20"/>
          <w:lang w:eastAsia="pl-PL"/>
        </w:rPr>
        <w:t>5</w:t>
      </w:r>
      <w:r w:rsidR="004727A7">
        <w:rPr>
          <w:rFonts w:ascii="Garamond" w:eastAsia="Times New Roman" w:hAnsi="Garamond" w:cs="Times New Roman"/>
          <w:b/>
          <w:bCs/>
          <w:sz w:val="20"/>
          <w:szCs w:val="20"/>
          <w:lang w:eastAsia="pl-PL"/>
        </w:rPr>
        <w:t>B</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900A19">
        <w:rPr>
          <w:rFonts w:ascii="Garamond" w:eastAsia="Times New Roman" w:hAnsi="Garamond" w:cs="Times New Roman"/>
          <w:b/>
          <w:bCs/>
          <w:sz w:val="20"/>
          <w:szCs w:val="20"/>
          <w:lang w:eastAsia="pl-PL"/>
        </w:rPr>
        <w:t>6</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5B65DF8"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231995343"/>
      <w:r w:rsidR="00FC7B6D" w:rsidRPr="00FC7B6D">
        <w:rPr>
          <w:rFonts w:ascii="Garamond" w:eastAsia="Times New Roman" w:hAnsi="Garamond" w:cs="Times New Roman"/>
          <w:b/>
          <w:bCs/>
          <w:sz w:val="20"/>
          <w:szCs w:val="20"/>
          <w:lang w:eastAsia="pl-PL"/>
        </w:rPr>
        <w:t>DOSTAWA MATERIAŁÓW DO INSTALACJI KLIMATYZACJI I WENTYLACJI</w:t>
      </w:r>
      <w:bookmarkEnd w:id="0"/>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05CF8238" w14:textId="7A9A12D9" w:rsidR="00900A19" w:rsidRDefault="00316421" w:rsidP="00900A19">
      <w:pPr>
        <w:pStyle w:val="Tekstpodstawowy"/>
        <w:spacing w:line="276" w:lineRule="auto"/>
        <w:rPr>
          <w:rFonts w:ascii="Garamond" w:hAnsi="Garamond"/>
        </w:rPr>
      </w:pPr>
      <w:r>
        <w:rPr>
          <w:rFonts w:ascii="Garamond" w:hAnsi="Garamond"/>
          <w:sz w:val="20"/>
        </w:rPr>
        <w:t>b/</w:t>
      </w:r>
      <w:r w:rsidR="0073558E" w:rsidRPr="0073558E">
        <w:rPr>
          <w:rFonts w:ascii="Garamond" w:hAnsi="Garamond"/>
          <w:sz w:val="20"/>
        </w:rPr>
        <w:t xml:space="preserve"> </w:t>
      </w:r>
      <w:r w:rsidR="00A0327C" w:rsidRPr="00900A19">
        <w:rPr>
          <w:rFonts w:ascii="Garamond" w:hAnsi="Garamond"/>
          <w:bCs/>
          <w:sz w:val="20"/>
          <w:lang w:eastAsia="ar-SA"/>
        </w:rPr>
        <w:t>Zamawiający</w:t>
      </w:r>
      <w:r w:rsidR="00B522F7">
        <w:rPr>
          <w:rFonts w:ascii="Garamond" w:hAnsi="Garamond"/>
          <w:bCs/>
          <w:sz w:val="20"/>
          <w:lang w:eastAsia="ar-SA"/>
        </w:rPr>
        <w:t xml:space="preserve"> </w:t>
      </w:r>
      <w:r w:rsidR="00B522F7" w:rsidRPr="00B522F7">
        <w:rPr>
          <w:rFonts w:ascii="Garamond" w:hAnsi="Garamond"/>
          <w:b/>
          <w:sz w:val="20"/>
          <w:lang w:eastAsia="ar-SA"/>
        </w:rPr>
        <w:t>nie</w:t>
      </w:r>
      <w:r w:rsidR="00A0327C" w:rsidRPr="00B522F7">
        <w:rPr>
          <w:rFonts w:ascii="Garamond" w:hAnsi="Garamond"/>
          <w:b/>
          <w:sz w:val="20"/>
          <w:lang w:eastAsia="ar-SA"/>
        </w:rPr>
        <w:t xml:space="preserve"> </w:t>
      </w:r>
      <w:r w:rsidR="00900A19" w:rsidRPr="00900A19">
        <w:rPr>
          <w:rFonts w:ascii="Garamond" w:hAnsi="Garamond"/>
          <w:b/>
          <w:sz w:val="20"/>
        </w:rPr>
        <w:t>dopuszcza</w:t>
      </w:r>
      <w:r w:rsidR="00900A19" w:rsidRPr="00900A19">
        <w:rPr>
          <w:rFonts w:ascii="Garamond" w:hAnsi="Garamond"/>
          <w:sz w:val="20"/>
        </w:rPr>
        <w:t xml:space="preserve"> składani</w:t>
      </w:r>
      <w:r w:rsidR="00B522F7">
        <w:rPr>
          <w:rFonts w:ascii="Garamond" w:hAnsi="Garamond"/>
          <w:sz w:val="20"/>
        </w:rPr>
        <w:t>a</w:t>
      </w:r>
      <w:r w:rsidR="00900A19" w:rsidRPr="00900A19">
        <w:rPr>
          <w:rFonts w:ascii="Garamond" w:hAnsi="Garamond"/>
          <w:sz w:val="20"/>
        </w:rPr>
        <w:t xml:space="preserve"> ofert częściowych, </w:t>
      </w:r>
    </w:p>
    <w:p w14:paraId="188E94A9" w14:textId="04C34BC1" w:rsidR="00316421" w:rsidRPr="00316421" w:rsidRDefault="00316421" w:rsidP="00900A19">
      <w:pPr>
        <w:tabs>
          <w:tab w:val="num" w:pos="360"/>
        </w:tabs>
        <w:spacing w:after="0"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1"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1"/>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476B865B" w14:textId="2C75536E" w:rsidR="00B522F7" w:rsidRPr="00B522F7" w:rsidRDefault="00B522F7" w:rsidP="00B522F7">
      <w:pPr>
        <w:tabs>
          <w:tab w:val="left" w:pos="-426"/>
        </w:tabs>
        <w:suppressAutoHyphens/>
        <w:spacing w:after="0" w:line="276" w:lineRule="auto"/>
        <w:jc w:val="both"/>
        <w:rPr>
          <w:rFonts w:ascii="Garamond" w:eastAsia="Times New Roman" w:hAnsi="Garamond" w:cs="Times New Roman"/>
          <w:sz w:val="20"/>
          <w:szCs w:val="20"/>
          <w:lang w:eastAsia="ar-SA"/>
        </w:rPr>
      </w:pPr>
      <w:bookmarkStart w:id="2" w:name="_Hlk229990302"/>
      <w:r w:rsidRPr="00B522F7">
        <w:rPr>
          <w:rFonts w:ascii="Garamond" w:eastAsia="Times New Roman" w:hAnsi="Garamond" w:cs="Aharoni"/>
          <w:sz w:val="20"/>
          <w:szCs w:val="20"/>
          <w:lang w:eastAsia="ar-SA"/>
        </w:rPr>
        <w:t xml:space="preserve">Zamówienie realizowane będzie według zapotrzebowania przez okres </w:t>
      </w:r>
      <w:r>
        <w:rPr>
          <w:rFonts w:ascii="Garamond" w:eastAsia="Times New Roman" w:hAnsi="Garamond" w:cs="Aharoni"/>
          <w:b/>
          <w:sz w:val="20"/>
          <w:szCs w:val="20"/>
          <w:lang w:eastAsia="ar-SA"/>
        </w:rPr>
        <w:t>6</w:t>
      </w:r>
      <w:r w:rsidRPr="00B522F7">
        <w:rPr>
          <w:rFonts w:ascii="Garamond" w:eastAsia="Times New Roman" w:hAnsi="Garamond" w:cs="Aharoni"/>
          <w:b/>
          <w:sz w:val="20"/>
          <w:szCs w:val="20"/>
          <w:lang w:eastAsia="ar-SA"/>
        </w:rPr>
        <w:t xml:space="preserve"> miesięcy</w:t>
      </w:r>
      <w:r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Pr="00B522F7">
        <w:rPr>
          <w:rFonts w:ascii="Garamond" w:eastAsia="Times New Roman" w:hAnsi="Garamond" w:cs="Aharoni"/>
          <w:b/>
          <w:sz w:val="20"/>
          <w:szCs w:val="20"/>
          <w:lang w:eastAsia="ar-SA"/>
        </w:rPr>
        <w:t>5 dni roboczych</w:t>
      </w:r>
      <w:r w:rsidRPr="00B522F7">
        <w:rPr>
          <w:rFonts w:ascii="Garamond" w:eastAsia="Times New Roman" w:hAnsi="Garamond" w:cs="Aharoni"/>
          <w:sz w:val="20"/>
          <w:szCs w:val="20"/>
          <w:lang w:eastAsia="ar-SA"/>
        </w:rPr>
        <w:t xml:space="preserve"> od dnia złożenia zamówienia.</w:t>
      </w:r>
    </w:p>
    <w:bookmarkEnd w:id="2"/>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43261119" w14:textId="777ECB89" w:rsidR="00B522F7"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0DC93EF4" w14:textId="7EF21182" w:rsidR="00FC7B6D" w:rsidRPr="00316421" w:rsidRDefault="00FC7B6D"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 xml:space="preserve">c/ </w:t>
      </w:r>
      <w:r w:rsidRPr="00FC7B6D">
        <w:rPr>
          <w:rFonts w:ascii="Garamond" w:eastAsia="Times New Roman" w:hAnsi="Garamond" w:cs="Times New Roman"/>
          <w:color w:val="000000"/>
          <w:sz w:val="20"/>
          <w:szCs w:val="20"/>
          <w:lang w:eastAsia="pl-PL"/>
        </w:rPr>
        <w:t>Dokumenty potwierdzające uprawnienia autoryzowanego dystrybutora</w:t>
      </w:r>
      <w:r>
        <w:rPr>
          <w:rFonts w:ascii="Garamond" w:eastAsia="Times New Roman" w:hAnsi="Garamond" w:cs="Times New Roman"/>
          <w:color w:val="000000"/>
          <w:sz w:val="20"/>
          <w:szCs w:val="20"/>
          <w:lang w:eastAsia="pl-PL"/>
        </w:rPr>
        <w:t>.</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5C50AB84"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4727A7">
        <w:rPr>
          <w:rFonts w:ascii="Garamond" w:eastAsia="Times New Roman" w:hAnsi="Garamond" w:cs="Times New Roman"/>
          <w:b/>
          <w:sz w:val="20"/>
          <w:szCs w:val="20"/>
          <w:lang w:eastAsia="pl-PL"/>
        </w:rPr>
        <w:t>03</w:t>
      </w:r>
      <w:r w:rsidRPr="000845F5">
        <w:rPr>
          <w:rFonts w:ascii="Garamond" w:eastAsia="Times New Roman" w:hAnsi="Garamond" w:cs="Times New Roman"/>
          <w:b/>
          <w:sz w:val="20"/>
          <w:szCs w:val="20"/>
          <w:lang w:eastAsia="pl-PL"/>
        </w:rPr>
        <w:t>.0</w:t>
      </w:r>
      <w:r w:rsidR="004727A7">
        <w:rPr>
          <w:rFonts w:ascii="Garamond" w:eastAsia="Times New Roman" w:hAnsi="Garamond" w:cs="Times New Roman"/>
          <w:b/>
          <w:sz w:val="20"/>
          <w:szCs w:val="20"/>
          <w:lang w:eastAsia="pl-PL"/>
        </w:rPr>
        <w:t>7</w:t>
      </w:r>
      <w:r w:rsidRPr="000845F5">
        <w:rPr>
          <w:rFonts w:ascii="Garamond" w:eastAsia="Times New Roman" w:hAnsi="Garamond" w:cs="Times New Roman"/>
          <w:b/>
          <w:sz w:val="20"/>
          <w:szCs w:val="20"/>
          <w:lang w:eastAsia="pl-PL"/>
        </w:rPr>
        <w:t>.202</w:t>
      </w:r>
      <w:r w:rsidR="00900A19">
        <w:rPr>
          <w:rFonts w:ascii="Garamond" w:eastAsia="Times New Roman" w:hAnsi="Garamond" w:cs="Times New Roman"/>
          <w:b/>
          <w:sz w:val="20"/>
          <w:szCs w:val="20"/>
          <w:lang w:eastAsia="pl-PL"/>
        </w:rPr>
        <w:t>6</w:t>
      </w:r>
      <w:r w:rsidRPr="000845F5">
        <w:rPr>
          <w:rFonts w:ascii="Garamond" w:eastAsia="Times New Roman" w:hAnsi="Garamond" w:cs="Times New Roman"/>
          <w:b/>
          <w:sz w:val="20"/>
          <w:szCs w:val="20"/>
          <w:lang w:eastAsia="pl-PL"/>
        </w:rPr>
        <w:t xml:space="preserve"> roku, do godz. 1</w:t>
      </w:r>
      <w:r w:rsidR="004727A7">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3A483B6A"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0 000 zł)</w:t>
      </w:r>
    </w:p>
    <w:p w14:paraId="0627E219" w14:textId="51452332"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w:t>
      </w:r>
      <w:r w:rsidR="00900A19">
        <w:rPr>
          <w:rFonts w:ascii="Garamond" w:eastAsia="Times New Roman" w:hAnsi="Garamond" w:cs="Times New Roman"/>
          <w:sz w:val="20"/>
          <w:szCs w:val="20"/>
          <w:lang w:eastAsia="pl-PL"/>
        </w:rPr>
        <w:t>7</w:t>
      </w:r>
      <w:r w:rsidRPr="00316421">
        <w:rPr>
          <w:rFonts w:ascii="Garamond" w:eastAsia="Times New Roman" w:hAnsi="Garamond" w:cs="Times New Roman"/>
          <w:sz w:val="20"/>
          <w:szCs w:val="20"/>
          <w:lang w:eastAsia="pl-PL"/>
        </w:rPr>
        <w:t xml:space="preserve">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6FB98EFB"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FC7B6D" w:rsidRPr="00FC7B6D">
        <w:rPr>
          <w:rFonts w:ascii="Garamond" w:eastAsia="Times New Roman" w:hAnsi="Garamond" w:cs="Times New Roman"/>
          <w:b/>
          <w:bCs/>
          <w:sz w:val="20"/>
          <w:szCs w:val="20"/>
          <w:lang w:eastAsia="pl-PL"/>
        </w:rPr>
        <w:t xml:space="preserve">DOSTAWA MATERIAŁÓW DO INSTALACJI KLIMATYZACJI I WENTYLACJI </w:t>
      </w:r>
      <w:r w:rsidRPr="0073558E">
        <w:rPr>
          <w:rFonts w:ascii="Garamond" w:eastAsia="Times New Roman" w:hAnsi="Garamond" w:cs="Times New Roman"/>
          <w:sz w:val="20"/>
          <w:szCs w:val="20"/>
          <w:lang w:eastAsia="pl-PL"/>
        </w:rPr>
        <w:t>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3" w:name="_Hlk189052262"/>
    </w:p>
    <w:tbl>
      <w:tblPr>
        <w:tblW w:w="11112" w:type="dxa"/>
        <w:tblInd w:w="-426" w:type="dxa"/>
        <w:tblCellMar>
          <w:left w:w="70" w:type="dxa"/>
          <w:right w:w="70" w:type="dxa"/>
        </w:tblCellMar>
        <w:tblLook w:val="04A0" w:firstRow="1" w:lastRow="0" w:firstColumn="1" w:lastColumn="0" w:noHBand="0" w:noVBand="1"/>
      </w:tblPr>
      <w:tblGrid>
        <w:gridCol w:w="347"/>
        <w:gridCol w:w="2851"/>
        <w:gridCol w:w="530"/>
        <w:gridCol w:w="809"/>
        <w:gridCol w:w="1276"/>
        <w:gridCol w:w="1276"/>
        <w:gridCol w:w="850"/>
        <w:gridCol w:w="1134"/>
        <w:gridCol w:w="1893"/>
        <w:gridCol w:w="146"/>
      </w:tblGrid>
      <w:tr w:rsidR="000F3E4A" w:rsidRPr="000F3E4A" w14:paraId="0C6B09F4" w14:textId="77777777" w:rsidTr="00B16071">
        <w:trPr>
          <w:gridAfter w:val="1"/>
          <w:wAfter w:w="146" w:type="dxa"/>
          <w:trHeight w:val="300"/>
        </w:trPr>
        <w:tc>
          <w:tcPr>
            <w:tcW w:w="10966" w:type="dxa"/>
            <w:gridSpan w:val="9"/>
            <w:tcBorders>
              <w:top w:val="nil"/>
              <w:left w:val="nil"/>
              <w:bottom w:val="single" w:sz="4" w:space="0" w:color="auto"/>
              <w:right w:val="nil"/>
            </w:tcBorders>
            <w:shd w:val="clear" w:color="auto" w:fill="auto"/>
            <w:noWrap/>
            <w:vAlign w:val="center"/>
            <w:hideMark/>
          </w:tcPr>
          <w:p w14:paraId="1FB56186" w14:textId="76A8C188"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p>
        </w:tc>
      </w:tr>
      <w:tr w:rsidR="000F3E4A" w:rsidRPr="000F3E4A" w14:paraId="150B4FA4" w14:textId="77777777" w:rsidTr="00B16071">
        <w:trPr>
          <w:gridAfter w:val="1"/>
          <w:wAfter w:w="146" w:type="dxa"/>
          <w:trHeight w:val="153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16998E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proofErr w:type="spellStart"/>
            <w:r w:rsidRPr="000F3E4A">
              <w:rPr>
                <w:rFonts w:ascii="Garamond" w:eastAsia="Times New Roman" w:hAnsi="Garamond" w:cs="Times New Roman"/>
                <w:b/>
                <w:bCs/>
                <w:color w:val="000000"/>
                <w:sz w:val="20"/>
                <w:szCs w:val="20"/>
                <w:lang w:eastAsia="pl-PL"/>
              </w:rPr>
              <w:t>lp</w:t>
            </w:r>
            <w:proofErr w:type="spellEnd"/>
          </w:p>
        </w:tc>
        <w:tc>
          <w:tcPr>
            <w:tcW w:w="2851" w:type="dxa"/>
            <w:tcBorders>
              <w:top w:val="nil"/>
              <w:left w:val="nil"/>
              <w:bottom w:val="single" w:sz="4" w:space="0" w:color="auto"/>
              <w:right w:val="single" w:sz="4" w:space="0" w:color="auto"/>
            </w:tcBorders>
            <w:shd w:val="clear" w:color="auto" w:fill="auto"/>
            <w:vAlign w:val="center"/>
            <w:hideMark/>
          </w:tcPr>
          <w:p w14:paraId="4B1C9A48" w14:textId="77777777" w:rsidR="000F3E4A" w:rsidRPr="000F3E4A" w:rsidRDefault="000F3E4A" w:rsidP="000F3E4A">
            <w:pPr>
              <w:spacing w:after="0" w:line="240" w:lineRule="auto"/>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Szczegółowa nazwa przedmiotu zamówienia (charakterystyka, wymiary  itp.)</w:t>
            </w:r>
          </w:p>
        </w:tc>
        <w:tc>
          <w:tcPr>
            <w:tcW w:w="530" w:type="dxa"/>
            <w:tcBorders>
              <w:top w:val="nil"/>
              <w:left w:val="nil"/>
              <w:bottom w:val="single" w:sz="4" w:space="0" w:color="auto"/>
              <w:right w:val="single" w:sz="4" w:space="0" w:color="auto"/>
            </w:tcBorders>
            <w:shd w:val="clear" w:color="auto" w:fill="auto"/>
            <w:noWrap/>
            <w:vAlign w:val="center"/>
            <w:hideMark/>
          </w:tcPr>
          <w:p w14:paraId="2357A25D"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ilość </w:t>
            </w:r>
          </w:p>
        </w:tc>
        <w:tc>
          <w:tcPr>
            <w:tcW w:w="809" w:type="dxa"/>
            <w:tcBorders>
              <w:top w:val="nil"/>
              <w:left w:val="nil"/>
              <w:bottom w:val="single" w:sz="4" w:space="0" w:color="auto"/>
              <w:right w:val="single" w:sz="4" w:space="0" w:color="auto"/>
            </w:tcBorders>
            <w:shd w:val="clear" w:color="auto" w:fill="auto"/>
            <w:noWrap/>
            <w:vAlign w:val="center"/>
            <w:hideMark/>
          </w:tcPr>
          <w:p w14:paraId="73FC7F6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j. m.</w:t>
            </w:r>
          </w:p>
        </w:tc>
        <w:tc>
          <w:tcPr>
            <w:tcW w:w="1276" w:type="dxa"/>
            <w:tcBorders>
              <w:top w:val="nil"/>
              <w:left w:val="nil"/>
              <w:bottom w:val="single" w:sz="4" w:space="0" w:color="auto"/>
              <w:right w:val="single" w:sz="4" w:space="0" w:color="auto"/>
            </w:tcBorders>
            <w:shd w:val="clear" w:color="auto" w:fill="auto"/>
            <w:vAlign w:val="center"/>
            <w:hideMark/>
          </w:tcPr>
          <w:p w14:paraId="38B1A14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 kwota netto za j. m.</w:t>
            </w:r>
          </w:p>
        </w:tc>
        <w:tc>
          <w:tcPr>
            <w:tcW w:w="1276" w:type="dxa"/>
            <w:tcBorders>
              <w:top w:val="nil"/>
              <w:left w:val="nil"/>
              <w:bottom w:val="single" w:sz="4" w:space="0" w:color="auto"/>
              <w:right w:val="single" w:sz="4" w:space="0" w:color="auto"/>
            </w:tcBorders>
            <w:shd w:val="clear" w:color="auto" w:fill="auto"/>
            <w:vAlign w:val="center"/>
            <w:hideMark/>
          </w:tcPr>
          <w:p w14:paraId="11845C63"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 xml:space="preserve">wartość netto </w:t>
            </w:r>
          </w:p>
        </w:tc>
        <w:tc>
          <w:tcPr>
            <w:tcW w:w="850" w:type="dxa"/>
            <w:tcBorders>
              <w:top w:val="nil"/>
              <w:left w:val="nil"/>
              <w:bottom w:val="single" w:sz="4" w:space="0" w:color="auto"/>
              <w:right w:val="single" w:sz="4" w:space="0" w:color="auto"/>
            </w:tcBorders>
            <w:shd w:val="clear" w:color="auto" w:fill="auto"/>
            <w:vAlign w:val="center"/>
            <w:hideMark/>
          </w:tcPr>
          <w:p w14:paraId="1DD8FBA9"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stawka VAT [%]</w:t>
            </w:r>
          </w:p>
        </w:tc>
        <w:tc>
          <w:tcPr>
            <w:tcW w:w="1134" w:type="dxa"/>
            <w:tcBorders>
              <w:top w:val="nil"/>
              <w:left w:val="nil"/>
              <w:bottom w:val="single" w:sz="4" w:space="0" w:color="auto"/>
              <w:right w:val="single" w:sz="4" w:space="0" w:color="auto"/>
            </w:tcBorders>
            <w:shd w:val="clear" w:color="auto" w:fill="auto"/>
            <w:vAlign w:val="center"/>
            <w:hideMark/>
          </w:tcPr>
          <w:p w14:paraId="283B56FE"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wartość brutto</w:t>
            </w:r>
          </w:p>
        </w:tc>
        <w:tc>
          <w:tcPr>
            <w:tcW w:w="1893" w:type="dxa"/>
            <w:tcBorders>
              <w:top w:val="nil"/>
              <w:left w:val="nil"/>
              <w:bottom w:val="single" w:sz="4" w:space="0" w:color="auto"/>
              <w:right w:val="single" w:sz="4" w:space="0" w:color="auto"/>
            </w:tcBorders>
            <w:shd w:val="clear" w:color="auto" w:fill="auto"/>
            <w:vAlign w:val="center"/>
            <w:hideMark/>
          </w:tcPr>
          <w:p w14:paraId="07850486" w14:textId="77777777" w:rsidR="000F3E4A" w:rsidRPr="000F3E4A" w:rsidRDefault="000F3E4A" w:rsidP="000F3E4A">
            <w:pPr>
              <w:spacing w:after="0" w:line="240" w:lineRule="auto"/>
              <w:jc w:val="center"/>
              <w:rPr>
                <w:rFonts w:ascii="Garamond" w:eastAsia="Times New Roman" w:hAnsi="Garamond" w:cs="Times New Roman"/>
                <w:b/>
                <w:bCs/>
                <w:color w:val="000000"/>
                <w:sz w:val="20"/>
                <w:szCs w:val="20"/>
                <w:lang w:eastAsia="pl-PL"/>
              </w:rPr>
            </w:pPr>
            <w:r w:rsidRPr="000F3E4A">
              <w:rPr>
                <w:rFonts w:ascii="Garamond" w:eastAsia="Times New Roman" w:hAnsi="Garamond" w:cs="Times New Roman"/>
                <w:b/>
                <w:bCs/>
                <w:color w:val="000000"/>
                <w:sz w:val="20"/>
                <w:szCs w:val="20"/>
                <w:lang w:eastAsia="pl-PL"/>
              </w:rPr>
              <w:t>Nazwa handlowa producenta i nr katalogowy producenta</w:t>
            </w:r>
          </w:p>
        </w:tc>
      </w:tr>
      <w:tr w:rsidR="000F3E4A" w:rsidRPr="000F3E4A" w14:paraId="01956BA8" w14:textId="77777777" w:rsidTr="00B16071">
        <w:trPr>
          <w:gridAfter w:val="1"/>
          <w:wAfter w:w="146" w:type="dxa"/>
          <w:trHeight w:val="45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DFAFA93"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2851" w:type="dxa"/>
            <w:tcBorders>
              <w:top w:val="nil"/>
              <w:left w:val="nil"/>
              <w:bottom w:val="single" w:sz="4" w:space="0" w:color="auto"/>
              <w:right w:val="single" w:sz="4" w:space="0" w:color="auto"/>
            </w:tcBorders>
            <w:shd w:val="clear" w:color="auto" w:fill="auto"/>
            <w:vAlign w:val="center"/>
            <w:hideMark/>
          </w:tcPr>
          <w:p w14:paraId="506BDBDA" w14:textId="06B20E14"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REKUPERATOR AQUILA 305 L PODWLEWY PODWIESZANY</w:t>
            </w:r>
          </w:p>
        </w:tc>
        <w:tc>
          <w:tcPr>
            <w:tcW w:w="530" w:type="dxa"/>
            <w:tcBorders>
              <w:top w:val="nil"/>
              <w:left w:val="nil"/>
              <w:bottom w:val="single" w:sz="4" w:space="0" w:color="auto"/>
              <w:right w:val="single" w:sz="4" w:space="0" w:color="auto"/>
            </w:tcBorders>
            <w:shd w:val="clear" w:color="auto" w:fill="auto"/>
            <w:noWrap/>
            <w:vAlign w:val="center"/>
            <w:hideMark/>
          </w:tcPr>
          <w:p w14:paraId="54DE1D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68121F2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1A42639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7FF3E08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49F8EC1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84FFF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225DBFD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938D4AB" w14:textId="77777777" w:rsidTr="00B16071">
        <w:trPr>
          <w:gridAfter w:val="1"/>
          <w:wAfter w:w="146" w:type="dxa"/>
          <w:trHeight w:val="686"/>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C4FC99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2</w:t>
            </w:r>
          </w:p>
        </w:tc>
        <w:tc>
          <w:tcPr>
            <w:tcW w:w="2851" w:type="dxa"/>
            <w:tcBorders>
              <w:top w:val="nil"/>
              <w:left w:val="nil"/>
              <w:bottom w:val="single" w:sz="4" w:space="0" w:color="auto"/>
              <w:right w:val="single" w:sz="4" w:space="0" w:color="auto"/>
            </w:tcBorders>
            <w:shd w:val="clear" w:color="auto" w:fill="auto"/>
            <w:vAlign w:val="center"/>
            <w:hideMark/>
          </w:tcPr>
          <w:p w14:paraId="7BF6BE70" w14:textId="2500938C"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ROZDZIELACZ DO AQUILA BEZ KRÓĆCÓW</w:t>
            </w:r>
          </w:p>
        </w:tc>
        <w:tc>
          <w:tcPr>
            <w:tcW w:w="530" w:type="dxa"/>
            <w:tcBorders>
              <w:top w:val="nil"/>
              <w:left w:val="nil"/>
              <w:bottom w:val="single" w:sz="4" w:space="0" w:color="auto"/>
              <w:right w:val="single" w:sz="4" w:space="0" w:color="auto"/>
            </w:tcBorders>
            <w:shd w:val="clear" w:color="auto" w:fill="auto"/>
            <w:noWrap/>
            <w:vAlign w:val="center"/>
            <w:hideMark/>
          </w:tcPr>
          <w:p w14:paraId="43F4C6A6" w14:textId="2E075E11"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2075A0C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BA6B1C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FF59A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31EB87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9705BD"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48C42E81"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B4FDD8D" w14:textId="77777777" w:rsidTr="00B16071">
        <w:trPr>
          <w:gridAfter w:val="1"/>
          <w:wAfter w:w="146" w:type="dxa"/>
          <w:trHeight w:val="610"/>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04437AB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3</w:t>
            </w:r>
          </w:p>
        </w:tc>
        <w:tc>
          <w:tcPr>
            <w:tcW w:w="2851" w:type="dxa"/>
            <w:tcBorders>
              <w:top w:val="nil"/>
              <w:left w:val="nil"/>
              <w:bottom w:val="single" w:sz="4" w:space="0" w:color="auto"/>
              <w:right w:val="single" w:sz="4" w:space="0" w:color="auto"/>
            </w:tcBorders>
            <w:shd w:val="clear" w:color="auto" w:fill="auto"/>
            <w:vAlign w:val="center"/>
            <w:hideMark/>
          </w:tcPr>
          <w:p w14:paraId="2BC87D9A" w14:textId="4F922BED" w:rsidR="000F3E4A" w:rsidRPr="00FC7B6D"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ROZDZIELACZ DO AQUILA Z KRÓĆCAMI</w:t>
            </w:r>
          </w:p>
        </w:tc>
        <w:tc>
          <w:tcPr>
            <w:tcW w:w="530" w:type="dxa"/>
            <w:tcBorders>
              <w:top w:val="nil"/>
              <w:left w:val="nil"/>
              <w:bottom w:val="single" w:sz="4" w:space="0" w:color="auto"/>
              <w:right w:val="single" w:sz="4" w:space="0" w:color="auto"/>
            </w:tcBorders>
            <w:shd w:val="clear" w:color="auto" w:fill="auto"/>
            <w:noWrap/>
            <w:vAlign w:val="center"/>
            <w:hideMark/>
          </w:tcPr>
          <w:p w14:paraId="458747B9" w14:textId="7923EE1E" w:rsidR="000F3E4A" w:rsidRPr="000F3E4A" w:rsidRDefault="00D57A32"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71D768A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6FD7F1A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5EFCC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913EEB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CB940C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79F65CB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085FC6D1" w14:textId="77777777" w:rsidTr="00B16071">
        <w:trPr>
          <w:gridAfter w:val="1"/>
          <w:wAfter w:w="146" w:type="dxa"/>
          <w:trHeight w:val="697"/>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41F35AD7"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4</w:t>
            </w:r>
          </w:p>
        </w:tc>
        <w:tc>
          <w:tcPr>
            <w:tcW w:w="2851" w:type="dxa"/>
            <w:tcBorders>
              <w:top w:val="nil"/>
              <w:left w:val="nil"/>
              <w:bottom w:val="single" w:sz="4" w:space="0" w:color="auto"/>
              <w:right w:val="single" w:sz="4" w:space="0" w:color="auto"/>
            </w:tcBorders>
            <w:shd w:val="clear" w:color="auto" w:fill="auto"/>
            <w:vAlign w:val="center"/>
            <w:hideMark/>
          </w:tcPr>
          <w:p w14:paraId="2FF0C43F" w14:textId="33120C31"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KANAŁ OKRĄGŁY DN 90MM/50M (ROLKA) GREENAWENTA PRO</w:t>
            </w:r>
          </w:p>
        </w:tc>
        <w:tc>
          <w:tcPr>
            <w:tcW w:w="530" w:type="dxa"/>
            <w:tcBorders>
              <w:top w:val="nil"/>
              <w:left w:val="nil"/>
              <w:bottom w:val="single" w:sz="4" w:space="0" w:color="auto"/>
              <w:right w:val="single" w:sz="4" w:space="0" w:color="auto"/>
            </w:tcBorders>
            <w:shd w:val="clear" w:color="auto" w:fill="auto"/>
            <w:noWrap/>
            <w:vAlign w:val="center"/>
            <w:hideMark/>
          </w:tcPr>
          <w:p w14:paraId="42A56C12" w14:textId="63C7D117"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4</w:t>
            </w:r>
          </w:p>
        </w:tc>
        <w:tc>
          <w:tcPr>
            <w:tcW w:w="809" w:type="dxa"/>
            <w:tcBorders>
              <w:top w:val="nil"/>
              <w:left w:val="nil"/>
              <w:bottom w:val="single" w:sz="4" w:space="0" w:color="auto"/>
              <w:right w:val="single" w:sz="4" w:space="0" w:color="auto"/>
            </w:tcBorders>
            <w:shd w:val="clear" w:color="auto" w:fill="auto"/>
            <w:noWrap/>
            <w:vAlign w:val="center"/>
            <w:hideMark/>
          </w:tcPr>
          <w:p w14:paraId="5F2FB77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449D602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7E02B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513C1FA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0A97CB8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7C66A1F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7309FDF7" w14:textId="77777777" w:rsidTr="00B16071">
        <w:trPr>
          <w:gridAfter w:val="1"/>
          <w:wAfter w:w="146" w:type="dxa"/>
          <w:trHeight w:val="601"/>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5D5AE3D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5</w:t>
            </w:r>
          </w:p>
        </w:tc>
        <w:tc>
          <w:tcPr>
            <w:tcW w:w="2851" w:type="dxa"/>
            <w:tcBorders>
              <w:top w:val="nil"/>
              <w:left w:val="nil"/>
              <w:bottom w:val="single" w:sz="4" w:space="0" w:color="auto"/>
              <w:right w:val="single" w:sz="4" w:space="0" w:color="auto"/>
            </w:tcBorders>
            <w:shd w:val="clear" w:color="auto" w:fill="auto"/>
            <w:vAlign w:val="center"/>
            <w:hideMark/>
          </w:tcPr>
          <w:p w14:paraId="02E2A2FE" w14:textId="77A43A79"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SKRZYNKA ROZPRĘŻNA 2x90/125 PPAWENTA PRO</w:t>
            </w:r>
          </w:p>
        </w:tc>
        <w:tc>
          <w:tcPr>
            <w:tcW w:w="530" w:type="dxa"/>
            <w:tcBorders>
              <w:top w:val="nil"/>
              <w:left w:val="nil"/>
              <w:bottom w:val="single" w:sz="4" w:space="0" w:color="auto"/>
              <w:right w:val="single" w:sz="4" w:space="0" w:color="auto"/>
            </w:tcBorders>
            <w:shd w:val="clear" w:color="auto" w:fill="auto"/>
            <w:noWrap/>
            <w:vAlign w:val="center"/>
            <w:hideMark/>
          </w:tcPr>
          <w:p w14:paraId="4B93AA7D" w14:textId="24044D92"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10</w:t>
            </w:r>
          </w:p>
        </w:tc>
        <w:tc>
          <w:tcPr>
            <w:tcW w:w="809" w:type="dxa"/>
            <w:tcBorders>
              <w:top w:val="nil"/>
              <w:left w:val="nil"/>
              <w:bottom w:val="single" w:sz="4" w:space="0" w:color="auto"/>
              <w:right w:val="single" w:sz="4" w:space="0" w:color="auto"/>
            </w:tcBorders>
            <w:shd w:val="clear" w:color="auto" w:fill="auto"/>
            <w:noWrap/>
            <w:vAlign w:val="center"/>
            <w:hideMark/>
          </w:tcPr>
          <w:p w14:paraId="7B004A6F"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534910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AD0B4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596195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A576FE2"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276BF10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2CB1B935" w14:textId="77777777" w:rsidTr="00B16071">
        <w:trPr>
          <w:gridAfter w:val="1"/>
          <w:wAfter w:w="146" w:type="dxa"/>
          <w:trHeight w:val="383"/>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6160F2E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6</w:t>
            </w:r>
          </w:p>
        </w:tc>
        <w:tc>
          <w:tcPr>
            <w:tcW w:w="2851" w:type="dxa"/>
            <w:tcBorders>
              <w:top w:val="nil"/>
              <w:left w:val="nil"/>
              <w:bottom w:val="single" w:sz="4" w:space="0" w:color="auto"/>
              <w:right w:val="single" w:sz="4" w:space="0" w:color="auto"/>
            </w:tcBorders>
            <w:shd w:val="clear" w:color="auto" w:fill="auto"/>
            <w:vAlign w:val="center"/>
            <w:hideMark/>
          </w:tcPr>
          <w:p w14:paraId="5F545439" w14:textId="60D2F79D" w:rsidR="000F3E4A" w:rsidRPr="000F3E4A" w:rsidRDefault="00FC7B6D" w:rsidP="00D7282E">
            <w:pPr>
              <w:spacing w:after="0" w:line="276"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ANEMOSTAT KIERUNKOWY DN125 BIAŁYAWENTA PRO</w:t>
            </w:r>
          </w:p>
        </w:tc>
        <w:tc>
          <w:tcPr>
            <w:tcW w:w="530" w:type="dxa"/>
            <w:tcBorders>
              <w:top w:val="nil"/>
              <w:left w:val="nil"/>
              <w:bottom w:val="single" w:sz="4" w:space="0" w:color="auto"/>
              <w:right w:val="single" w:sz="4" w:space="0" w:color="auto"/>
            </w:tcBorders>
            <w:shd w:val="clear" w:color="auto" w:fill="auto"/>
            <w:noWrap/>
            <w:vAlign w:val="center"/>
            <w:hideMark/>
          </w:tcPr>
          <w:p w14:paraId="412FFEA6" w14:textId="127A5099"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10</w:t>
            </w:r>
          </w:p>
        </w:tc>
        <w:tc>
          <w:tcPr>
            <w:tcW w:w="809" w:type="dxa"/>
            <w:tcBorders>
              <w:top w:val="nil"/>
              <w:left w:val="nil"/>
              <w:bottom w:val="single" w:sz="4" w:space="0" w:color="auto"/>
              <w:right w:val="single" w:sz="4" w:space="0" w:color="auto"/>
            </w:tcBorders>
            <w:shd w:val="clear" w:color="auto" w:fill="auto"/>
            <w:noWrap/>
            <w:vAlign w:val="center"/>
            <w:hideMark/>
          </w:tcPr>
          <w:p w14:paraId="69490E61"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32B9848B"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1E9227"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9D9AAD9"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7C280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2C17EB7C"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5ACEEFC" w14:textId="77777777" w:rsidTr="00B16071">
        <w:trPr>
          <w:gridAfter w:val="1"/>
          <w:wAfter w:w="146" w:type="dxa"/>
          <w:trHeight w:val="702"/>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391AF2D5"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7</w:t>
            </w:r>
          </w:p>
        </w:tc>
        <w:tc>
          <w:tcPr>
            <w:tcW w:w="2851" w:type="dxa"/>
            <w:tcBorders>
              <w:top w:val="nil"/>
              <w:left w:val="nil"/>
              <w:bottom w:val="single" w:sz="4" w:space="0" w:color="auto"/>
              <w:right w:val="single" w:sz="4" w:space="0" w:color="auto"/>
            </w:tcBorders>
            <w:shd w:val="clear" w:color="auto" w:fill="auto"/>
            <w:vAlign w:val="center"/>
            <w:hideMark/>
          </w:tcPr>
          <w:p w14:paraId="59E2A148" w14:textId="29977458" w:rsidR="000F3E4A" w:rsidRPr="000F3E4A" w:rsidRDefault="00FC7B6D" w:rsidP="00D7282E">
            <w:pPr>
              <w:spacing w:after="0" w:line="276" w:lineRule="auto"/>
              <w:rPr>
                <w:rFonts w:ascii="Garamond" w:eastAsia="Times New Roman" w:hAnsi="Garamond" w:cs="Times New Roman"/>
                <w:color w:val="000000"/>
                <w:sz w:val="20"/>
                <w:szCs w:val="20"/>
                <w:lang w:eastAsia="pl-PL"/>
              </w:rPr>
            </w:pPr>
            <w:r>
              <w:rPr>
                <w:rFonts w:ascii="Garamond" w:eastAsia="Times New Roman" w:hAnsi="Garamond" w:cs="Times New Roman"/>
                <w:sz w:val="20"/>
                <w:szCs w:val="20"/>
                <w:lang w:eastAsia="pl-PL"/>
              </w:rPr>
              <w:t>P</w:t>
            </w:r>
            <w:r w:rsidRPr="00FC7B6D">
              <w:rPr>
                <w:rFonts w:ascii="Garamond" w:eastAsia="Times New Roman" w:hAnsi="Garamond" w:cs="Times New Roman"/>
                <w:sz w:val="20"/>
                <w:szCs w:val="20"/>
                <w:lang w:eastAsia="pl-PL"/>
              </w:rPr>
              <w:t>RZEWÓD ELASTYCZNY SONODEC CLASSIC DN20310M IZOLOWANY TERMICZNIE I AKUSTYCZNIE</w:t>
            </w:r>
          </w:p>
        </w:tc>
        <w:tc>
          <w:tcPr>
            <w:tcW w:w="530" w:type="dxa"/>
            <w:tcBorders>
              <w:top w:val="nil"/>
              <w:left w:val="nil"/>
              <w:bottom w:val="single" w:sz="4" w:space="0" w:color="auto"/>
              <w:right w:val="single" w:sz="4" w:space="0" w:color="auto"/>
            </w:tcBorders>
            <w:shd w:val="clear" w:color="auto" w:fill="auto"/>
            <w:noWrap/>
            <w:vAlign w:val="center"/>
            <w:hideMark/>
          </w:tcPr>
          <w:p w14:paraId="66522111" w14:textId="426F220F" w:rsidR="000F3E4A"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hideMark/>
          </w:tcPr>
          <w:p w14:paraId="77CB882D"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63421FA"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0868EF"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42AE6EF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E4DBC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3ECFD1B5"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0F3E4A" w:rsidRPr="000F3E4A" w14:paraId="482717DE"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hideMark/>
          </w:tcPr>
          <w:p w14:paraId="16591869"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Garamond"/>
                <w:color w:val="000000"/>
                <w:sz w:val="20"/>
                <w:szCs w:val="20"/>
                <w:lang w:eastAsia="pl-PL"/>
              </w:rPr>
              <w:t>8</w:t>
            </w:r>
          </w:p>
        </w:tc>
        <w:tc>
          <w:tcPr>
            <w:tcW w:w="2851" w:type="dxa"/>
            <w:tcBorders>
              <w:top w:val="nil"/>
              <w:left w:val="nil"/>
              <w:bottom w:val="single" w:sz="4" w:space="0" w:color="auto"/>
              <w:right w:val="single" w:sz="4" w:space="0" w:color="auto"/>
            </w:tcBorders>
            <w:shd w:val="clear" w:color="auto" w:fill="auto"/>
            <w:vAlign w:val="center"/>
            <w:hideMark/>
          </w:tcPr>
          <w:p w14:paraId="730A25F8" w14:textId="39A9891E" w:rsidR="000F3E4A" w:rsidRPr="000F3E4A" w:rsidRDefault="00FC7B6D" w:rsidP="00D7282E">
            <w:pPr>
              <w:spacing w:after="0" w:line="240" w:lineRule="auto"/>
              <w:rPr>
                <w:rFonts w:ascii="Garamond" w:eastAsia="Times New Roman" w:hAnsi="Garamond" w:cs="Times New Roman"/>
                <w:color w:val="000000"/>
                <w:sz w:val="20"/>
                <w:szCs w:val="20"/>
                <w:lang w:eastAsia="pl-PL"/>
              </w:rPr>
            </w:pPr>
            <w:r w:rsidRPr="00FC7B6D">
              <w:rPr>
                <w:rFonts w:ascii="Garamond" w:eastAsia="Times New Roman" w:hAnsi="Garamond" w:cs="Times New Roman"/>
                <w:sz w:val="20"/>
                <w:szCs w:val="20"/>
                <w:lang w:eastAsia="pl-PL"/>
              </w:rPr>
              <w:t>CZERPNIA ŚCIENNA VCSM200METALOWA DN200 BIAŁA AWENTA PRO</w:t>
            </w:r>
          </w:p>
        </w:tc>
        <w:tc>
          <w:tcPr>
            <w:tcW w:w="530" w:type="dxa"/>
            <w:tcBorders>
              <w:top w:val="nil"/>
              <w:left w:val="nil"/>
              <w:bottom w:val="single" w:sz="4" w:space="0" w:color="auto"/>
              <w:right w:val="single" w:sz="4" w:space="0" w:color="auto"/>
            </w:tcBorders>
            <w:shd w:val="clear" w:color="auto" w:fill="auto"/>
            <w:noWrap/>
            <w:vAlign w:val="center"/>
            <w:hideMark/>
          </w:tcPr>
          <w:p w14:paraId="675F9347" w14:textId="3C7A6700"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hideMark/>
          </w:tcPr>
          <w:p w14:paraId="58A1F21E" w14:textId="77777777" w:rsidR="000F3E4A" w:rsidRPr="000F3E4A" w:rsidRDefault="000F3E4A" w:rsidP="000F3E4A">
            <w:pPr>
              <w:spacing w:after="0" w:line="240" w:lineRule="auto"/>
              <w:jc w:val="center"/>
              <w:rPr>
                <w:rFonts w:ascii="Garamond" w:eastAsia="Times New Roman" w:hAnsi="Garamond" w:cs="Times New Roman"/>
                <w:color w:val="000000"/>
                <w:sz w:val="20"/>
                <w:szCs w:val="20"/>
                <w:lang w:eastAsia="pl-PL"/>
              </w:rPr>
            </w:pPr>
            <w:proofErr w:type="spellStart"/>
            <w:r w:rsidRPr="000F3E4A">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14:paraId="57D2553E"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1D1E6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6723A743"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D49360"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top w:val="nil"/>
              <w:left w:val="nil"/>
              <w:bottom w:val="single" w:sz="4" w:space="0" w:color="auto"/>
              <w:right w:val="single" w:sz="4" w:space="0" w:color="auto"/>
            </w:tcBorders>
            <w:shd w:val="clear" w:color="auto" w:fill="auto"/>
            <w:noWrap/>
            <w:vAlign w:val="bottom"/>
            <w:hideMark/>
          </w:tcPr>
          <w:p w14:paraId="3F26A224" w14:textId="77777777" w:rsidR="000F3E4A" w:rsidRPr="000F3E4A" w:rsidRDefault="000F3E4A"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r>
      <w:tr w:rsidR="00FC7B6D" w:rsidRPr="000F3E4A" w14:paraId="72BB6A1C"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63602BC4" w14:textId="3181BDFC" w:rsidR="00FC7B6D" w:rsidRPr="000F3E4A"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9</w:t>
            </w:r>
          </w:p>
        </w:tc>
        <w:tc>
          <w:tcPr>
            <w:tcW w:w="2851" w:type="dxa"/>
            <w:tcBorders>
              <w:top w:val="nil"/>
              <w:left w:val="nil"/>
              <w:bottom w:val="single" w:sz="4" w:space="0" w:color="auto"/>
              <w:right w:val="single" w:sz="4" w:space="0" w:color="auto"/>
            </w:tcBorders>
            <w:shd w:val="clear" w:color="auto" w:fill="auto"/>
            <w:vAlign w:val="center"/>
          </w:tcPr>
          <w:p w14:paraId="7B7BEE5E" w14:textId="26CD5BC4"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WYRZUTNIA ŚCIENNA VWSM200METALOWA DN200 BIAŁA AWENTA PRO</w:t>
            </w:r>
          </w:p>
        </w:tc>
        <w:tc>
          <w:tcPr>
            <w:tcW w:w="530" w:type="dxa"/>
            <w:tcBorders>
              <w:top w:val="nil"/>
              <w:left w:val="nil"/>
              <w:bottom w:val="single" w:sz="4" w:space="0" w:color="auto"/>
              <w:right w:val="single" w:sz="4" w:space="0" w:color="auto"/>
            </w:tcBorders>
            <w:shd w:val="clear" w:color="auto" w:fill="auto"/>
            <w:noWrap/>
            <w:vAlign w:val="center"/>
          </w:tcPr>
          <w:p w14:paraId="5C748921" w14:textId="3ECE44C4"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tcPr>
          <w:p w14:paraId="7DBD8FED" w14:textId="64077158"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6C47683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A76D0C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0B34AD21"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7EE272F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5062A0B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71930DB5"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05371877" w14:textId="26BDBD79" w:rsidR="00FC7B6D" w:rsidRPr="000F3E4A"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10</w:t>
            </w:r>
          </w:p>
        </w:tc>
        <w:tc>
          <w:tcPr>
            <w:tcW w:w="2851" w:type="dxa"/>
            <w:tcBorders>
              <w:top w:val="nil"/>
              <w:left w:val="nil"/>
              <w:bottom w:val="single" w:sz="4" w:space="0" w:color="auto"/>
              <w:right w:val="single" w:sz="4" w:space="0" w:color="auto"/>
            </w:tcBorders>
            <w:shd w:val="clear" w:color="auto" w:fill="auto"/>
            <w:vAlign w:val="center"/>
          </w:tcPr>
          <w:p w14:paraId="2DB23804" w14:textId="365615D9"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ZEW. MULTI INV. DO 4 JED. WEW.QCHŁ.10.6QGRZ.10.6KW R32 -15/-151926663 K40B36HFN32H</w:t>
            </w:r>
          </w:p>
        </w:tc>
        <w:tc>
          <w:tcPr>
            <w:tcW w:w="530" w:type="dxa"/>
            <w:tcBorders>
              <w:top w:val="nil"/>
              <w:left w:val="nil"/>
              <w:bottom w:val="single" w:sz="4" w:space="0" w:color="auto"/>
              <w:right w:val="single" w:sz="4" w:space="0" w:color="auto"/>
            </w:tcBorders>
            <w:shd w:val="clear" w:color="auto" w:fill="auto"/>
            <w:noWrap/>
            <w:vAlign w:val="center"/>
          </w:tcPr>
          <w:p w14:paraId="291BC06E" w14:textId="0A30DDE9"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tcPr>
          <w:p w14:paraId="28B200AC" w14:textId="56D1DF1B"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FD08F9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F225EA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3496776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0B705802"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6FECFC2C"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95471FF"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4A91D8C1" w14:textId="15D686C9"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11</w:t>
            </w:r>
          </w:p>
        </w:tc>
        <w:tc>
          <w:tcPr>
            <w:tcW w:w="2851" w:type="dxa"/>
            <w:tcBorders>
              <w:top w:val="nil"/>
              <w:left w:val="nil"/>
              <w:bottom w:val="single" w:sz="4" w:space="0" w:color="auto"/>
              <w:right w:val="single" w:sz="4" w:space="0" w:color="auto"/>
            </w:tcBorders>
            <w:shd w:val="clear" w:color="auto" w:fill="auto"/>
            <w:vAlign w:val="center"/>
          </w:tcPr>
          <w:p w14:paraId="583539E8" w14:textId="71A9850C"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WEWNĘTRZNA ŚC RG10B F. BIOHEPAN3D SERIA FLY QCHŁ.5.3KWQGRZ.5.6KW WIFI2095808 KWX18KRHI</w:t>
            </w:r>
          </w:p>
        </w:tc>
        <w:tc>
          <w:tcPr>
            <w:tcW w:w="530" w:type="dxa"/>
            <w:tcBorders>
              <w:top w:val="nil"/>
              <w:left w:val="nil"/>
              <w:bottom w:val="single" w:sz="4" w:space="0" w:color="auto"/>
              <w:right w:val="single" w:sz="4" w:space="0" w:color="auto"/>
            </w:tcBorders>
            <w:shd w:val="clear" w:color="auto" w:fill="auto"/>
            <w:noWrap/>
            <w:vAlign w:val="center"/>
          </w:tcPr>
          <w:p w14:paraId="0CFB524D" w14:textId="0FBDEACC"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tcPr>
          <w:p w14:paraId="2090FF5C" w14:textId="44C0FAA3"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75A1266A"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424BA0FA"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6A6B630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34C2AC9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2B647E77"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7175D15"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34DE23F8" w14:textId="55205AD8"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12</w:t>
            </w:r>
          </w:p>
        </w:tc>
        <w:tc>
          <w:tcPr>
            <w:tcW w:w="2851" w:type="dxa"/>
            <w:tcBorders>
              <w:top w:val="nil"/>
              <w:left w:val="nil"/>
              <w:bottom w:val="single" w:sz="4" w:space="0" w:color="auto"/>
              <w:right w:val="single" w:sz="4" w:space="0" w:color="auto"/>
            </w:tcBorders>
            <w:shd w:val="clear" w:color="auto" w:fill="auto"/>
            <w:vAlign w:val="center"/>
          </w:tcPr>
          <w:p w14:paraId="4916AEF2" w14:textId="6B30E9D8"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WEWNĘTRZNA ŚC RG10B F. BIOHEPAN3D SERIA FLY QCHŁ.5.3KWQGRZ.5.6KW WIFI2095808 KWX18KRHI</w:t>
            </w:r>
          </w:p>
        </w:tc>
        <w:tc>
          <w:tcPr>
            <w:tcW w:w="530" w:type="dxa"/>
            <w:tcBorders>
              <w:top w:val="nil"/>
              <w:left w:val="nil"/>
              <w:bottom w:val="single" w:sz="4" w:space="0" w:color="auto"/>
              <w:right w:val="single" w:sz="4" w:space="0" w:color="auto"/>
            </w:tcBorders>
            <w:shd w:val="clear" w:color="auto" w:fill="auto"/>
            <w:noWrap/>
            <w:vAlign w:val="center"/>
          </w:tcPr>
          <w:p w14:paraId="06424931" w14:textId="03E53B9A"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tcPr>
          <w:p w14:paraId="37FE9705" w14:textId="46D79476"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CF479D3"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9F279C9"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3636B73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C2060D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31313051"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22BF4AF7"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7369D14E" w14:textId="0ECE7476"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13</w:t>
            </w:r>
          </w:p>
        </w:tc>
        <w:tc>
          <w:tcPr>
            <w:tcW w:w="2851" w:type="dxa"/>
            <w:tcBorders>
              <w:top w:val="nil"/>
              <w:left w:val="nil"/>
              <w:bottom w:val="single" w:sz="4" w:space="0" w:color="auto"/>
              <w:right w:val="single" w:sz="4" w:space="0" w:color="auto"/>
            </w:tcBorders>
            <w:shd w:val="clear" w:color="auto" w:fill="auto"/>
            <w:vAlign w:val="center"/>
          </w:tcPr>
          <w:p w14:paraId="3D8F8DCE" w14:textId="5D3A3700"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JEDNOSTKA ZEWNĘTRZNA KWX-18KRHO GRZAŁKISERIA FLY QCHŁ.5.3KW QGRZ.5.6KW -15/-252095807 KWX18KRHO</w:t>
            </w:r>
          </w:p>
        </w:tc>
        <w:tc>
          <w:tcPr>
            <w:tcW w:w="530" w:type="dxa"/>
            <w:tcBorders>
              <w:top w:val="nil"/>
              <w:left w:val="nil"/>
              <w:bottom w:val="single" w:sz="4" w:space="0" w:color="auto"/>
              <w:right w:val="single" w:sz="4" w:space="0" w:color="auto"/>
            </w:tcBorders>
            <w:shd w:val="clear" w:color="auto" w:fill="auto"/>
            <w:noWrap/>
            <w:vAlign w:val="center"/>
          </w:tcPr>
          <w:p w14:paraId="473FE40A" w14:textId="0C2C2BDC"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w:t>
            </w:r>
          </w:p>
        </w:tc>
        <w:tc>
          <w:tcPr>
            <w:tcW w:w="809" w:type="dxa"/>
            <w:tcBorders>
              <w:top w:val="nil"/>
              <w:left w:val="nil"/>
              <w:bottom w:val="single" w:sz="4" w:space="0" w:color="auto"/>
              <w:right w:val="single" w:sz="4" w:space="0" w:color="auto"/>
            </w:tcBorders>
            <w:shd w:val="clear" w:color="auto" w:fill="auto"/>
            <w:noWrap/>
            <w:vAlign w:val="center"/>
          </w:tcPr>
          <w:p w14:paraId="791C230E" w14:textId="548887ED"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779BE9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24921727"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138EFAA7"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F32971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02DAE63C"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5F5D57A0"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0C4D4693" w14:textId="0A82DEF7"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14</w:t>
            </w:r>
          </w:p>
        </w:tc>
        <w:tc>
          <w:tcPr>
            <w:tcW w:w="2851" w:type="dxa"/>
            <w:tcBorders>
              <w:top w:val="nil"/>
              <w:left w:val="nil"/>
              <w:bottom w:val="single" w:sz="4" w:space="0" w:color="auto"/>
              <w:right w:val="single" w:sz="4" w:space="0" w:color="auto"/>
            </w:tcBorders>
            <w:shd w:val="clear" w:color="auto" w:fill="auto"/>
            <w:vAlign w:val="center"/>
          </w:tcPr>
          <w:p w14:paraId="0B991E9E" w14:textId="73BE4D66"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POMPKA SKROPLIN MINI ORANGE</w:t>
            </w:r>
          </w:p>
        </w:tc>
        <w:tc>
          <w:tcPr>
            <w:tcW w:w="530" w:type="dxa"/>
            <w:tcBorders>
              <w:top w:val="nil"/>
              <w:left w:val="nil"/>
              <w:bottom w:val="single" w:sz="4" w:space="0" w:color="auto"/>
              <w:right w:val="single" w:sz="4" w:space="0" w:color="auto"/>
            </w:tcBorders>
            <w:shd w:val="clear" w:color="auto" w:fill="auto"/>
            <w:noWrap/>
            <w:vAlign w:val="center"/>
          </w:tcPr>
          <w:p w14:paraId="0C384322" w14:textId="159B5125"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4</w:t>
            </w:r>
          </w:p>
        </w:tc>
        <w:tc>
          <w:tcPr>
            <w:tcW w:w="809" w:type="dxa"/>
            <w:tcBorders>
              <w:top w:val="nil"/>
              <w:left w:val="nil"/>
              <w:bottom w:val="single" w:sz="4" w:space="0" w:color="auto"/>
              <w:right w:val="single" w:sz="4" w:space="0" w:color="auto"/>
            </w:tcBorders>
            <w:shd w:val="clear" w:color="auto" w:fill="auto"/>
            <w:noWrap/>
            <w:vAlign w:val="center"/>
          </w:tcPr>
          <w:p w14:paraId="65741783" w14:textId="470B87B5"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31B6E438"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505DF3D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3F603B2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9C9010E"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5F3A6C6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67085C74"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39CC460F" w14:textId="5D8D1094"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15</w:t>
            </w:r>
          </w:p>
        </w:tc>
        <w:tc>
          <w:tcPr>
            <w:tcW w:w="2851" w:type="dxa"/>
            <w:tcBorders>
              <w:top w:val="nil"/>
              <w:left w:val="nil"/>
              <w:bottom w:val="single" w:sz="4" w:space="0" w:color="auto"/>
              <w:right w:val="single" w:sz="4" w:space="0" w:color="auto"/>
            </w:tcBorders>
            <w:shd w:val="clear" w:color="auto" w:fill="auto"/>
            <w:vAlign w:val="center"/>
          </w:tcPr>
          <w:p w14:paraId="6CA879E0" w14:textId="66A7694C"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WSPORNIK KLIMATYZATORA Z POPRZECZKĄ800x540 DO 200 KG-KOMPLET RODIGAS ATENA</w:t>
            </w:r>
          </w:p>
        </w:tc>
        <w:tc>
          <w:tcPr>
            <w:tcW w:w="530" w:type="dxa"/>
            <w:tcBorders>
              <w:top w:val="nil"/>
              <w:left w:val="nil"/>
              <w:bottom w:val="single" w:sz="4" w:space="0" w:color="auto"/>
              <w:right w:val="single" w:sz="4" w:space="0" w:color="auto"/>
            </w:tcBorders>
            <w:shd w:val="clear" w:color="auto" w:fill="auto"/>
            <w:noWrap/>
            <w:vAlign w:val="center"/>
          </w:tcPr>
          <w:p w14:paraId="16586AB5" w14:textId="0284B117"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3</w:t>
            </w:r>
          </w:p>
        </w:tc>
        <w:tc>
          <w:tcPr>
            <w:tcW w:w="809" w:type="dxa"/>
            <w:tcBorders>
              <w:top w:val="nil"/>
              <w:left w:val="nil"/>
              <w:bottom w:val="single" w:sz="4" w:space="0" w:color="auto"/>
              <w:right w:val="single" w:sz="4" w:space="0" w:color="auto"/>
            </w:tcBorders>
            <w:shd w:val="clear" w:color="auto" w:fill="auto"/>
            <w:noWrap/>
            <w:vAlign w:val="center"/>
          </w:tcPr>
          <w:p w14:paraId="59025D9F" w14:textId="40644DB4"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kpl</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ACE7B9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6E695AF3"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5AD3147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6EC4DA31"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10F3762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83048E6"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1D6F5057" w14:textId="37642E56"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16</w:t>
            </w:r>
          </w:p>
        </w:tc>
        <w:tc>
          <w:tcPr>
            <w:tcW w:w="2851" w:type="dxa"/>
            <w:tcBorders>
              <w:top w:val="nil"/>
              <w:left w:val="nil"/>
              <w:bottom w:val="single" w:sz="4" w:space="0" w:color="auto"/>
              <w:right w:val="single" w:sz="4" w:space="0" w:color="auto"/>
            </w:tcBorders>
            <w:shd w:val="clear" w:color="auto" w:fill="auto"/>
            <w:vAlign w:val="center"/>
          </w:tcPr>
          <w:p w14:paraId="5269DF83" w14:textId="285B552B"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RURA MIEDZIANA MIĘKKA CHŁODNICZA 1/4"6.35x0.8 ZW.50M IZOL.TRINNITY BL-S1 D0</w:t>
            </w:r>
          </w:p>
        </w:tc>
        <w:tc>
          <w:tcPr>
            <w:tcW w:w="530" w:type="dxa"/>
            <w:tcBorders>
              <w:top w:val="nil"/>
              <w:left w:val="nil"/>
              <w:bottom w:val="single" w:sz="4" w:space="0" w:color="auto"/>
              <w:right w:val="single" w:sz="4" w:space="0" w:color="auto"/>
            </w:tcBorders>
            <w:shd w:val="clear" w:color="auto" w:fill="auto"/>
            <w:noWrap/>
            <w:vAlign w:val="center"/>
          </w:tcPr>
          <w:p w14:paraId="42B0907D" w14:textId="573B91D8"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25</w:t>
            </w:r>
          </w:p>
        </w:tc>
        <w:tc>
          <w:tcPr>
            <w:tcW w:w="809" w:type="dxa"/>
            <w:tcBorders>
              <w:top w:val="nil"/>
              <w:left w:val="nil"/>
              <w:bottom w:val="single" w:sz="4" w:space="0" w:color="auto"/>
              <w:right w:val="single" w:sz="4" w:space="0" w:color="auto"/>
            </w:tcBorders>
            <w:shd w:val="clear" w:color="auto" w:fill="auto"/>
            <w:noWrap/>
            <w:vAlign w:val="center"/>
          </w:tcPr>
          <w:p w14:paraId="0AA3D478" w14:textId="577CBB4F" w:rsidR="00FC7B6D" w:rsidRPr="000F3E4A" w:rsidRDefault="00FC7B6D"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mb</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A1AB6E4"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7DE7249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2774886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3CA2C54B"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4B77A63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4440A7C2"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1DFA58EE" w14:textId="19D2235D"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17</w:t>
            </w:r>
          </w:p>
        </w:tc>
        <w:tc>
          <w:tcPr>
            <w:tcW w:w="2851" w:type="dxa"/>
            <w:tcBorders>
              <w:top w:val="nil"/>
              <w:left w:val="nil"/>
              <w:bottom w:val="single" w:sz="4" w:space="0" w:color="auto"/>
              <w:right w:val="single" w:sz="4" w:space="0" w:color="auto"/>
            </w:tcBorders>
            <w:shd w:val="clear" w:color="auto" w:fill="auto"/>
            <w:vAlign w:val="center"/>
          </w:tcPr>
          <w:p w14:paraId="28326AEB" w14:textId="00061012"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RURA MIEDZIANA MIĘKKA CHŁODNICZA 1/2"12.7x0.8 ZW.50M IZOL.TRINNITY BL-S1 D0</w:t>
            </w:r>
          </w:p>
        </w:tc>
        <w:tc>
          <w:tcPr>
            <w:tcW w:w="530" w:type="dxa"/>
            <w:tcBorders>
              <w:top w:val="nil"/>
              <w:left w:val="nil"/>
              <w:bottom w:val="single" w:sz="4" w:space="0" w:color="auto"/>
              <w:right w:val="single" w:sz="4" w:space="0" w:color="auto"/>
            </w:tcBorders>
            <w:shd w:val="clear" w:color="auto" w:fill="auto"/>
            <w:noWrap/>
            <w:vAlign w:val="center"/>
          </w:tcPr>
          <w:p w14:paraId="313C85A6" w14:textId="690CA745"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25</w:t>
            </w:r>
          </w:p>
        </w:tc>
        <w:tc>
          <w:tcPr>
            <w:tcW w:w="809" w:type="dxa"/>
            <w:tcBorders>
              <w:top w:val="nil"/>
              <w:left w:val="nil"/>
              <w:bottom w:val="single" w:sz="4" w:space="0" w:color="auto"/>
              <w:right w:val="single" w:sz="4" w:space="0" w:color="auto"/>
            </w:tcBorders>
            <w:shd w:val="clear" w:color="auto" w:fill="auto"/>
            <w:noWrap/>
            <w:vAlign w:val="center"/>
          </w:tcPr>
          <w:p w14:paraId="79E007B2" w14:textId="54262934"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mb</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2294221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27EB96F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140AF20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02F297EF"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2FBB6C90"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FC7B6D" w:rsidRPr="000F3E4A" w14:paraId="1117965A" w14:textId="77777777" w:rsidTr="00B16071">
        <w:trPr>
          <w:gridAfter w:val="1"/>
          <w:wAfter w:w="146" w:type="dxa"/>
          <w:trHeight w:val="698"/>
        </w:trPr>
        <w:tc>
          <w:tcPr>
            <w:tcW w:w="347" w:type="dxa"/>
            <w:tcBorders>
              <w:top w:val="nil"/>
              <w:left w:val="single" w:sz="4" w:space="0" w:color="auto"/>
              <w:bottom w:val="single" w:sz="4" w:space="0" w:color="auto"/>
              <w:right w:val="single" w:sz="4" w:space="0" w:color="auto"/>
            </w:tcBorders>
            <w:shd w:val="clear" w:color="auto" w:fill="auto"/>
            <w:noWrap/>
            <w:vAlign w:val="center"/>
          </w:tcPr>
          <w:p w14:paraId="48EC5729" w14:textId="72CCBFD7" w:rsidR="00FC7B6D" w:rsidRDefault="00FC7B6D" w:rsidP="000F3E4A">
            <w:pPr>
              <w:spacing w:after="0" w:line="240" w:lineRule="auto"/>
              <w:jc w:val="center"/>
              <w:rPr>
                <w:rFonts w:ascii="Garamond" w:eastAsia="Times New Roman" w:hAnsi="Garamond" w:cs="Garamond"/>
                <w:color w:val="000000"/>
                <w:sz w:val="20"/>
                <w:szCs w:val="20"/>
                <w:lang w:eastAsia="pl-PL"/>
              </w:rPr>
            </w:pPr>
            <w:r>
              <w:rPr>
                <w:rFonts w:ascii="Garamond" w:eastAsia="Times New Roman" w:hAnsi="Garamond" w:cs="Garamond"/>
                <w:color w:val="000000"/>
                <w:sz w:val="20"/>
                <w:szCs w:val="20"/>
                <w:lang w:eastAsia="pl-PL"/>
              </w:rPr>
              <w:t>18</w:t>
            </w:r>
          </w:p>
        </w:tc>
        <w:tc>
          <w:tcPr>
            <w:tcW w:w="2851" w:type="dxa"/>
            <w:tcBorders>
              <w:top w:val="nil"/>
              <w:left w:val="nil"/>
              <w:bottom w:val="single" w:sz="4" w:space="0" w:color="auto"/>
              <w:right w:val="single" w:sz="4" w:space="0" w:color="auto"/>
            </w:tcBorders>
            <w:shd w:val="clear" w:color="auto" w:fill="auto"/>
            <w:vAlign w:val="center"/>
          </w:tcPr>
          <w:p w14:paraId="2DD88CFF" w14:textId="7890169F" w:rsidR="00FC7B6D" w:rsidRPr="00FC7B6D" w:rsidRDefault="00FC7B6D" w:rsidP="00D7282E">
            <w:pPr>
              <w:spacing w:after="0" w:line="240" w:lineRule="auto"/>
              <w:rPr>
                <w:rFonts w:ascii="Garamond" w:eastAsia="Times New Roman" w:hAnsi="Garamond" w:cs="Times New Roman"/>
                <w:sz w:val="20"/>
                <w:szCs w:val="20"/>
                <w:lang w:eastAsia="pl-PL"/>
              </w:rPr>
            </w:pPr>
            <w:r w:rsidRPr="00FC7B6D">
              <w:rPr>
                <w:rFonts w:ascii="Garamond" w:eastAsia="Times New Roman" w:hAnsi="Garamond" w:cs="Times New Roman"/>
                <w:sz w:val="20"/>
                <w:szCs w:val="20"/>
                <w:lang w:eastAsia="pl-PL"/>
              </w:rPr>
              <w:t>Akcesoria montażowe</w:t>
            </w:r>
          </w:p>
        </w:tc>
        <w:tc>
          <w:tcPr>
            <w:tcW w:w="530" w:type="dxa"/>
            <w:tcBorders>
              <w:top w:val="nil"/>
              <w:left w:val="nil"/>
              <w:bottom w:val="single" w:sz="4" w:space="0" w:color="auto"/>
              <w:right w:val="single" w:sz="4" w:space="0" w:color="auto"/>
            </w:tcBorders>
            <w:shd w:val="clear" w:color="auto" w:fill="auto"/>
            <w:noWrap/>
            <w:vAlign w:val="center"/>
          </w:tcPr>
          <w:p w14:paraId="67A5E8F4" w14:textId="57079784"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1</w:t>
            </w:r>
          </w:p>
        </w:tc>
        <w:tc>
          <w:tcPr>
            <w:tcW w:w="809" w:type="dxa"/>
            <w:tcBorders>
              <w:top w:val="nil"/>
              <w:left w:val="nil"/>
              <w:bottom w:val="single" w:sz="4" w:space="0" w:color="auto"/>
              <w:right w:val="single" w:sz="4" w:space="0" w:color="auto"/>
            </w:tcBorders>
            <w:shd w:val="clear" w:color="auto" w:fill="auto"/>
            <w:noWrap/>
            <w:vAlign w:val="center"/>
          </w:tcPr>
          <w:p w14:paraId="62E6BC12" w14:textId="14E7A991" w:rsidR="00FC7B6D" w:rsidRPr="000F3E4A" w:rsidRDefault="00B16071" w:rsidP="000F3E4A">
            <w:pPr>
              <w:spacing w:after="0" w:line="240" w:lineRule="auto"/>
              <w:jc w:val="center"/>
              <w:rPr>
                <w:rFonts w:ascii="Garamond" w:eastAsia="Times New Roman" w:hAnsi="Garamond" w:cs="Times New Roman"/>
                <w:color w:val="000000"/>
                <w:sz w:val="20"/>
                <w:szCs w:val="20"/>
                <w:lang w:eastAsia="pl-PL"/>
              </w:rPr>
            </w:pPr>
            <w:proofErr w:type="spellStart"/>
            <w:r>
              <w:rPr>
                <w:rFonts w:ascii="Garamond" w:eastAsia="Times New Roman" w:hAnsi="Garamond" w:cs="Times New Roman"/>
                <w:color w:val="000000"/>
                <w:sz w:val="20"/>
                <w:szCs w:val="20"/>
                <w:lang w:eastAsia="pl-PL"/>
              </w:rPr>
              <w:t>szt</w:t>
            </w:r>
            <w:proofErr w:type="spellEnd"/>
          </w:p>
        </w:tc>
        <w:tc>
          <w:tcPr>
            <w:tcW w:w="1276" w:type="dxa"/>
            <w:tcBorders>
              <w:top w:val="nil"/>
              <w:left w:val="nil"/>
              <w:bottom w:val="single" w:sz="4" w:space="0" w:color="auto"/>
              <w:right w:val="single" w:sz="4" w:space="0" w:color="auto"/>
            </w:tcBorders>
            <w:shd w:val="clear" w:color="auto" w:fill="auto"/>
            <w:noWrap/>
            <w:vAlign w:val="bottom"/>
          </w:tcPr>
          <w:p w14:paraId="48C9D9CD"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276" w:type="dxa"/>
            <w:tcBorders>
              <w:top w:val="nil"/>
              <w:left w:val="nil"/>
              <w:bottom w:val="single" w:sz="4" w:space="0" w:color="auto"/>
              <w:right w:val="single" w:sz="4" w:space="0" w:color="auto"/>
            </w:tcBorders>
            <w:shd w:val="clear" w:color="auto" w:fill="auto"/>
            <w:noWrap/>
            <w:vAlign w:val="bottom"/>
          </w:tcPr>
          <w:p w14:paraId="02B57075"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850" w:type="dxa"/>
            <w:tcBorders>
              <w:top w:val="nil"/>
              <w:left w:val="nil"/>
              <w:bottom w:val="single" w:sz="4" w:space="0" w:color="auto"/>
              <w:right w:val="single" w:sz="4" w:space="0" w:color="auto"/>
            </w:tcBorders>
            <w:shd w:val="clear" w:color="auto" w:fill="auto"/>
            <w:noWrap/>
            <w:vAlign w:val="bottom"/>
          </w:tcPr>
          <w:p w14:paraId="05A7E9F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134" w:type="dxa"/>
            <w:tcBorders>
              <w:top w:val="nil"/>
              <w:left w:val="nil"/>
              <w:bottom w:val="single" w:sz="4" w:space="0" w:color="auto"/>
              <w:right w:val="single" w:sz="4" w:space="0" w:color="auto"/>
            </w:tcBorders>
            <w:shd w:val="clear" w:color="auto" w:fill="auto"/>
            <w:noWrap/>
            <w:vAlign w:val="bottom"/>
          </w:tcPr>
          <w:p w14:paraId="15C7315A"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c>
          <w:tcPr>
            <w:tcW w:w="1893" w:type="dxa"/>
            <w:tcBorders>
              <w:top w:val="nil"/>
              <w:left w:val="nil"/>
              <w:bottom w:val="single" w:sz="4" w:space="0" w:color="auto"/>
              <w:right w:val="single" w:sz="4" w:space="0" w:color="auto"/>
            </w:tcBorders>
            <w:shd w:val="clear" w:color="auto" w:fill="auto"/>
            <w:noWrap/>
            <w:vAlign w:val="bottom"/>
          </w:tcPr>
          <w:p w14:paraId="15BD0FE6" w14:textId="77777777" w:rsidR="00FC7B6D" w:rsidRPr="000F3E4A" w:rsidRDefault="00FC7B6D" w:rsidP="000F3E4A">
            <w:pPr>
              <w:spacing w:after="0" w:line="240" w:lineRule="auto"/>
              <w:rPr>
                <w:rFonts w:ascii="Garamond" w:eastAsia="Times New Roman" w:hAnsi="Garamond" w:cs="Times New Roman"/>
                <w:color w:val="000000"/>
                <w:sz w:val="20"/>
                <w:szCs w:val="20"/>
                <w:lang w:eastAsia="pl-PL"/>
              </w:rPr>
            </w:pPr>
          </w:p>
        </w:tc>
      </w:tr>
      <w:tr w:rsidR="001A767C" w:rsidRPr="000F3E4A" w14:paraId="3AC5F5A0" w14:textId="77777777" w:rsidTr="00B16071">
        <w:trPr>
          <w:trHeight w:val="300"/>
        </w:trPr>
        <w:tc>
          <w:tcPr>
            <w:tcW w:w="708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AE6454C" w14:textId="77777777" w:rsidR="001A767C" w:rsidRPr="000F3E4A" w:rsidRDefault="001A767C" w:rsidP="00B210E2">
            <w:pPr>
              <w:spacing w:after="0" w:line="240" w:lineRule="auto"/>
              <w:jc w:val="right"/>
              <w:rPr>
                <w:rFonts w:ascii="Garamond" w:eastAsia="Times New Roman" w:hAnsi="Garamond" w:cs="Times New Roman"/>
                <w:b/>
                <w:bCs/>
                <w:color w:val="000000"/>
                <w:sz w:val="20"/>
                <w:szCs w:val="20"/>
                <w:lang w:eastAsia="pl-PL"/>
              </w:rPr>
            </w:pPr>
            <w:r w:rsidRPr="001E5CF8">
              <w:rPr>
                <w:rFonts w:ascii="Garamond" w:eastAsia="Times New Roman" w:hAnsi="Garamond" w:cs="Garamond"/>
                <w:b/>
                <w:bCs/>
                <w:color w:val="000000"/>
                <w:sz w:val="20"/>
                <w:szCs w:val="20"/>
                <w:lang w:eastAsia="pl-PL"/>
              </w:rPr>
              <w:t>R</w:t>
            </w:r>
            <w:r w:rsidRPr="000F3E4A">
              <w:rPr>
                <w:rFonts w:ascii="Garamond" w:eastAsia="Times New Roman" w:hAnsi="Garamond" w:cs="Garamond"/>
                <w:b/>
                <w:bCs/>
                <w:color w:val="000000"/>
                <w:sz w:val="20"/>
                <w:szCs w:val="20"/>
                <w:lang w:eastAsia="pl-PL"/>
              </w:rPr>
              <w:t>AZEM:</w:t>
            </w:r>
          </w:p>
          <w:p w14:paraId="5DE9AA93" w14:textId="0B998093"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850" w:type="dxa"/>
            <w:tcBorders>
              <w:left w:val="nil"/>
              <w:bottom w:val="single" w:sz="4" w:space="0" w:color="auto"/>
              <w:right w:val="single" w:sz="4" w:space="0" w:color="auto"/>
            </w:tcBorders>
            <w:shd w:val="clear" w:color="auto" w:fill="auto"/>
            <w:noWrap/>
            <w:vAlign w:val="bottom"/>
            <w:hideMark/>
          </w:tcPr>
          <w:p w14:paraId="6841A411"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134" w:type="dxa"/>
            <w:tcBorders>
              <w:left w:val="nil"/>
              <w:bottom w:val="single" w:sz="4" w:space="0" w:color="auto"/>
              <w:right w:val="single" w:sz="4" w:space="0" w:color="auto"/>
            </w:tcBorders>
            <w:shd w:val="clear" w:color="auto" w:fill="auto"/>
            <w:noWrap/>
            <w:vAlign w:val="bottom"/>
            <w:hideMark/>
          </w:tcPr>
          <w:p w14:paraId="394008C7"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893" w:type="dxa"/>
            <w:tcBorders>
              <w:left w:val="nil"/>
              <w:bottom w:val="single" w:sz="4" w:space="0" w:color="auto"/>
              <w:right w:val="single" w:sz="4" w:space="0" w:color="auto"/>
            </w:tcBorders>
            <w:shd w:val="clear" w:color="auto" w:fill="auto"/>
            <w:noWrap/>
            <w:vAlign w:val="bottom"/>
            <w:hideMark/>
          </w:tcPr>
          <w:p w14:paraId="689D83A5" w14:textId="77777777" w:rsidR="001A767C" w:rsidRPr="000F3E4A" w:rsidRDefault="001A767C" w:rsidP="000F3E4A">
            <w:pPr>
              <w:spacing w:after="0" w:line="240" w:lineRule="auto"/>
              <w:rPr>
                <w:rFonts w:ascii="Garamond" w:eastAsia="Times New Roman" w:hAnsi="Garamond" w:cs="Times New Roman"/>
                <w:color w:val="000000"/>
                <w:sz w:val="20"/>
                <w:szCs w:val="20"/>
                <w:lang w:eastAsia="pl-PL"/>
              </w:rPr>
            </w:pPr>
            <w:r w:rsidRPr="000F3E4A">
              <w:rPr>
                <w:rFonts w:ascii="Garamond" w:eastAsia="Times New Roman" w:hAnsi="Garamond" w:cs="Times New Roman"/>
                <w:color w:val="000000"/>
                <w:sz w:val="20"/>
                <w:szCs w:val="20"/>
                <w:lang w:eastAsia="pl-PL"/>
              </w:rPr>
              <w:t> </w:t>
            </w:r>
          </w:p>
        </w:tc>
        <w:tc>
          <w:tcPr>
            <w:tcW w:w="146" w:type="dxa"/>
            <w:vAlign w:val="center"/>
            <w:hideMark/>
          </w:tcPr>
          <w:p w14:paraId="7DD04A79" w14:textId="77777777" w:rsidR="001A767C" w:rsidRPr="000F3E4A" w:rsidRDefault="001A767C" w:rsidP="000F3E4A">
            <w:pPr>
              <w:spacing w:after="0" w:line="240" w:lineRule="auto"/>
              <w:rPr>
                <w:rFonts w:ascii="Times New Roman" w:eastAsia="Times New Roman" w:hAnsi="Times New Roman" w:cs="Times New Roman"/>
                <w:sz w:val="20"/>
                <w:szCs w:val="20"/>
                <w:lang w:eastAsia="pl-PL"/>
              </w:rPr>
            </w:pPr>
          </w:p>
        </w:tc>
      </w:tr>
    </w:tbl>
    <w:p w14:paraId="298A05F6" w14:textId="77777777" w:rsidR="00A04AE8" w:rsidRDefault="00A04AE8" w:rsidP="00B210E2">
      <w:pPr>
        <w:tabs>
          <w:tab w:val="left" w:pos="284"/>
        </w:tabs>
        <w:spacing w:line="240" w:lineRule="auto"/>
        <w:rPr>
          <w:rFonts w:ascii="Garamond" w:hAnsi="Garamond"/>
          <w:sz w:val="20"/>
          <w:szCs w:val="20"/>
        </w:rPr>
      </w:pPr>
      <w:bookmarkStart w:id="4" w:name="_Hlk220997660"/>
      <w:bookmarkEnd w:id="3"/>
    </w:p>
    <w:p w14:paraId="3B53CBD2" w14:textId="77777777" w:rsidR="00B16071" w:rsidRDefault="00B16071" w:rsidP="00B210E2">
      <w:pPr>
        <w:tabs>
          <w:tab w:val="left" w:pos="284"/>
        </w:tabs>
        <w:spacing w:line="240" w:lineRule="auto"/>
        <w:rPr>
          <w:rFonts w:ascii="Garamond" w:hAnsi="Garamond"/>
          <w:sz w:val="20"/>
          <w:szCs w:val="20"/>
        </w:rPr>
      </w:pPr>
    </w:p>
    <w:p w14:paraId="2EC73D14" w14:textId="592CDF94" w:rsidR="00A04AE8" w:rsidRPr="00A04AE8"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……………..netto (słownie:…………………………………………………………………….)</w:t>
      </w:r>
    </w:p>
    <w:p w14:paraId="1ADF8FDA" w14:textId="2F137600" w:rsidR="006F28E5" w:rsidRDefault="00A04AE8" w:rsidP="00A04AE8">
      <w:pPr>
        <w:tabs>
          <w:tab w:val="left" w:pos="284"/>
        </w:tabs>
        <w:spacing w:line="240" w:lineRule="auto"/>
        <w:jc w:val="right"/>
        <w:rPr>
          <w:rFonts w:ascii="Garamond" w:hAnsi="Garamond"/>
          <w:sz w:val="20"/>
          <w:szCs w:val="20"/>
        </w:rPr>
      </w:pPr>
      <w:r w:rsidRPr="00A04AE8">
        <w:rPr>
          <w:rFonts w:ascii="Garamond" w:hAnsi="Garamond"/>
          <w:sz w:val="20"/>
          <w:szCs w:val="20"/>
        </w:rPr>
        <w:t>……………..brutto (słownie:………………………………………………...………………….)</w:t>
      </w:r>
    </w:p>
    <w:p w14:paraId="40B27FF0" w14:textId="77777777" w:rsidR="00B16071" w:rsidRPr="009F77C6" w:rsidRDefault="00B16071" w:rsidP="00A04AE8">
      <w:pPr>
        <w:tabs>
          <w:tab w:val="left" w:pos="284"/>
        </w:tabs>
        <w:spacing w:line="240" w:lineRule="auto"/>
        <w:jc w:val="right"/>
        <w:rPr>
          <w:rFonts w:ascii="Garamond" w:hAnsi="Garamond"/>
          <w:sz w:val="20"/>
          <w:szCs w:val="20"/>
        </w:rPr>
      </w:pPr>
    </w:p>
    <w:bookmarkEnd w:id="4"/>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1B6F3A" w:rsidR="0073558E" w:rsidRPr="00B210E2" w:rsidRDefault="009F77C6" w:rsidP="00B210E2">
      <w:pPr>
        <w:tabs>
          <w:tab w:val="left" w:pos="-426"/>
        </w:tabs>
        <w:suppressAutoHyphens/>
        <w:spacing w:after="0" w:line="276" w:lineRule="auto"/>
        <w:jc w:val="both"/>
        <w:rPr>
          <w:rFonts w:ascii="Garamond" w:eastAsia="Times New Roman" w:hAnsi="Garamond" w:cs="Times New Roman"/>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B210E2" w:rsidRPr="00B522F7">
        <w:rPr>
          <w:rFonts w:ascii="Garamond" w:eastAsia="Times New Roman" w:hAnsi="Garamond" w:cs="Aharoni"/>
          <w:sz w:val="20"/>
          <w:szCs w:val="20"/>
          <w:lang w:eastAsia="ar-SA"/>
        </w:rPr>
        <w:t xml:space="preserve">Zamówienie realizowane będzie według zapotrzebowania przez okres </w:t>
      </w:r>
      <w:r w:rsidR="00B210E2">
        <w:rPr>
          <w:rFonts w:ascii="Garamond" w:eastAsia="Times New Roman" w:hAnsi="Garamond" w:cs="Aharoni"/>
          <w:b/>
          <w:sz w:val="20"/>
          <w:szCs w:val="20"/>
          <w:lang w:eastAsia="ar-SA"/>
        </w:rPr>
        <w:t>6</w:t>
      </w:r>
      <w:r w:rsidR="00B210E2" w:rsidRPr="00B522F7">
        <w:rPr>
          <w:rFonts w:ascii="Garamond" w:eastAsia="Times New Roman" w:hAnsi="Garamond" w:cs="Aharoni"/>
          <w:b/>
          <w:sz w:val="20"/>
          <w:szCs w:val="20"/>
          <w:lang w:eastAsia="ar-SA"/>
        </w:rPr>
        <w:t xml:space="preserve"> miesięcy</w:t>
      </w:r>
      <w:r w:rsidR="00B210E2" w:rsidRPr="00B522F7">
        <w:rPr>
          <w:rFonts w:ascii="Garamond" w:eastAsia="Times New Roman" w:hAnsi="Garamond" w:cs="Aharoni"/>
          <w:sz w:val="20"/>
          <w:szCs w:val="20"/>
          <w:lang w:eastAsia="ar-SA"/>
        </w:rPr>
        <w:t xml:space="preserve">, na podstawie pisemnego lub telefonicznego zamówienia (e-mail), złożonego przez uprawnionego pracownika Zamawiającego w terminie </w:t>
      </w:r>
      <w:r w:rsidR="00B210E2" w:rsidRPr="00B522F7">
        <w:rPr>
          <w:rFonts w:ascii="Garamond" w:eastAsia="Times New Roman" w:hAnsi="Garamond" w:cs="Aharoni"/>
          <w:b/>
          <w:sz w:val="20"/>
          <w:szCs w:val="20"/>
          <w:lang w:eastAsia="ar-SA"/>
        </w:rPr>
        <w:t>5 dni roboczych</w:t>
      </w:r>
      <w:r w:rsidR="00B210E2" w:rsidRPr="00B522F7">
        <w:rPr>
          <w:rFonts w:ascii="Garamond" w:eastAsia="Times New Roman" w:hAnsi="Garamond" w:cs="Aharoni"/>
          <w:sz w:val="20"/>
          <w:szCs w:val="20"/>
          <w:lang w:eastAsia="ar-SA"/>
        </w:rPr>
        <w:t xml:space="preserve"> od dnia złożenia zamówienia.</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10028"/>
      </w:tblGrid>
      <w:tr w:rsidR="0073558E" w:rsidRPr="0073558E" w14:paraId="386DC596" w14:textId="77777777" w:rsidTr="00116728">
        <w:trPr>
          <w:trHeight w:val="8019"/>
        </w:trPr>
        <w:tc>
          <w:tcPr>
            <w:tcW w:w="10028" w:type="dxa"/>
            <w:vAlign w:val="center"/>
          </w:tcPr>
          <w:p w14:paraId="50882255"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DF7208A"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4C184A75"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5687AA5A"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2E341D9D" w14:textId="77777777" w:rsidR="00B16071" w:rsidRDefault="00B16071" w:rsidP="00A04AE8">
            <w:pPr>
              <w:keepNext/>
              <w:spacing w:after="0" w:line="276" w:lineRule="auto"/>
              <w:jc w:val="right"/>
              <w:outlineLvl w:val="0"/>
              <w:rPr>
                <w:rFonts w:ascii="Garamond" w:eastAsia="Times New Roman" w:hAnsi="Garamond" w:cs="Times New Roman"/>
                <w:b/>
                <w:bCs/>
                <w:sz w:val="20"/>
                <w:szCs w:val="20"/>
                <w:lang w:eastAsia="pl-PL"/>
              </w:rPr>
            </w:pPr>
          </w:p>
          <w:p w14:paraId="3EE53FF9" w14:textId="77777777" w:rsidR="00B16071" w:rsidRDefault="00B16071" w:rsidP="00A04AE8">
            <w:pPr>
              <w:keepNext/>
              <w:spacing w:after="0" w:line="276" w:lineRule="auto"/>
              <w:jc w:val="right"/>
              <w:outlineLvl w:val="0"/>
              <w:rPr>
                <w:rFonts w:ascii="Garamond" w:eastAsia="Times New Roman" w:hAnsi="Garamond" w:cs="Times New Roman"/>
                <w:b/>
                <w:bCs/>
                <w:sz w:val="20"/>
                <w:szCs w:val="20"/>
                <w:lang w:eastAsia="pl-PL"/>
              </w:rPr>
            </w:pPr>
          </w:p>
          <w:p w14:paraId="7CDA50AD"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75F265CB" w14:textId="77777777" w:rsidR="00B16071" w:rsidRDefault="00B16071" w:rsidP="00B16071">
            <w:pPr>
              <w:keepNext/>
              <w:spacing w:after="0" w:line="276" w:lineRule="auto"/>
              <w:outlineLvl w:val="0"/>
              <w:rPr>
                <w:rFonts w:ascii="Garamond" w:eastAsia="Times New Roman" w:hAnsi="Garamond" w:cs="Times New Roman"/>
                <w:b/>
                <w:bCs/>
                <w:sz w:val="20"/>
                <w:szCs w:val="20"/>
                <w:lang w:eastAsia="pl-PL"/>
              </w:rPr>
            </w:pPr>
          </w:p>
          <w:p w14:paraId="59A001CC" w14:textId="3D7CEE9A" w:rsidR="00A04AE8" w:rsidRPr="0073558E"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ZAŁĄCZNIK NR 2</w:t>
            </w:r>
          </w:p>
          <w:p w14:paraId="26B239A4" w14:textId="6A71CDAB"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WZÓR UMOWY</w:t>
            </w:r>
          </w:p>
          <w:p w14:paraId="02829913" w14:textId="0E884338" w:rsidR="00A04AE8" w:rsidRDefault="00A04AE8" w:rsidP="00A04AE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
                <w:sz w:val="20"/>
                <w:szCs w:val="20"/>
                <w:lang w:eastAsia="pl-PL"/>
              </w:rPr>
              <w:t>UMOWA</w:t>
            </w:r>
            <w:r>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Pr>
                <w:rFonts w:ascii="Garamond" w:eastAsia="Times New Roman" w:hAnsi="Garamond" w:cs="Times New Roman"/>
                <w:b/>
                <w:sz w:val="20"/>
                <w:szCs w:val="20"/>
                <w:lang w:eastAsia="pl-PL"/>
              </w:rPr>
              <w:t>6</w:t>
            </w:r>
          </w:p>
          <w:p w14:paraId="47958898"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3B5154AE" w14:textId="77777777" w:rsidR="00A04AE8" w:rsidRPr="0073558E" w:rsidRDefault="00A04AE8" w:rsidP="00A04AE8">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5545B8A2" w14:textId="683DAED7"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u w:val="dotted"/>
                <w:lang w:eastAsia="pl-PL"/>
              </w:rPr>
              <w:tab/>
            </w:r>
          </w:p>
          <w:p w14:paraId="460E23A2" w14:textId="4865BB9D"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31D38F20" w14:textId="44A6E273"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u w:val="dotted"/>
                <w:lang w:eastAsia="pl-PL"/>
              </w:rPr>
              <w:tab/>
            </w:r>
          </w:p>
          <w:p w14:paraId="321A631C" w14:textId="77777777" w:rsidR="00116728" w:rsidRPr="0073558E" w:rsidRDefault="00116728" w:rsidP="00116728">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0DFEF290" w14:textId="7F913EA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w:t>
            </w:r>
          </w:p>
          <w:p w14:paraId="619F97D6" w14:textId="77777777" w:rsidR="00116728" w:rsidRPr="0073558E" w:rsidRDefault="00116728" w:rsidP="00116728">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52D08F1A"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3DB9641"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2038C565" w14:textId="77777777" w:rsidR="00A04AE8" w:rsidRDefault="00A04AE8" w:rsidP="00116728">
            <w:pPr>
              <w:keepNext/>
              <w:spacing w:after="0" w:line="276" w:lineRule="auto"/>
              <w:outlineLvl w:val="0"/>
              <w:rPr>
                <w:rFonts w:ascii="Garamond" w:eastAsia="Times New Roman" w:hAnsi="Garamond" w:cs="Times New Roman"/>
                <w:b/>
                <w:bCs/>
                <w:sz w:val="20"/>
                <w:szCs w:val="20"/>
                <w:lang w:eastAsia="pl-PL"/>
              </w:rPr>
            </w:pPr>
          </w:p>
          <w:p w14:paraId="4B58BBDB" w14:textId="64FDE86E" w:rsidR="00A04AE8" w:rsidRDefault="00116728" w:rsidP="00116728">
            <w:pPr>
              <w:keepNext/>
              <w:spacing w:after="0" w:line="276" w:lineRule="auto"/>
              <w:outlineLvl w:val="0"/>
              <w:rPr>
                <w:rFonts w:ascii="Garamond" w:eastAsia="Times New Roman" w:hAnsi="Garamond" w:cs="Times New Roman"/>
                <w:b/>
                <w:bCs/>
                <w:sz w:val="20"/>
                <w:szCs w:val="20"/>
                <w:lang w:eastAsia="pl-PL"/>
              </w:rPr>
            </w:pPr>
            <w:r w:rsidRPr="0073558E">
              <w:rPr>
                <w:rFonts w:ascii="Garamond" w:eastAsia="Times New Roman" w:hAnsi="Garamond" w:cs="Times New Roman"/>
                <w:sz w:val="20"/>
                <w:szCs w:val="20"/>
                <w:lang w:eastAsia="pl-PL"/>
              </w:rPr>
              <w:t>Przedmiotem niniejszej umowy jest:</w:t>
            </w:r>
          </w:p>
          <w:p w14:paraId="72590684"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E59AC5B" w14:textId="77777777" w:rsidR="00B16071" w:rsidRDefault="00B16071" w:rsidP="00116728">
            <w:pPr>
              <w:keepNext/>
              <w:spacing w:after="0" w:line="276" w:lineRule="auto"/>
              <w:jc w:val="center"/>
              <w:outlineLvl w:val="0"/>
              <w:rPr>
                <w:rFonts w:ascii="Garamond" w:eastAsia="Times New Roman" w:hAnsi="Garamond" w:cs="Times New Roman"/>
                <w:b/>
                <w:bCs/>
                <w:sz w:val="20"/>
                <w:szCs w:val="20"/>
                <w:lang w:eastAsia="pl-PL"/>
              </w:rPr>
            </w:pPr>
            <w:r w:rsidRPr="00B16071">
              <w:rPr>
                <w:rFonts w:ascii="Garamond" w:eastAsia="Times New Roman" w:hAnsi="Garamond" w:cs="Times New Roman"/>
                <w:b/>
                <w:bCs/>
                <w:sz w:val="20"/>
                <w:szCs w:val="20"/>
                <w:lang w:eastAsia="pl-PL"/>
              </w:rPr>
              <w:t xml:space="preserve">DOSTAWA MATERIAŁÓW DO INSTALACJI KLIMATYZACJI I WENTYLACJI </w:t>
            </w:r>
          </w:p>
          <w:p w14:paraId="0E425F75" w14:textId="0CE66913" w:rsidR="00A04AE8" w:rsidRDefault="00116728" w:rsidP="00116728">
            <w:pPr>
              <w:keepNext/>
              <w:spacing w:after="0" w:line="276" w:lineRule="auto"/>
              <w:jc w:val="center"/>
              <w:outlineLvl w:val="0"/>
              <w:rPr>
                <w:rFonts w:ascii="Garamond" w:eastAsia="Times New Roman" w:hAnsi="Garamond" w:cs="Times New Roman"/>
                <w:b/>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p w14:paraId="6B5EB56C" w14:textId="77777777" w:rsidR="00A04AE8" w:rsidRDefault="00A04AE8" w:rsidP="00A04AE8">
            <w:pPr>
              <w:keepNext/>
              <w:spacing w:after="0" w:line="276" w:lineRule="auto"/>
              <w:jc w:val="right"/>
              <w:outlineLvl w:val="0"/>
              <w:rPr>
                <w:rFonts w:ascii="Garamond" w:eastAsia="Times New Roman" w:hAnsi="Garamond" w:cs="Times New Roman"/>
                <w:b/>
                <w:bCs/>
                <w:sz w:val="20"/>
                <w:szCs w:val="20"/>
                <w:lang w:eastAsia="pl-PL"/>
              </w:rPr>
            </w:pPr>
          </w:p>
          <w:p w14:paraId="78DCE5AC"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4D63DE23" w14:textId="77777777" w:rsidR="00116728" w:rsidRPr="0073558E"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0B4DB8DD" w14:textId="77777777" w:rsidR="00116728" w:rsidRPr="0073558E"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3A27C9C7" w14:textId="35EC9424" w:rsidR="00A04AE8" w:rsidRDefault="00116728" w:rsidP="00116728">
            <w:pPr>
              <w:tabs>
                <w:tab w:val="num" w:pos="0"/>
                <w:tab w:val="left" w:pos="284"/>
                <w:tab w:val="left" w:pos="1843"/>
                <w:tab w:val="left" w:pos="9864"/>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EA7DA47" w14:textId="230EC54C" w:rsidR="00A04AE8" w:rsidRPr="0073558E" w:rsidRDefault="00A04AE8" w:rsidP="00A04AE8">
            <w:pPr>
              <w:spacing w:after="0" w:line="276" w:lineRule="auto"/>
              <w:jc w:val="right"/>
              <w:rPr>
                <w:rFonts w:ascii="Garamond" w:eastAsia="Times New Roman" w:hAnsi="Garamond" w:cs="Times New Roman"/>
                <w:sz w:val="20"/>
                <w:szCs w:val="20"/>
                <w:lang w:eastAsia="pl-PL"/>
              </w:rPr>
            </w:pPr>
          </w:p>
        </w:tc>
      </w:tr>
      <w:tr w:rsidR="00116728" w:rsidRPr="0073558E" w14:paraId="5EE15F12" w14:textId="77777777" w:rsidTr="00116728">
        <w:trPr>
          <w:trHeight w:val="618"/>
        </w:trPr>
        <w:tc>
          <w:tcPr>
            <w:tcW w:w="10028" w:type="dxa"/>
          </w:tcPr>
          <w:p w14:paraId="72872FE9" w14:textId="5A19E6D4" w:rsidR="00116728" w:rsidRPr="00116728" w:rsidRDefault="00116728" w:rsidP="00116728">
            <w:pPr>
              <w:pStyle w:val="Akapitzlist"/>
              <w:widowControl w:val="0"/>
              <w:numPr>
                <w:ilvl w:val="0"/>
                <w:numId w:val="3"/>
              </w:numPr>
              <w:spacing w:after="0"/>
              <w:contextualSpacing/>
              <w:jc w:val="both"/>
              <w:textAlignment w:val="baseline"/>
              <w:rPr>
                <w:rFonts w:ascii="Garamond" w:hAnsi="Garamond" w:cs="Garamond"/>
                <w:color w:val="000000"/>
                <w:sz w:val="20"/>
                <w:szCs w:val="20"/>
              </w:rPr>
            </w:pPr>
            <w:r w:rsidRPr="00116728">
              <w:rPr>
                <w:rFonts w:ascii="Garamond" w:hAnsi="Garamond" w:cs="Garamond"/>
                <w:iCs/>
                <w:color w:val="000000"/>
                <w:sz w:val="20"/>
                <w:szCs w:val="20"/>
              </w:rPr>
              <w:t>Wartość brutto zawiera wszelkie koszty przedmiotu zamówienia, wszelkie koszty związane z dostarczeniem przedmiotu zamówienia do siedziby Kupującego, instalacją, zakładany zysk, należne podatki, koszt ubezpieczenia obowiązkowego, opakowania, opłaty, ewentualne upusty i inne, jeśli występują.</w:t>
            </w:r>
          </w:p>
          <w:p w14:paraId="4745F8AD" w14:textId="77777777" w:rsid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4266052D" w14:textId="6261E893" w:rsidR="00116728" w:rsidRPr="00116728" w:rsidRDefault="00116728" w:rsidP="00116728">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116728" w:rsidRPr="0073558E" w14:paraId="3DFC6512" w14:textId="77777777" w:rsidTr="00116728">
        <w:tc>
          <w:tcPr>
            <w:tcW w:w="10028" w:type="dxa"/>
          </w:tcPr>
          <w:p w14:paraId="61244689"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47B2EEA1" w14:textId="77777777" w:rsidR="00116728" w:rsidRPr="00D64B57" w:rsidRDefault="00116728" w:rsidP="00116728">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36796FCE" w14:textId="77777777" w:rsidR="00116728" w:rsidRDefault="00116728" w:rsidP="00116728">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6BC2F917" w14:textId="77777777" w:rsidR="00116728" w:rsidRPr="006F6B37" w:rsidRDefault="00116728" w:rsidP="00116728">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31DADD98" w14:textId="77777777" w:rsidR="00116728" w:rsidRPr="006F6B37" w:rsidRDefault="00116728" w:rsidP="00116728">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t>Ceny jednostkowe netto przedmiotu umowy nie ulegną podwyższeniu przez cały okres trwania umowy.</w:t>
            </w:r>
          </w:p>
          <w:p w14:paraId="3473DBF9" w14:textId="77777777" w:rsidR="00116728" w:rsidRPr="0073558E"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BCAAB6F" w14:textId="77777777" w:rsidR="00116728" w:rsidRPr="00A04AE8" w:rsidRDefault="00116728" w:rsidP="00116728">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091FA236" w14:textId="77777777" w:rsidR="00116728" w:rsidRPr="00A04AE8" w:rsidRDefault="00116728" w:rsidP="00116728">
            <w:pPr>
              <w:spacing w:after="0" w:line="276" w:lineRule="auto"/>
              <w:jc w:val="center"/>
              <w:rPr>
                <w:rFonts w:ascii="Garamond" w:eastAsia="Times New Roman" w:hAnsi="Garamond" w:cs="Aharoni"/>
                <w:b/>
                <w:bCs/>
                <w:sz w:val="20"/>
                <w:szCs w:val="20"/>
                <w:lang w:eastAsia="ar-SA"/>
              </w:rPr>
            </w:pPr>
            <w:r w:rsidRPr="00A04AE8">
              <w:rPr>
                <w:rFonts w:ascii="Garamond" w:eastAsia="Times New Roman" w:hAnsi="Garamond" w:cs="Aharoni"/>
                <w:b/>
                <w:bCs/>
                <w:sz w:val="20"/>
                <w:szCs w:val="20"/>
                <w:lang w:eastAsia="ar-SA"/>
              </w:rPr>
              <w:t>§ 4</w:t>
            </w:r>
          </w:p>
          <w:p w14:paraId="1D9E9FC7"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1. Strony umowy oświadczają, że są świadome obowiązku wystawiania faktur ustrukturyzowanych za pośrednictwem Krajowego Systemu e-Faktur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zgodnie z Ustawą z dnia 11 marca 2004 r. o podatku od towarów i usług, z uwzględnieniem terminów wprowadzanych kolejnymi zmianami legislacyjnymi.</w:t>
            </w:r>
          </w:p>
          <w:p w14:paraId="69644492"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2. Wykonawca zobowiązuje się do wystawiania faktur za realizację przedmiotu umowy jako faktur ustrukturyzowanych (e-faktur) i przesyłania ich do Zamawiającego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chwilą, gdy obowiązek ten stanie się dla Wykonawcy prawnie wiążący. </w:t>
            </w:r>
          </w:p>
          <w:p w14:paraId="46A7867B"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3. Do czasu, gdy korzystanie z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będzie dla Wykonawcy obowiązkowe, Zamawiający dopuszcza wystawianie faktur w dotychczasowej formie, zgodnie z ustaleniami Stron zawartymi w niniejszej umowie.</w:t>
            </w:r>
          </w:p>
          <w:p w14:paraId="23DEF6AD"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4. Zamawiający oświadcza, że będzie przygotowany do odbierania faktur ustrukturyzowanych za pośrednictwem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Strony zobowiązują się do wzajemnej współpracy w celu prawidłowego i terminowego fakturowania oraz odbioru faktur w systemie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w:t>
            </w:r>
          </w:p>
          <w:p w14:paraId="3BAA0418" w14:textId="77777777" w:rsidR="00116728" w:rsidRPr="00A04AE8" w:rsidRDefault="00116728" w:rsidP="00116728">
            <w:pPr>
              <w:spacing w:after="0" w:line="276" w:lineRule="auto"/>
              <w:jc w:val="both"/>
              <w:rPr>
                <w:rFonts w:ascii="Garamond" w:eastAsia="Times New Roman" w:hAnsi="Garamond" w:cs="Aharoni"/>
                <w:sz w:val="20"/>
                <w:szCs w:val="20"/>
                <w:lang w:eastAsia="ar-SA"/>
              </w:rPr>
            </w:pPr>
            <w:r w:rsidRPr="00A04AE8">
              <w:rPr>
                <w:rFonts w:ascii="Garamond" w:eastAsia="Times New Roman" w:hAnsi="Garamond" w:cs="Aharoni"/>
                <w:sz w:val="20"/>
                <w:szCs w:val="20"/>
                <w:lang w:eastAsia="ar-SA"/>
              </w:rPr>
              <w:t xml:space="preserve">5. Strony zobowiązują się do niezwłocznego informowania się nawzajem o wszelkich problemach technicznych lub prawnych związanych z obsługą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które mogłyby wpłynąć na proces wystawiania lub odbierania faktur, a w konsekwencji na terminowość płatności.</w:t>
            </w:r>
          </w:p>
          <w:p w14:paraId="06DBEC14" w14:textId="046BDDDF" w:rsidR="00116728" w:rsidRPr="0073558E" w:rsidRDefault="00116728" w:rsidP="00116728">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A04AE8">
              <w:rPr>
                <w:rFonts w:ascii="Garamond" w:eastAsia="Times New Roman" w:hAnsi="Garamond" w:cs="Aharoni"/>
                <w:sz w:val="20"/>
                <w:szCs w:val="20"/>
                <w:lang w:eastAsia="ar-SA"/>
              </w:rPr>
              <w:t xml:space="preserve">6. W przypadku awarii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lub zaistnienia innej przeszkody technicznej uniemożliwiającej wystawienie faktury ustrukturyzowanej, Wykonawca jest uprawniony do wystawienia faktury w trybie awaryjnym (poza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z zachowaniem obowiązujących przepisów prawa, a następnie do wprowadzenia jej do </w:t>
            </w:r>
            <w:proofErr w:type="spellStart"/>
            <w:r w:rsidRPr="00A04AE8">
              <w:rPr>
                <w:rFonts w:ascii="Garamond" w:eastAsia="Times New Roman" w:hAnsi="Garamond" w:cs="Aharoni"/>
                <w:sz w:val="20"/>
                <w:szCs w:val="20"/>
                <w:lang w:eastAsia="ar-SA"/>
              </w:rPr>
              <w:t>KSeF</w:t>
            </w:r>
            <w:proofErr w:type="spellEnd"/>
            <w:r w:rsidRPr="00A04AE8">
              <w:rPr>
                <w:rFonts w:ascii="Garamond" w:eastAsia="Times New Roman" w:hAnsi="Garamond" w:cs="Aharoni"/>
                <w:sz w:val="20"/>
                <w:szCs w:val="20"/>
                <w:lang w:eastAsia="ar-SA"/>
              </w:rPr>
              <w:t xml:space="preserve"> po ustaniu przeszkody, zgodnie z wymogami ustawowymi.</w:t>
            </w:r>
          </w:p>
        </w:tc>
      </w:tr>
      <w:tr w:rsidR="00116728" w:rsidRPr="0073558E" w14:paraId="6F2A7A6A" w14:textId="77777777" w:rsidTr="00116728">
        <w:tc>
          <w:tcPr>
            <w:tcW w:w="10028" w:type="dxa"/>
          </w:tcPr>
          <w:p w14:paraId="1AC599B5" w14:textId="77777777" w:rsidR="00116728" w:rsidRPr="0073558E" w:rsidRDefault="00116728" w:rsidP="00116728">
            <w:pPr>
              <w:spacing w:after="0" w:line="276" w:lineRule="auto"/>
              <w:rPr>
                <w:rFonts w:ascii="Garamond" w:eastAsia="Times New Roman" w:hAnsi="Garamond" w:cs="Times New Roman"/>
                <w:sz w:val="20"/>
                <w:szCs w:val="20"/>
                <w:lang w:eastAsia="pl-PL"/>
              </w:rPr>
            </w:pPr>
          </w:p>
          <w:p w14:paraId="35D7AFF4" w14:textId="77777777" w:rsidR="00116728" w:rsidRPr="0073558E" w:rsidRDefault="00116728" w:rsidP="00116728">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Pr>
                <w:rFonts w:ascii="Garamond" w:eastAsia="Times New Roman" w:hAnsi="Garamond" w:cs="Times New Roman"/>
                <w:b/>
                <w:bCs/>
                <w:sz w:val="20"/>
                <w:szCs w:val="20"/>
                <w:lang w:eastAsia="pl-PL"/>
              </w:rPr>
              <w:t>5</w:t>
            </w:r>
          </w:p>
          <w:p w14:paraId="6B2F2097" w14:textId="77777777" w:rsidR="00B210E2" w:rsidRPr="00B210E2" w:rsidRDefault="00B210E2"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B210E2">
              <w:rPr>
                <w:rFonts w:ascii="Garamond" w:eastAsia="Times New Roman" w:hAnsi="Garamond" w:cs="Times New Roman"/>
                <w:sz w:val="20"/>
                <w:szCs w:val="20"/>
                <w:lang w:eastAsia="ar-SA"/>
              </w:rPr>
              <w:t xml:space="preserve">Zamówienie realizowane będzie według zapotrzebowania przez okres </w:t>
            </w:r>
            <w:r w:rsidRPr="00B210E2">
              <w:rPr>
                <w:rFonts w:ascii="Garamond" w:eastAsia="Times New Roman" w:hAnsi="Garamond" w:cs="Times New Roman"/>
                <w:b/>
                <w:sz w:val="20"/>
                <w:szCs w:val="20"/>
                <w:lang w:eastAsia="ar-SA"/>
              </w:rPr>
              <w:t>6 miesięcy</w:t>
            </w:r>
            <w:r w:rsidRPr="00B210E2">
              <w:rPr>
                <w:rFonts w:ascii="Garamond" w:eastAsia="Times New Roman" w:hAnsi="Garamond" w:cs="Times New Roman"/>
                <w:sz w:val="20"/>
                <w:szCs w:val="20"/>
                <w:lang w:eastAsia="ar-SA"/>
              </w:rPr>
              <w:t xml:space="preserve">, na podstawie pisemnego lub telefonicznego zamówienia (e-mail), złożonego przez uprawnionego pracownika Zamawiającego w terminie </w:t>
            </w:r>
            <w:r w:rsidRPr="00B210E2">
              <w:rPr>
                <w:rFonts w:ascii="Garamond" w:eastAsia="Times New Roman" w:hAnsi="Garamond" w:cs="Times New Roman"/>
                <w:b/>
                <w:sz w:val="20"/>
                <w:szCs w:val="20"/>
                <w:lang w:eastAsia="ar-SA"/>
              </w:rPr>
              <w:t>5 dni roboczych</w:t>
            </w:r>
            <w:r w:rsidRPr="00B210E2">
              <w:rPr>
                <w:rFonts w:ascii="Garamond" w:eastAsia="Times New Roman" w:hAnsi="Garamond" w:cs="Times New Roman"/>
                <w:sz w:val="20"/>
                <w:szCs w:val="20"/>
                <w:lang w:eastAsia="ar-SA"/>
              </w:rPr>
              <w:t xml:space="preserve"> od dnia złożenia zamówienia.</w:t>
            </w:r>
          </w:p>
          <w:p w14:paraId="29A662D6" w14:textId="3A3DAD53" w:rsidR="00116728" w:rsidRPr="00116728" w:rsidRDefault="00116728" w:rsidP="00116728">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116728">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116728" w:rsidRPr="0073558E" w14:paraId="05936042" w14:textId="77777777" w:rsidTr="00116728">
        <w:tc>
          <w:tcPr>
            <w:tcW w:w="10028" w:type="dxa"/>
          </w:tcPr>
          <w:p w14:paraId="64C5712B" w14:textId="09D7C7CD" w:rsidR="00116728" w:rsidRPr="0073558E" w:rsidRDefault="00116728" w:rsidP="00116728">
            <w:pPr>
              <w:keepNext/>
              <w:tabs>
                <w:tab w:val="left" w:pos="10004"/>
              </w:tabs>
              <w:spacing w:after="0" w:line="276" w:lineRule="auto"/>
              <w:outlineLvl w:val="0"/>
              <w:rPr>
                <w:rFonts w:ascii="Garamond" w:eastAsia="Times New Roman" w:hAnsi="Garamond" w:cs="Times New Roman"/>
                <w:bCs/>
                <w:sz w:val="20"/>
                <w:szCs w:val="20"/>
                <w:lang w:eastAsia="pl-PL"/>
              </w:rPr>
            </w:pPr>
          </w:p>
        </w:tc>
      </w:tr>
      <w:tr w:rsidR="00116728" w:rsidRPr="0073558E" w14:paraId="576CBAFE" w14:textId="77777777" w:rsidTr="00116728">
        <w:trPr>
          <w:trHeight w:val="80"/>
        </w:trPr>
        <w:tc>
          <w:tcPr>
            <w:tcW w:w="10028" w:type="dxa"/>
          </w:tcPr>
          <w:p w14:paraId="4E02BE2C"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6</w:t>
            </w:r>
          </w:p>
          <w:p w14:paraId="5A46871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W przypadku dostarczenia towaru z wadami (dotyczy to także zmiany ilości towaru lub niezgodności asortymentu) Kupujący w ramach postępowania reklamacyjnego może odmówić jego przyjęcia i żądać wymiany na towar wolny od wad.</w:t>
            </w:r>
          </w:p>
          <w:p w14:paraId="5EBA10F1"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2328CA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Reklamacje jakościowe, Kupujący jest zobligowany zgłosić Sprzedającemu pisemnie (wraz z ich udokumentowaniem) w terminie ważności reklamowanego towaru.</w:t>
            </w:r>
          </w:p>
          <w:p w14:paraId="6EE354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4.</w:t>
            </w:r>
            <w:r w:rsidRPr="00116728">
              <w:rPr>
                <w:rFonts w:ascii="Garamond" w:eastAsia="Times New Roman" w:hAnsi="Garamond" w:cs="Times New Roman"/>
                <w:bCs/>
                <w:sz w:val="20"/>
                <w:szCs w:val="20"/>
                <w:lang w:eastAsia="pl-PL"/>
              </w:rPr>
              <w:tab/>
              <w:t>Sprzedający zobowiązany jest natychmiast – w terminie do 3 dni roboczych od chwili zgłoszenia reklamacji - do dostarczenia towaru wolnego od wad bez prawa żądania dodatkowych opłat z tego tytułu.</w:t>
            </w:r>
          </w:p>
          <w:p w14:paraId="221DA63D"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5.</w:t>
            </w:r>
            <w:r w:rsidRPr="00116728">
              <w:rPr>
                <w:rFonts w:ascii="Garamond" w:eastAsia="Times New Roman" w:hAnsi="Garamond" w:cs="Times New Roman"/>
                <w:bCs/>
                <w:sz w:val="20"/>
                <w:szCs w:val="20"/>
                <w:lang w:eastAsia="pl-PL"/>
              </w:rPr>
              <w:tab/>
              <w:t xml:space="preserve">Kupujący, wedle własnego uznania może zrezygnować z żądania wymiany towaru na towar wolny od wad w przypadku, gdy otrzymanie towaru, wskutek braku zachowania terminu, stało się dla Kupującego zbędne. </w:t>
            </w:r>
          </w:p>
          <w:p w14:paraId="667F285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6.</w:t>
            </w:r>
            <w:r w:rsidRPr="00116728">
              <w:rPr>
                <w:rFonts w:ascii="Garamond" w:eastAsia="Times New Roman" w:hAnsi="Garamond" w:cs="Times New Roman"/>
                <w:bCs/>
                <w:sz w:val="20"/>
                <w:szCs w:val="20"/>
                <w:lang w:eastAsia="pl-PL"/>
              </w:rPr>
              <w:tab/>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373B2B3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ab/>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3F654E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8.</w:t>
            </w:r>
            <w:r w:rsidRPr="00116728">
              <w:rPr>
                <w:rFonts w:ascii="Garamond" w:eastAsia="Times New Roman" w:hAnsi="Garamond" w:cs="Times New Roman"/>
                <w:bCs/>
                <w:sz w:val="20"/>
                <w:szCs w:val="20"/>
                <w:lang w:eastAsia="pl-PL"/>
              </w:rPr>
              <w:tab/>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C249715"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32C4E70F"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7</w:t>
            </w:r>
          </w:p>
          <w:p w14:paraId="46E0E98A"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116728">
              <w:rPr>
                <w:rFonts w:ascii="Garamond" w:eastAsia="Times New Roman" w:hAnsi="Garamond" w:cs="Times New Roman"/>
                <w:bCs/>
                <w:sz w:val="20"/>
                <w:szCs w:val="20"/>
                <w:lang w:eastAsia="pl-PL"/>
              </w:rPr>
              <w:t>cio</w:t>
            </w:r>
            <w:proofErr w:type="spellEnd"/>
            <w:r w:rsidRPr="00116728">
              <w:rPr>
                <w:rFonts w:ascii="Garamond" w:eastAsia="Times New Roman" w:hAnsi="Garamond" w:cs="Times New Roman"/>
                <w:bCs/>
                <w:sz w:val="20"/>
                <w:szCs w:val="20"/>
                <w:lang w:eastAsia="pl-PL"/>
              </w:rPr>
              <w:t xml:space="preserve"> dniowym terminie od dnia wezwania, pod rygorem odstąpienia od umowy. 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3D6C2AB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p>
          <w:p w14:paraId="79AFE201"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8</w:t>
            </w:r>
          </w:p>
          <w:p w14:paraId="6B7E48A8" w14:textId="7BD7ADD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 xml:space="preserve">Niniejsza umowa rozwiązuje się z upływem </w:t>
            </w:r>
            <w:r w:rsidR="00B210E2">
              <w:rPr>
                <w:rFonts w:ascii="Garamond" w:eastAsia="Times New Roman" w:hAnsi="Garamond" w:cs="Times New Roman"/>
                <w:bCs/>
                <w:sz w:val="20"/>
                <w:szCs w:val="20"/>
                <w:lang w:eastAsia="pl-PL"/>
              </w:rPr>
              <w:t>6 miesięcy</w:t>
            </w:r>
            <w:r w:rsidRPr="00116728">
              <w:rPr>
                <w:rFonts w:ascii="Garamond" w:eastAsia="Times New Roman" w:hAnsi="Garamond" w:cs="Times New Roman"/>
                <w:bCs/>
                <w:sz w:val="20"/>
                <w:szCs w:val="20"/>
                <w:lang w:eastAsia="pl-PL"/>
              </w:rPr>
              <w:t xml:space="preserve"> liczonych od dnia jej zawarcia, lub z chwilą wyczerpania się łącznej kwoty, na jaką opiewa umowa, wynikającej z § 2 ust. 1.</w:t>
            </w:r>
          </w:p>
          <w:p w14:paraId="66B63E74"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9</w:t>
            </w:r>
          </w:p>
          <w:p w14:paraId="7886D7D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p w14:paraId="6813E617"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10</w:t>
            </w:r>
          </w:p>
          <w:p w14:paraId="5E6EF22C"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Strony umowy mogą w każdym czasie rozwiązać umowę, za porozumieniem Stron.</w:t>
            </w:r>
          </w:p>
          <w:p w14:paraId="614D5873"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Kupujący zastrzega prawo odstąpienia od umowy w przypadku:</w:t>
            </w:r>
          </w:p>
          <w:p w14:paraId="6F472524"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wystąpienia okoliczności powodujących zmianę strony Sprzedającego;</w:t>
            </w:r>
          </w:p>
          <w:p w14:paraId="1768CF7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opóźnienia w realizacji dostawy trwającej dłużej niż 7 dni;</w:t>
            </w:r>
          </w:p>
          <w:p w14:paraId="2AEBC599" w14:textId="1E5ADE32"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nie przedstawienia w nieprzekraczalnym terminie 5 dni od dnia otrzymania przez Sprzedającego pisemnego wezwania-stosownego dokumentu, o którym mowa w § </w:t>
            </w:r>
            <w:r w:rsidR="00B210E2">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w:t>
            </w:r>
          </w:p>
          <w:p w14:paraId="32084F5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dostarczenia przedmiotu umowy niezgodnego z opisem w Załączniku nr 1.</w:t>
            </w:r>
          </w:p>
          <w:p w14:paraId="03D9288F"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e)</w:t>
            </w:r>
            <w:r w:rsidRPr="00116728">
              <w:rPr>
                <w:rFonts w:ascii="Garamond" w:eastAsia="Times New Roman" w:hAnsi="Garamond" w:cs="Times New Roman"/>
                <w:bCs/>
                <w:sz w:val="20"/>
                <w:szCs w:val="20"/>
                <w:lang w:eastAsia="pl-PL"/>
              </w:rPr>
              <w:tab/>
              <w:t>innego rodzaju nienależytego, zawinionego przez Sprzedającego, wykonania umowy.</w:t>
            </w:r>
          </w:p>
          <w:p w14:paraId="3CF5A8E7"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3.</w:t>
            </w:r>
            <w:r w:rsidRPr="00116728">
              <w:rPr>
                <w:rFonts w:ascii="Garamond" w:eastAsia="Times New Roman" w:hAnsi="Garamond" w:cs="Times New Roman"/>
                <w:bCs/>
                <w:sz w:val="20"/>
                <w:szCs w:val="20"/>
                <w:lang w:eastAsia="pl-PL"/>
              </w:rPr>
              <w:tab/>
              <w:t>Oświadczenie o odstąpieniu powinno zostać złożone w ciągu 30 dni od powzięcia w/w wiadomości.</w:t>
            </w:r>
          </w:p>
          <w:p w14:paraId="375D6D2D" w14:textId="77777777" w:rsidR="00116728" w:rsidRPr="00116728" w:rsidRDefault="00116728" w:rsidP="00116728">
            <w:pPr>
              <w:spacing w:after="0" w:line="276" w:lineRule="auto"/>
              <w:jc w:val="center"/>
              <w:rPr>
                <w:rFonts w:ascii="Garamond" w:eastAsia="Times New Roman" w:hAnsi="Garamond" w:cs="Times New Roman"/>
                <w:b/>
                <w:sz w:val="20"/>
                <w:szCs w:val="20"/>
                <w:lang w:eastAsia="pl-PL"/>
              </w:rPr>
            </w:pPr>
            <w:r w:rsidRPr="00116728">
              <w:rPr>
                <w:rFonts w:ascii="Garamond" w:eastAsia="Times New Roman" w:hAnsi="Garamond" w:cs="Times New Roman"/>
                <w:b/>
                <w:sz w:val="20"/>
                <w:szCs w:val="20"/>
                <w:lang w:eastAsia="pl-PL"/>
              </w:rPr>
              <w:t>§ 11</w:t>
            </w:r>
          </w:p>
          <w:p w14:paraId="16322739"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1.</w:t>
            </w:r>
            <w:r w:rsidRPr="00116728">
              <w:rPr>
                <w:rFonts w:ascii="Garamond" w:eastAsia="Times New Roman" w:hAnsi="Garamond" w:cs="Times New Roman"/>
                <w:bCs/>
                <w:sz w:val="20"/>
                <w:szCs w:val="20"/>
                <w:lang w:eastAsia="pl-PL"/>
              </w:rPr>
              <w:tab/>
              <w:t>Sprzedający zobowiązany jest do zapłaty Kupującemu kary umownej:</w:t>
            </w:r>
          </w:p>
          <w:p w14:paraId="1D178150"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a)</w:t>
            </w:r>
            <w:r w:rsidRPr="00116728">
              <w:rPr>
                <w:rFonts w:ascii="Garamond" w:eastAsia="Times New Roman" w:hAnsi="Garamond" w:cs="Times New Roman"/>
                <w:bCs/>
                <w:sz w:val="20"/>
                <w:szCs w:val="20"/>
                <w:lang w:eastAsia="pl-PL"/>
              </w:rPr>
              <w:tab/>
              <w:t>0,5 % całkowitej wartości brutto przedmiotu umowy za każdy dzień opóźnienia dostawy,</w:t>
            </w:r>
          </w:p>
          <w:p w14:paraId="29C8981B" w14:textId="77777777"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b)</w:t>
            </w:r>
            <w:r w:rsidRPr="00116728">
              <w:rPr>
                <w:rFonts w:ascii="Garamond" w:eastAsia="Times New Roman" w:hAnsi="Garamond" w:cs="Times New Roman"/>
                <w:bCs/>
                <w:sz w:val="20"/>
                <w:szCs w:val="20"/>
                <w:lang w:eastAsia="pl-PL"/>
              </w:rPr>
              <w:tab/>
              <w:t>0,5 % całkowitej wartości brutto przedmiotu umowy w przypadku opóźnienia dostawy przedmiotu objętego reklamacją,</w:t>
            </w:r>
          </w:p>
          <w:p w14:paraId="0F800693" w14:textId="451E1209"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c)</w:t>
            </w:r>
            <w:r w:rsidRPr="00116728">
              <w:rPr>
                <w:rFonts w:ascii="Garamond" w:eastAsia="Times New Roman" w:hAnsi="Garamond" w:cs="Times New Roman"/>
                <w:bCs/>
                <w:sz w:val="20"/>
                <w:szCs w:val="20"/>
                <w:lang w:eastAsia="pl-PL"/>
              </w:rPr>
              <w:tab/>
              <w:t xml:space="preserve">10 % wartości brutto niezrealizowanej części umowy w przypadku, gdy Kupujący odstąpi od umowy, na skutek wystąpienia okoliczności, określonych w § </w:t>
            </w:r>
            <w:r w:rsidR="001E5CF8">
              <w:rPr>
                <w:rFonts w:ascii="Garamond" w:eastAsia="Times New Roman" w:hAnsi="Garamond" w:cs="Times New Roman"/>
                <w:bCs/>
                <w:sz w:val="20"/>
                <w:szCs w:val="20"/>
                <w:lang w:eastAsia="pl-PL"/>
              </w:rPr>
              <w:t>10</w:t>
            </w:r>
            <w:r w:rsidRPr="00116728">
              <w:rPr>
                <w:rFonts w:ascii="Garamond" w:eastAsia="Times New Roman" w:hAnsi="Garamond" w:cs="Times New Roman"/>
                <w:bCs/>
                <w:sz w:val="20"/>
                <w:szCs w:val="20"/>
                <w:lang w:eastAsia="pl-PL"/>
              </w:rPr>
              <w:t xml:space="preserve"> ust. 2 lit. a-e niniejszej umowy.</w:t>
            </w:r>
          </w:p>
          <w:p w14:paraId="3D88E2CF" w14:textId="0928BD4A" w:rsidR="00116728" w:rsidRPr="00116728"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d)</w:t>
            </w:r>
            <w:r w:rsidRPr="00116728">
              <w:rPr>
                <w:rFonts w:ascii="Garamond" w:eastAsia="Times New Roman" w:hAnsi="Garamond" w:cs="Times New Roman"/>
                <w:bCs/>
                <w:sz w:val="20"/>
                <w:szCs w:val="20"/>
                <w:lang w:eastAsia="pl-PL"/>
              </w:rPr>
              <w:tab/>
              <w:t>1% całkowitej wartości brutto umowy za każdy przypadek nieprzedłożenia informacji o której mowa w §</w:t>
            </w:r>
            <w:r w:rsidR="001E5CF8">
              <w:rPr>
                <w:rFonts w:ascii="Garamond" w:eastAsia="Times New Roman" w:hAnsi="Garamond" w:cs="Times New Roman"/>
                <w:bCs/>
                <w:sz w:val="20"/>
                <w:szCs w:val="20"/>
                <w:lang w:eastAsia="pl-PL"/>
              </w:rPr>
              <w:t>7</w:t>
            </w:r>
            <w:r w:rsidRPr="00116728">
              <w:rPr>
                <w:rFonts w:ascii="Garamond" w:eastAsia="Times New Roman" w:hAnsi="Garamond" w:cs="Times New Roman"/>
                <w:bCs/>
                <w:sz w:val="20"/>
                <w:szCs w:val="20"/>
                <w:lang w:eastAsia="pl-PL"/>
              </w:rPr>
              <w:t xml:space="preserve">. </w:t>
            </w:r>
          </w:p>
          <w:p w14:paraId="19792427" w14:textId="4771FBE3" w:rsidR="00116728" w:rsidRPr="0073558E" w:rsidRDefault="00116728" w:rsidP="00116728">
            <w:pPr>
              <w:spacing w:after="0" w:line="276" w:lineRule="auto"/>
              <w:jc w:val="both"/>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2.</w:t>
            </w:r>
            <w:r w:rsidRPr="00116728">
              <w:rPr>
                <w:rFonts w:ascii="Garamond" w:eastAsia="Times New Roman" w:hAnsi="Garamond" w:cs="Times New Roman"/>
                <w:bCs/>
                <w:sz w:val="20"/>
                <w:szCs w:val="20"/>
                <w:lang w:eastAsia="pl-PL"/>
              </w:rPr>
              <w:tab/>
              <w:t>Jeżeli szkoda rzeczywista przekroczy kary umowne, Kupujący będzie uprawniony do dochodzenia odszkodowania do pełnej wysokości szkody.</w:t>
            </w:r>
          </w:p>
        </w:tc>
      </w:tr>
      <w:tr w:rsidR="00116728" w:rsidRPr="0073558E" w14:paraId="2B439845" w14:textId="77777777" w:rsidTr="00116728">
        <w:trPr>
          <w:trHeight w:val="517"/>
        </w:trPr>
        <w:tc>
          <w:tcPr>
            <w:tcW w:w="10028" w:type="dxa"/>
          </w:tcPr>
          <w:p w14:paraId="2EDA83FA"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12</w:t>
            </w:r>
          </w:p>
          <w:p w14:paraId="1005D90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p w14:paraId="4B648949"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13</w:t>
            </w:r>
          </w:p>
          <w:p w14:paraId="6AF38CE2"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p w14:paraId="1C70B25D"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14</w:t>
            </w:r>
          </w:p>
          <w:p w14:paraId="2A7761CB"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W sprawach nieuregulowanych niniejszą umową mają zastosowanie przepisy Kodeksu Cywilnego.</w:t>
            </w:r>
          </w:p>
          <w:p w14:paraId="40EF7194"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Sądem właściwym do rozwiązania sporów wynikających z wykonywania niniejszej umowy, jest sąd właściwy dla siedziby Kupującego.</w:t>
            </w:r>
          </w:p>
          <w:p w14:paraId="3CE50386"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15</w:t>
            </w:r>
          </w:p>
          <w:p w14:paraId="38C4ED78"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 xml:space="preserve">Osobą odpowiedzialną za realizację i odbiór Przedmiotu Umowy ze strony Kupującego jest:................................................................. </w:t>
            </w:r>
          </w:p>
          <w:p w14:paraId="75D6DA80"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Osobą odpowiedzialną za realizację ze strony Sprzedającego jest:.................................................................</w:t>
            </w:r>
          </w:p>
          <w:p w14:paraId="4E894C65" w14:textId="77777777" w:rsidR="00116728" w:rsidRPr="00116728" w:rsidRDefault="00116728" w:rsidP="00116728">
            <w:pPr>
              <w:spacing w:after="0" w:line="276" w:lineRule="auto"/>
              <w:jc w:val="center"/>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 16</w:t>
            </w:r>
          </w:p>
          <w:p w14:paraId="0444AE1D"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1.</w:t>
            </w:r>
            <w:r w:rsidRPr="00116728">
              <w:rPr>
                <w:rFonts w:ascii="Garamond" w:eastAsia="Times New Roman" w:hAnsi="Garamond" w:cs="Times New Roman"/>
                <w:sz w:val="20"/>
                <w:szCs w:val="20"/>
                <w:lang w:eastAsia="pl-PL"/>
              </w:rPr>
              <w:tab/>
              <w:t>Umowę sporządzono w dwóch egzemplarzach, po jednym dla każdej ze Stron umowy.</w:t>
            </w:r>
          </w:p>
          <w:p w14:paraId="59D845D5"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2.</w:t>
            </w:r>
            <w:r w:rsidRPr="00116728">
              <w:rPr>
                <w:rFonts w:ascii="Garamond" w:eastAsia="Times New Roman" w:hAnsi="Garamond" w:cs="Times New Roman"/>
                <w:sz w:val="20"/>
                <w:szCs w:val="20"/>
                <w:lang w:eastAsia="pl-PL"/>
              </w:rPr>
              <w:tab/>
              <w:t>Umowa wchodzi w życie z dniem podpisania jej przez obie Strony</w:t>
            </w:r>
          </w:p>
          <w:p w14:paraId="58FBD82A" w14:textId="77777777" w:rsidR="00116728" w:rsidRPr="00116728"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3.</w:t>
            </w:r>
            <w:r w:rsidRPr="00116728">
              <w:rPr>
                <w:rFonts w:ascii="Garamond" w:eastAsia="Times New Roman" w:hAnsi="Garamond" w:cs="Times New Roman"/>
                <w:sz w:val="20"/>
                <w:szCs w:val="20"/>
                <w:lang w:eastAsia="pl-PL"/>
              </w:rPr>
              <w:tab/>
              <w:t>Składnikiem postanowień umowy jest Załącznik nr 1.</w:t>
            </w:r>
          </w:p>
          <w:p w14:paraId="3EED28D0" w14:textId="50A0B0A7" w:rsidR="00116728" w:rsidRPr="0073558E" w:rsidRDefault="00116728" w:rsidP="00116728">
            <w:pPr>
              <w:spacing w:after="0" w:line="276" w:lineRule="auto"/>
              <w:jc w:val="both"/>
              <w:rPr>
                <w:rFonts w:ascii="Garamond" w:eastAsia="Times New Roman" w:hAnsi="Garamond" w:cs="Times New Roman"/>
                <w:sz w:val="20"/>
                <w:szCs w:val="20"/>
                <w:lang w:eastAsia="pl-PL"/>
              </w:rPr>
            </w:pPr>
            <w:r w:rsidRPr="00116728">
              <w:rPr>
                <w:rFonts w:ascii="Garamond" w:eastAsia="Times New Roman" w:hAnsi="Garamond" w:cs="Times New Roman"/>
                <w:sz w:val="20"/>
                <w:szCs w:val="20"/>
                <w:lang w:eastAsia="pl-PL"/>
              </w:rPr>
              <w:t>4.</w:t>
            </w:r>
            <w:r w:rsidRPr="00116728">
              <w:rPr>
                <w:rFonts w:ascii="Garamond" w:eastAsia="Times New Roman" w:hAnsi="Garamond" w:cs="Times New Roman"/>
                <w:sz w:val="20"/>
                <w:szCs w:val="20"/>
                <w:lang w:eastAsia="pl-PL"/>
              </w:rPr>
              <w:tab/>
              <w:t>Podstawa prawna i zasady przetwarzania danych osobowych w ramach niniejszej umowy zawiera Klauzula Informacyjna udostępniona Wykonawcy w pkt. 15 Zapytania Ofertowego.</w:t>
            </w:r>
          </w:p>
        </w:tc>
      </w:tr>
      <w:tr w:rsidR="00116728" w:rsidRPr="0073558E" w14:paraId="1B2B2D49" w14:textId="77777777" w:rsidTr="00116728">
        <w:trPr>
          <w:trHeight w:val="644"/>
        </w:trPr>
        <w:tc>
          <w:tcPr>
            <w:tcW w:w="10028" w:type="dxa"/>
            <w:vAlign w:val="center"/>
          </w:tcPr>
          <w:p w14:paraId="5B3552CD" w14:textId="77777777" w:rsidR="00116728" w:rsidRPr="0073558E" w:rsidRDefault="00116728" w:rsidP="00116728">
            <w:pPr>
              <w:keepNext/>
              <w:spacing w:after="0" w:line="276" w:lineRule="auto"/>
              <w:jc w:val="center"/>
              <w:outlineLvl w:val="0"/>
              <w:rPr>
                <w:rFonts w:ascii="Garamond" w:eastAsia="Times New Roman" w:hAnsi="Garamond" w:cs="Times New Roman"/>
                <w:b/>
                <w:bCs/>
                <w:sz w:val="20"/>
                <w:szCs w:val="20"/>
                <w:lang w:eastAsia="pl-PL"/>
              </w:rPr>
            </w:pPr>
          </w:p>
          <w:p w14:paraId="27B6641B" w14:textId="6482E8E7" w:rsidR="00116728" w:rsidRPr="0073558E" w:rsidRDefault="00116728" w:rsidP="00116728">
            <w:pPr>
              <w:spacing w:after="0" w:line="240" w:lineRule="auto"/>
              <w:jc w:val="center"/>
              <w:rPr>
                <w:rFonts w:ascii="Times New Roman" w:eastAsia="Times New Roman" w:hAnsi="Times New Roman" w:cs="Times New Roman"/>
                <w:sz w:val="20"/>
                <w:szCs w:val="20"/>
                <w:lang w:eastAsia="pl-PL"/>
              </w:rPr>
            </w:pPr>
          </w:p>
        </w:tc>
      </w:tr>
      <w:tr w:rsidR="00116728" w:rsidRPr="0073558E" w14:paraId="41CC1E40" w14:textId="77777777" w:rsidTr="00116728">
        <w:trPr>
          <w:trHeight w:val="395"/>
        </w:trPr>
        <w:tc>
          <w:tcPr>
            <w:tcW w:w="10028" w:type="dxa"/>
          </w:tcPr>
          <w:p w14:paraId="62751C50" w14:textId="2064AB93" w:rsidR="00116728" w:rsidRPr="0073558E" w:rsidRDefault="00116728" w:rsidP="00116728">
            <w:pPr>
              <w:keepNext/>
              <w:spacing w:after="0" w:line="276" w:lineRule="auto"/>
              <w:jc w:val="center"/>
              <w:outlineLvl w:val="0"/>
              <w:rPr>
                <w:rFonts w:ascii="Garamond" w:eastAsia="Times New Roman" w:hAnsi="Garamond" w:cs="Times New Roman"/>
                <w:bCs/>
                <w:sz w:val="20"/>
                <w:szCs w:val="20"/>
                <w:lang w:eastAsia="pl-PL"/>
              </w:rPr>
            </w:pPr>
          </w:p>
        </w:tc>
      </w:tr>
      <w:tr w:rsidR="00116728" w:rsidRPr="0073558E" w14:paraId="2993E3BA" w14:textId="77777777" w:rsidTr="00116728">
        <w:trPr>
          <w:trHeight w:val="644"/>
        </w:trPr>
        <w:tc>
          <w:tcPr>
            <w:tcW w:w="10028" w:type="dxa"/>
          </w:tcPr>
          <w:tbl>
            <w:tblPr>
              <w:tblW w:w="0" w:type="auto"/>
              <w:tblLook w:val="00A0" w:firstRow="1" w:lastRow="0" w:firstColumn="1" w:lastColumn="0" w:noHBand="0" w:noVBand="0"/>
            </w:tblPr>
            <w:tblGrid>
              <w:gridCol w:w="3307"/>
              <w:gridCol w:w="3222"/>
              <w:gridCol w:w="3283"/>
            </w:tblGrid>
            <w:tr w:rsidR="00116728" w:rsidRPr="00116728" w14:paraId="2C6E2367" w14:textId="77777777" w:rsidTr="00E102E7">
              <w:trPr>
                <w:trHeight w:val="1624"/>
              </w:trPr>
              <w:tc>
                <w:tcPr>
                  <w:tcW w:w="3362" w:type="dxa"/>
                  <w:vAlign w:val="bottom"/>
                </w:tcPr>
                <w:p w14:paraId="7F5FE0B8" w14:textId="2014C19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sidRPr="00116728">
                    <w:rPr>
                      <w:rFonts w:ascii="Garamond" w:eastAsia="Times New Roman" w:hAnsi="Garamond" w:cs="Times New Roman"/>
                      <w:b/>
                      <w:bCs/>
                      <w:sz w:val="20"/>
                      <w:szCs w:val="20"/>
                      <w:lang w:eastAsia="pl-PL"/>
                    </w:rPr>
                    <w:t>SPRZEDAJĄCY</w:t>
                  </w:r>
                  <w:r>
                    <w:rPr>
                      <w:rFonts w:ascii="Garamond" w:eastAsia="Times New Roman" w:hAnsi="Garamond" w:cs="Times New Roman"/>
                      <w:b/>
                      <w:bCs/>
                      <w:sz w:val="20"/>
                      <w:szCs w:val="20"/>
                      <w:lang w:eastAsia="pl-PL"/>
                    </w:rPr>
                    <w:t xml:space="preserve">     </w:t>
                  </w:r>
                </w:p>
              </w:tc>
              <w:tc>
                <w:tcPr>
                  <w:tcW w:w="3318" w:type="dxa"/>
                  <w:vAlign w:val="bottom"/>
                </w:tcPr>
                <w:p w14:paraId="1C3CFDC3"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tc>
              <w:tc>
                <w:tcPr>
                  <w:tcW w:w="3348" w:type="dxa"/>
                  <w:vAlign w:val="bottom"/>
                </w:tcPr>
                <w:p w14:paraId="6ADFF2AF" w14:textId="513F28BE"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                                  </w:t>
                  </w:r>
                  <w:r w:rsidRPr="00116728">
                    <w:rPr>
                      <w:rFonts w:ascii="Garamond" w:eastAsia="Times New Roman" w:hAnsi="Garamond" w:cs="Times New Roman"/>
                      <w:b/>
                      <w:bCs/>
                      <w:sz w:val="20"/>
                      <w:szCs w:val="20"/>
                      <w:lang w:eastAsia="pl-PL"/>
                    </w:rPr>
                    <w:t>KUPUJĄCY</w:t>
                  </w:r>
                </w:p>
              </w:tc>
            </w:tr>
          </w:tbl>
          <w:p w14:paraId="1850FBC4"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75D73D68"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5BA941"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20790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5D20784F"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1B4659C"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40AAF5A0"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799DE0CD" w14:textId="77777777" w:rsidR="00116728" w:rsidRPr="00116728" w:rsidRDefault="00116728" w:rsidP="00116728">
            <w:pPr>
              <w:tabs>
                <w:tab w:val="left" w:pos="284"/>
              </w:tabs>
              <w:spacing w:after="0" w:line="276" w:lineRule="auto"/>
              <w:jc w:val="both"/>
              <w:rPr>
                <w:rFonts w:ascii="Garamond" w:eastAsia="Times New Roman" w:hAnsi="Garamond" w:cs="Times New Roman"/>
                <w:b/>
                <w:bCs/>
                <w:sz w:val="20"/>
                <w:szCs w:val="20"/>
                <w:lang w:eastAsia="pl-PL"/>
              </w:rPr>
            </w:pPr>
          </w:p>
          <w:p w14:paraId="38C604F8"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w:t>
            </w:r>
          </w:p>
          <w:p w14:paraId="1FB97889" w14:textId="77777777" w:rsidR="00116728" w:rsidRPr="00116728" w:rsidRDefault="00116728" w:rsidP="00116728">
            <w:pPr>
              <w:tabs>
                <w:tab w:val="left" w:pos="284"/>
              </w:tabs>
              <w:spacing w:after="0" w:line="276" w:lineRule="auto"/>
              <w:jc w:val="center"/>
              <w:rPr>
                <w:rFonts w:ascii="Garamond" w:eastAsia="Times New Roman" w:hAnsi="Garamond" w:cs="Times New Roman"/>
                <w:bCs/>
                <w:sz w:val="20"/>
                <w:szCs w:val="20"/>
                <w:lang w:eastAsia="pl-PL"/>
              </w:rPr>
            </w:pPr>
            <w:r w:rsidRPr="00116728">
              <w:rPr>
                <w:rFonts w:ascii="Garamond" w:eastAsia="Times New Roman" w:hAnsi="Garamond" w:cs="Times New Roman"/>
                <w:bCs/>
                <w:sz w:val="20"/>
                <w:szCs w:val="20"/>
                <w:lang w:eastAsia="pl-PL"/>
              </w:rPr>
              <w:t>Główny Księgowy</w:t>
            </w:r>
          </w:p>
          <w:p w14:paraId="2951DC77" w14:textId="77777777" w:rsidR="00116728" w:rsidRPr="00116728" w:rsidRDefault="00116728" w:rsidP="00116728">
            <w:pPr>
              <w:tabs>
                <w:tab w:val="left" w:pos="284"/>
              </w:tabs>
              <w:spacing w:after="0" w:line="276" w:lineRule="auto"/>
              <w:jc w:val="both"/>
              <w:rPr>
                <w:rFonts w:ascii="Garamond" w:eastAsia="Times New Roman" w:hAnsi="Garamond" w:cs="Times New Roman"/>
                <w:sz w:val="20"/>
                <w:szCs w:val="20"/>
                <w:lang w:eastAsia="pl-PL"/>
              </w:rPr>
            </w:pPr>
          </w:p>
          <w:p w14:paraId="2C6B4070" w14:textId="5BCBB5A8" w:rsidR="00116728" w:rsidRPr="0073558E" w:rsidRDefault="00116728" w:rsidP="00116728">
            <w:pPr>
              <w:tabs>
                <w:tab w:val="left" w:pos="284"/>
              </w:tabs>
              <w:spacing w:after="0" w:line="276" w:lineRule="auto"/>
              <w:jc w:val="both"/>
              <w:rPr>
                <w:rFonts w:ascii="Garamond" w:eastAsia="Times New Roman" w:hAnsi="Garamond" w:cs="Times New Roman"/>
                <w:sz w:val="20"/>
                <w:szCs w:val="20"/>
                <w:lang w:eastAsia="pl-PL"/>
              </w:rPr>
            </w:pPr>
          </w:p>
        </w:tc>
      </w:tr>
    </w:tbl>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4A5945FC" w:rsidR="00C55575" w:rsidRPr="007E56ED" w:rsidRDefault="007166C1" w:rsidP="002064E2">
    <w:pPr>
      <w:pStyle w:val="Nagwek"/>
      <w:ind w:right="360"/>
      <w:jc w:val="center"/>
      <w:rPr>
        <w:sz w:val="16"/>
        <w:szCs w:val="16"/>
      </w:rPr>
    </w:pPr>
    <w:r>
      <w:rPr>
        <w:sz w:val="16"/>
        <w:szCs w:val="16"/>
      </w:rPr>
      <w:t xml:space="preserve">Nr sprawy </w:t>
    </w:r>
    <w:r w:rsidR="00B522F7">
      <w:rPr>
        <w:sz w:val="16"/>
        <w:szCs w:val="16"/>
      </w:rPr>
      <w:t>1</w:t>
    </w:r>
    <w:r w:rsidR="00D57A32">
      <w:rPr>
        <w:sz w:val="16"/>
        <w:szCs w:val="16"/>
      </w:rPr>
      <w:t>5</w:t>
    </w:r>
    <w:r w:rsidR="00FC7B6D">
      <w:rPr>
        <w:sz w:val="16"/>
        <w:szCs w:val="16"/>
      </w:rPr>
      <w:t>5</w:t>
    </w:r>
    <w:r w:rsidR="004727A7">
      <w:rPr>
        <w:sz w:val="16"/>
        <w:szCs w:val="16"/>
      </w:rPr>
      <w:t>B</w:t>
    </w:r>
    <w:r w:rsidRPr="007E56ED">
      <w:rPr>
        <w:sz w:val="16"/>
        <w:szCs w:val="16"/>
      </w:rPr>
      <w:t>/</w:t>
    </w:r>
    <w:r>
      <w:rPr>
        <w:sz w:val="16"/>
        <w:szCs w:val="16"/>
      </w:rPr>
      <w:t>ZP</w:t>
    </w:r>
    <w:r w:rsidR="00ED63B2">
      <w:rPr>
        <w:sz w:val="16"/>
        <w:szCs w:val="16"/>
      </w:rPr>
      <w:t>-podprogowe</w:t>
    </w:r>
    <w:r>
      <w:rPr>
        <w:sz w:val="16"/>
        <w:szCs w:val="16"/>
      </w:rPr>
      <w:t>/5WSzKzP SPZOZ/202</w:t>
    </w:r>
    <w:r w:rsidR="00900A19">
      <w:rPr>
        <w:sz w:val="16"/>
        <w:szCs w:val="16"/>
      </w:rPr>
      <w:t>6</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1896B07"/>
    <w:multiLevelType w:val="multilevel"/>
    <w:tmpl w:val="53D6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8"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AC16437"/>
    <w:multiLevelType w:val="singleLevel"/>
    <w:tmpl w:val="0DA0F8A6"/>
    <w:lvl w:ilvl="0">
      <w:numFmt w:val="bullet"/>
      <w:lvlText w:val="-"/>
      <w:lvlJc w:val="left"/>
      <w:pPr>
        <w:tabs>
          <w:tab w:val="num" w:pos="360"/>
        </w:tabs>
        <w:ind w:left="360" w:hanging="360"/>
      </w:pPr>
    </w:lvl>
  </w:abstractNum>
  <w:abstractNum w:abstractNumId="32"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3"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7"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2"/>
  </w:num>
  <w:num w:numId="5" w16cid:durableId="1878660200">
    <w:abstractNumId w:val="24"/>
  </w:num>
  <w:num w:numId="6" w16cid:durableId="278033009">
    <w:abstractNumId w:val="5"/>
  </w:num>
  <w:num w:numId="7" w16cid:durableId="1865710770">
    <w:abstractNumId w:val="30"/>
  </w:num>
  <w:num w:numId="8" w16cid:durableId="1616013953">
    <w:abstractNumId w:val="33"/>
  </w:num>
  <w:num w:numId="9" w16cid:durableId="1117985146">
    <w:abstractNumId w:val="36"/>
  </w:num>
  <w:num w:numId="10" w16cid:durableId="610822940">
    <w:abstractNumId w:val="20"/>
  </w:num>
  <w:num w:numId="11" w16cid:durableId="1700626364">
    <w:abstractNumId w:val="7"/>
  </w:num>
  <w:num w:numId="12" w16cid:durableId="1538160969">
    <w:abstractNumId w:val="27"/>
    <w:lvlOverride w:ilvl="0">
      <w:startOverride w:val="1"/>
    </w:lvlOverride>
  </w:num>
  <w:num w:numId="13" w16cid:durableId="1513451902">
    <w:abstractNumId w:val="29"/>
  </w:num>
  <w:num w:numId="14" w16cid:durableId="1407070385">
    <w:abstractNumId w:val="38"/>
  </w:num>
  <w:num w:numId="15" w16cid:durableId="1221408498">
    <w:abstractNumId w:val="10"/>
  </w:num>
  <w:num w:numId="16" w16cid:durableId="1205562473">
    <w:abstractNumId w:val="28"/>
  </w:num>
  <w:num w:numId="17" w16cid:durableId="1865362401">
    <w:abstractNumId w:val="0"/>
  </w:num>
  <w:num w:numId="18" w16cid:durableId="496191673">
    <w:abstractNumId w:val="31"/>
  </w:num>
  <w:num w:numId="19" w16cid:durableId="1216510415">
    <w:abstractNumId w:val="3"/>
  </w:num>
  <w:num w:numId="20" w16cid:durableId="1204635290">
    <w:abstractNumId w:val="9"/>
  </w:num>
  <w:num w:numId="21" w16cid:durableId="939876434">
    <w:abstractNumId w:val="40"/>
  </w:num>
  <w:num w:numId="22" w16cid:durableId="1963993260">
    <w:abstractNumId w:val="34"/>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5"/>
  </w:num>
  <w:num w:numId="30" w16cid:durableId="1408380424">
    <w:abstractNumId w:val="8"/>
  </w:num>
  <w:num w:numId="31" w16cid:durableId="445737895">
    <w:abstractNumId w:val="1"/>
  </w:num>
  <w:num w:numId="32" w16cid:durableId="614138387">
    <w:abstractNumId w:val="4"/>
  </w:num>
  <w:num w:numId="33" w16cid:durableId="1970167890">
    <w:abstractNumId w:val="37"/>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9"/>
  </w:num>
  <w:num w:numId="39" w16cid:durableId="675426743">
    <w:abstractNumId w:val="18"/>
  </w:num>
  <w:num w:numId="40" w16cid:durableId="1888756991">
    <w:abstractNumId w:val="23"/>
  </w:num>
  <w:num w:numId="41" w16cid:durableId="7705096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0F3E4A"/>
    <w:rsid w:val="00116728"/>
    <w:rsid w:val="00133C02"/>
    <w:rsid w:val="00195208"/>
    <w:rsid w:val="001A767C"/>
    <w:rsid w:val="001C0D3B"/>
    <w:rsid w:val="001C1066"/>
    <w:rsid w:val="001E5CF8"/>
    <w:rsid w:val="001E750A"/>
    <w:rsid w:val="0023184E"/>
    <w:rsid w:val="00293F69"/>
    <w:rsid w:val="002D6097"/>
    <w:rsid w:val="00316421"/>
    <w:rsid w:val="003E23D6"/>
    <w:rsid w:val="00411574"/>
    <w:rsid w:val="004727A7"/>
    <w:rsid w:val="004B50A9"/>
    <w:rsid w:val="004D1AF8"/>
    <w:rsid w:val="004D7249"/>
    <w:rsid w:val="004E5EF5"/>
    <w:rsid w:val="005477DF"/>
    <w:rsid w:val="005B6826"/>
    <w:rsid w:val="00641773"/>
    <w:rsid w:val="006711AF"/>
    <w:rsid w:val="006F28E5"/>
    <w:rsid w:val="006F6B37"/>
    <w:rsid w:val="007166C1"/>
    <w:rsid w:val="00721E19"/>
    <w:rsid w:val="0073045D"/>
    <w:rsid w:val="0073558E"/>
    <w:rsid w:val="00741279"/>
    <w:rsid w:val="007F18E1"/>
    <w:rsid w:val="008232DE"/>
    <w:rsid w:val="00843E8F"/>
    <w:rsid w:val="00865616"/>
    <w:rsid w:val="008D4596"/>
    <w:rsid w:val="008E7392"/>
    <w:rsid w:val="00900A19"/>
    <w:rsid w:val="009257FF"/>
    <w:rsid w:val="009414E6"/>
    <w:rsid w:val="009472C8"/>
    <w:rsid w:val="00957384"/>
    <w:rsid w:val="009915FE"/>
    <w:rsid w:val="009F77C6"/>
    <w:rsid w:val="00A0327C"/>
    <w:rsid w:val="00A04AE8"/>
    <w:rsid w:val="00A1227C"/>
    <w:rsid w:val="00AC3781"/>
    <w:rsid w:val="00B16071"/>
    <w:rsid w:val="00B210E2"/>
    <w:rsid w:val="00B4209A"/>
    <w:rsid w:val="00B522F7"/>
    <w:rsid w:val="00B545D4"/>
    <w:rsid w:val="00B61AE6"/>
    <w:rsid w:val="00B61B26"/>
    <w:rsid w:val="00B835B8"/>
    <w:rsid w:val="00BA6113"/>
    <w:rsid w:val="00C55575"/>
    <w:rsid w:val="00C67CE9"/>
    <w:rsid w:val="00C95D13"/>
    <w:rsid w:val="00CB2335"/>
    <w:rsid w:val="00CE3EA2"/>
    <w:rsid w:val="00D20F0A"/>
    <w:rsid w:val="00D27DA9"/>
    <w:rsid w:val="00D415EF"/>
    <w:rsid w:val="00D439F7"/>
    <w:rsid w:val="00D57A32"/>
    <w:rsid w:val="00D607C5"/>
    <w:rsid w:val="00D7282E"/>
    <w:rsid w:val="00D972CF"/>
    <w:rsid w:val="00DC1294"/>
    <w:rsid w:val="00E377D0"/>
    <w:rsid w:val="00E43A12"/>
    <w:rsid w:val="00E965A8"/>
    <w:rsid w:val="00EA18D4"/>
    <w:rsid w:val="00EB2271"/>
    <w:rsid w:val="00ED63B2"/>
    <w:rsid w:val="00F10691"/>
    <w:rsid w:val="00F21F01"/>
    <w:rsid w:val="00F31FBB"/>
    <w:rsid w:val="00F6650A"/>
    <w:rsid w:val="00FB3718"/>
    <w:rsid w:val="00FC7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 w:type="character" w:styleId="UyteHipercze">
    <w:name w:val="FollowedHyperlink"/>
    <w:basedOn w:val="Domylnaczcionkaakapitu"/>
    <w:uiPriority w:val="99"/>
    <w:semiHidden/>
    <w:unhideWhenUsed/>
    <w:rsid w:val="00900A19"/>
    <w:rPr>
      <w:color w:val="96607D"/>
      <w:u w:val="single"/>
    </w:rPr>
  </w:style>
  <w:style w:type="paragraph" w:customStyle="1" w:styleId="msonormal0">
    <w:name w:val="msonormal"/>
    <w:basedOn w:val="Normalny"/>
    <w:rsid w:val="00900A1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5">
    <w:name w:val="xl65"/>
    <w:basedOn w:val="Normalny"/>
    <w:rsid w:val="00900A19"/>
    <w:pPr>
      <w:pBdr>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6">
    <w:name w:val="xl66"/>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7">
    <w:name w:val="xl67"/>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8">
    <w:name w:val="xl68"/>
    <w:basedOn w:val="Normalny"/>
    <w:rsid w:val="00900A19"/>
    <w:pPr>
      <w:pBdr>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69">
    <w:name w:val="xl69"/>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0">
    <w:name w:val="xl70"/>
    <w:basedOn w:val="Normalny"/>
    <w:rsid w:val="00900A19"/>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1">
    <w:name w:val="xl71"/>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2">
    <w:name w:val="xl72"/>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3">
    <w:name w:val="xl7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4">
    <w:name w:val="xl74"/>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5">
    <w:name w:val="xl75"/>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6">
    <w:name w:val="xl76"/>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pl-PL"/>
    </w:rPr>
  </w:style>
  <w:style w:type="paragraph" w:customStyle="1" w:styleId="xl77">
    <w:name w:val="xl77"/>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8">
    <w:name w:val="xl78"/>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79">
    <w:name w:val="xl79"/>
    <w:basedOn w:val="Normalny"/>
    <w:rsid w:val="00900A1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0">
    <w:name w:val="xl80"/>
    <w:basedOn w:val="Normalny"/>
    <w:rsid w:val="00900A19"/>
    <w:pPr>
      <w:pBdr>
        <w:left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1">
    <w:name w:val="xl81"/>
    <w:basedOn w:val="Normalny"/>
    <w:rsid w:val="00900A1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aramond" w:eastAsia="Times New Roman" w:hAnsi="Garamond" w:cs="Times New Roman"/>
      <w:sz w:val="20"/>
      <w:szCs w:val="20"/>
      <w:lang w:eastAsia="pl-PL"/>
    </w:rPr>
  </w:style>
  <w:style w:type="paragraph" w:customStyle="1" w:styleId="xl82">
    <w:name w:val="xl8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3">
    <w:name w:val="xl83"/>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4">
    <w:name w:val="xl84"/>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5">
    <w:name w:val="xl85"/>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6">
    <w:name w:val="xl86"/>
    <w:basedOn w:val="Normalny"/>
    <w:rsid w:val="00900A19"/>
    <w:pPr>
      <w:pBdr>
        <w:left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7">
    <w:name w:val="xl87"/>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Garamond" w:eastAsia="Times New Roman" w:hAnsi="Garamond" w:cs="Times New Roman"/>
      <w:sz w:val="20"/>
      <w:szCs w:val="20"/>
      <w:lang w:eastAsia="pl-PL"/>
    </w:rPr>
  </w:style>
  <w:style w:type="paragraph" w:customStyle="1" w:styleId="xl88">
    <w:name w:val="xl88"/>
    <w:basedOn w:val="Normalny"/>
    <w:rsid w:val="00900A19"/>
    <w:pPr>
      <w:pBdr>
        <w:bottom w:val="single" w:sz="8" w:space="0" w:color="auto"/>
      </w:pBdr>
      <w:spacing w:before="100" w:beforeAutospacing="1" w:after="100" w:afterAutospacing="1" w:line="240" w:lineRule="auto"/>
      <w:textAlignment w:val="center"/>
    </w:pPr>
    <w:rPr>
      <w:rFonts w:ascii="Garamond" w:eastAsia="Times New Roman" w:hAnsi="Garamond" w:cs="Times New Roman"/>
      <w:b/>
      <w:bCs/>
      <w:sz w:val="24"/>
      <w:szCs w:val="24"/>
      <w:u w:val="single"/>
      <w:lang w:eastAsia="pl-PL"/>
    </w:rPr>
  </w:style>
  <w:style w:type="paragraph" w:customStyle="1" w:styleId="xl89">
    <w:name w:val="xl89"/>
    <w:basedOn w:val="Normalny"/>
    <w:rsid w:val="00900A19"/>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0">
    <w:name w:val="xl90"/>
    <w:basedOn w:val="Normalny"/>
    <w:rsid w:val="00900A19"/>
    <w:pPr>
      <w:pBdr>
        <w:top w:val="single" w:sz="8"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1">
    <w:name w:val="xl91"/>
    <w:basedOn w:val="Normalny"/>
    <w:rsid w:val="00900A1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 w:type="paragraph" w:customStyle="1" w:styleId="xl92">
    <w:name w:val="xl92"/>
    <w:basedOn w:val="Normalny"/>
    <w:rsid w:val="00900A1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3">
    <w:name w:val="xl93"/>
    <w:basedOn w:val="Normalny"/>
    <w:rsid w:val="00900A19"/>
    <w:pPr>
      <w:pBdr>
        <w:left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4">
    <w:name w:val="xl94"/>
    <w:basedOn w:val="Normalny"/>
    <w:rsid w:val="00900A1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18"/>
      <w:szCs w:val="18"/>
      <w:lang w:eastAsia="pl-PL"/>
    </w:rPr>
  </w:style>
  <w:style w:type="paragraph" w:customStyle="1" w:styleId="xl95">
    <w:name w:val="xl95"/>
    <w:basedOn w:val="Normalny"/>
    <w:rsid w:val="000F3E4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6">
    <w:name w:val="xl96"/>
    <w:basedOn w:val="Normalny"/>
    <w:rsid w:val="000F3E4A"/>
    <w:pP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7">
    <w:name w:val="xl97"/>
    <w:basedOn w:val="Normalny"/>
    <w:rsid w:val="000F3E4A"/>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8">
    <w:name w:val="xl98"/>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99">
    <w:name w:val="xl99"/>
    <w:basedOn w:val="Normalny"/>
    <w:rsid w:val="000F3E4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0">
    <w:name w:val="xl100"/>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b/>
      <w:bCs/>
      <w:sz w:val="24"/>
      <w:szCs w:val="24"/>
      <w:lang w:eastAsia="pl-PL"/>
    </w:rPr>
  </w:style>
  <w:style w:type="paragraph" w:customStyle="1" w:styleId="xl101">
    <w:name w:val="xl101"/>
    <w:basedOn w:val="Normalny"/>
    <w:rsid w:val="000F3E4A"/>
    <w:pPr>
      <w:pBdr>
        <w:top w:val="single" w:sz="4" w:space="0" w:color="auto"/>
        <w:bottom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2">
    <w:name w:val="xl102"/>
    <w:basedOn w:val="Normalny"/>
    <w:rsid w:val="000F3E4A"/>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aramond" w:eastAsia="Times New Roman" w:hAnsi="Garamond" w:cs="Times New Roman"/>
      <w:sz w:val="24"/>
      <w:szCs w:val="24"/>
      <w:lang w:eastAsia="pl-PL"/>
    </w:rPr>
  </w:style>
  <w:style w:type="paragraph" w:customStyle="1" w:styleId="xl103">
    <w:name w:val="xl103"/>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4">
    <w:name w:val="xl104"/>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pl-PL"/>
    </w:rPr>
  </w:style>
  <w:style w:type="paragraph" w:customStyle="1" w:styleId="xl105">
    <w:name w:val="xl105"/>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06">
    <w:name w:val="xl106"/>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color w:val="000000"/>
      <w:sz w:val="20"/>
      <w:szCs w:val="20"/>
      <w:lang w:eastAsia="pl-PL"/>
    </w:rPr>
  </w:style>
  <w:style w:type="paragraph" w:customStyle="1" w:styleId="xl107">
    <w:name w:val="xl107"/>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8">
    <w:name w:val="xl108"/>
    <w:basedOn w:val="Normalny"/>
    <w:rsid w:val="000F3E4A"/>
    <w:pPr>
      <w:pBdr>
        <w:top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09">
    <w:name w:val="xl109"/>
    <w:basedOn w:val="Normalny"/>
    <w:rsid w:val="000F3E4A"/>
    <w:pPr>
      <w:pBdr>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0">
    <w:name w:val="xl110"/>
    <w:basedOn w:val="Normalny"/>
    <w:rsid w:val="000F3E4A"/>
    <w:pPr>
      <w:pBdr>
        <w:top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1">
    <w:name w:val="xl111"/>
    <w:basedOn w:val="Normalny"/>
    <w:rsid w:val="000F3E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pl-PL"/>
    </w:rPr>
  </w:style>
  <w:style w:type="paragraph" w:customStyle="1" w:styleId="xl112">
    <w:name w:val="xl112"/>
    <w:basedOn w:val="Normalny"/>
    <w:rsid w:val="000F3E4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3">
    <w:name w:val="xl113"/>
    <w:basedOn w:val="Normalny"/>
    <w:rsid w:val="000F3E4A"/>
    <w:pPr>
      <w:pBdr>
        <w:left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4">
    <w:name w:val="xl114"/>
    <w:basedOn w:val="Normalny"/>
    <w:rsid w:val="000F3E4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5">
    <w:name w:val="xl115"/>
    <w:basedOn w:val="Normalny"/>
    <w:rsid w:val="000F3E4A"/>
    <w:pP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6">
    <w:name w:val="xl116"/>
    <w:basedOn w:val="Normalny"/>
    <w:rsid w:val="000F3E4A"/>
    <w:pPr>
      <w:pBdr>
        <w:top w:val="single" w:sz="4" w:space="0" w:color="auto"/>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17">
    <w:name w:val="xl117"/>
    <w:basedOn w:val="Normalny"/>
    <w:rsid w:val="000F3E4A"/>
    <w:pP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118">
    <w:name w:val="xl118"/>
    <w:basedOn w:val="Normalny"/>
    <w:rsid w:val="000F3E4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eastAsia="pl-PL"/>
    </w:rPr>
  </w:style>
  <w:style w:type="paragraph" w:customStyle="1" w:styleId="xl119">
    <w:name w:val="xl119"/>
    <w:basedOn w:val="Normalny"/>
    <w:rsid w:val="000F3E4A"/>
    <w:pPr>
      <w:pBdr>
        <w:lef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0">
    <w:name w:val="xl120"/>
    <w:basedOn w:val="Normalny"/>
    <w:rsid w:val="000F3E4A"/>
    <w:pPr>
      <w:pBdr>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eastAsia="pl-PL"/>
    </w:rPr>
  </w:style>
  <w:style w:type="paragraph" w:customStyle="1" w:styleId="xl121">
    <w:name w:val="xl121"/>
    <w:basedOn w:val="Normalny"/>
    <w:rsid w:val="000F3E4A"/>
    <w:pPr>
      <w:pBdr>
        <w:bottom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175192764">
      <w:bodyDiv w:val="1"/>
      <w:marLeft w:val="0"/>
      <w:marRight w:val="0"/>
      <w:marTop w:val="0"/>
      <w:marBottom w:val="0"/>
      <w:divBdr>
        <w:top w:val="none" w:sz="0" w:space="0" w:color="auto"/>
        <w:left w:val="none" w:sz="0" w:space="0" w:color="auto"/>
        <w:bottom w:val="none" w:sz="0" w:space="0" w:color="auto"/>
        <w:right w:val="none" w:sz="0" w:space="0" w:color="auto"/>
      </w:divBdr>
    </w:div>
    <w:div w:id="525170550">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455828277">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TotalTime>
  <Pages>10</Pages>
  <Words>3977</Words>
  <Characters>23865</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65</cp:revision>
  <cp:lastPrinted>2023-04-21T07:27:00Z</cp:lastPrinted>
  <dcterms:created xsi:type="dcterms:W3CDTF">2021-05-05T12:22:00Z</dcterms:created>
  <dcterms:modified xsi:type="dcterms:W3CDTF">2026-06-29T05:44:00Z</dcterms:modified>
</cp:coreProperties>
</file>