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854D6" w14:textId="2EF4E347" w:rsidR="004304BF" w:rsidRPr="0095771C" w:rsidRDefault="0088149A" w:rsidP="008814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Regulamin przeprowadzania wstępnych konsultacji rynkowych</w:t>
      </w:r>
    </w:p>
    <w:p w14:paraId="12BB7B33" w14:textId="77777777" w:rsidR="004304BF" w:rsidRPr="0095771C" w:rsidRDefault="004304BF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3D7204E8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REGULAMIN PRZEPROWADZANIA WSTĘPNYCH KONSULTACJI RYNKOWYCH </w:t>
      </w:r>
    </w:p>
    <w:p w14:paraId="729334B8" w14:textId="220D261E" w:rsidR="00D31DAC" w:rsidRPr="0095771C" w:rsidRDefault="005E4A17" w:rsidP="00883F84">
      <w:pPr>
        <w:spacing w:after="0" w:line="276" w:lineRule="auto"/>
        <w:jc w:val="center"/>
        <w:rPr>
          <w:rFonts w:ascii="Garamond" w:hAnsi="Garamond"/>
          <w:b/>
          <w:bCs/>
          <w:sz w:val="20"/>
          <w:szCs w:val="20"/>
        </w:rPr>
      </w:pPr>
      <w:r w:rsidRPr="0095771C">
        <w:rPr>
          <w:rFonts w:ascii="Garamond" w:hAnsi="Garamond"/>
          <w:b/>
          <w:bCs/>
          <w:sz w:val="20"/>
          <w:szCs w:val="20"/>
        </w:rPr>
        <w:t xml:space="preserve">DOSTAWA </w:t>
      </w:r>
      <w:r w:rsidR="00654577">
        <w:rPr>
          <w:rFonts w:ascii="Garamond" w:hAnsi="Garamond"/>
          <w:b/>
          <w:bCs/>
          <w:sz w:val="20"/>
          <w:szCs w:val="20"/>
        </w:rPr>
        <w:t>TOMOGRAFU KOMPUTEROWEGO</w:t>
      </w:r>
    </w:p>
    <w:p w14:paraId="37C099A3" w14:textId="77777777" w:rsidR="005E4A17" w:rsidRPr="0095771C" w:rsidRDefault="005E4A1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145A60F2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1</w:t>
      </w:r>
    </w:p>
    <w:p w14:paraId="6A45DF2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Zakres stosowania Regulaminu</w:t>
      </w:r>
    </w:p>
    <w:p w14:paraId="158FDB8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441F7DCE" w14:textId="4BEA1B20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1. Regulamin określa zasady prowadzenia przez Zamawiającego konsultacji rynkowych poprzedzających przeprowadzenie postępowania o udzielenie zamówienia publicznego dotyczącego </w:t>
      </w:r>
      <w:r w:rsidR="00096CC0" w:rsidRPr="00096CC0">
        <w:rPr>
          <w:rFonts w:ascii="Garamond" w:hAnsi="Garamond"/>
          <w:b/>
          <w:bCs/>
          <w:sz w:val="20"/>
          <w:szCs w:val="20"/>
        </w:rPr>
        <w:t>ZAKUP</w:t>
      </w:r>
      <w:r w:rsidR="00096CC0">
        <w:rPr>
          <w:rFonts w:ascii="Garamond" w:hAnsi="Garamond"/>
          <w:b/>
          <w:bCs/>
          <w:sz w:val="20"/>
          <w:szCs w:val="20"/>
        </w:rPr>
        <w:t>U</w:t>
      </w:r>
      <w:r w:rsidR="00096CC0" w:rsidRPr="00096CC0">
        <w:rPr>
          <w:rFonts w:ascii="Garamond" w:hAnsi="Garamond"/>
          <w:b/>
          <w:bCs/>
          <w:sz w:val="20"/>
          <w:szCs w:val="20"/>
        </w:rPr>
        <w:t xml:space="preserve"> </w:t>
      </w:r>
      <w:bookmarkStart w:id="0" w:name="_Hlk230178010"/>
      <w:r w:rsidR="00096CC0" w:rsidRPr="00096CC0">
        <w:rPr>
          <w:rFonts w:ascii="Garamond" w:hAnsi="Garamond"/>
          <w:b/>
          <w:bCs/>
          <w:sz w:val="20"/>
          <w:szCs w:val="20"/>
        </w:rPr>
        <w:t>AUTA ELEKTRYCZNEGO</w:t>
      </w:r>
      <w:bookmarkEnd w:id="0"/>
      <w:r w:rsidR="00096CC0">
        <w:rPr>
          <w:rFonts w:ascii="Garamond" w:hAnsi="Garamond"/>
          <w:b/>
          <w:bCs/>
          <w:sz w:val="20"/>
          <w:szCs w:val="20"/>
        </w:rPr>
        <w:t>.</w:t>
      </w:r>
    </w:p>
    <w:p w14:paraId="33296D2A" w14:textId="77777777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2. Wybór Wykonawcy zamówienia zostanie dokonany w trakcie odrębnego postępowania prowadzonego na podstawie przepisów Pzp.</w:t>
      </w:r>
    </w:p>
    <w:p w14:paraId="268CB89E" w14:textId="77777777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3. Konsultacje rynkowe prowadzone są na podstawie i zgodnie z art. 84 ustawy Pzp.</w:t>
      </w:r>
    </w:p>
    <w:p w14:paraId="55356922" w14:textId="77777777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4. Konsultacje prowadzi się w sposób zapewniający zachowanie zasad przejrzystości, uczciwej konkurencji oraz równego traktowania uczestników i oferowanych przez nich rozwiązań.</w:t>
      </w:r>
    </w:p>
    <w:p w14:paraId="083D25A5" w14:textId="67D56A22" w:rsidR="00D31DAC" w:rsidRPr="00654577" w:rsidRDefault="0088149A" w:rsidP="00654577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5. Wszelkie czynności, o których mowa w niniejszym Regulaminie, w imieniu i na rzecz Zamawiającego wykonuje osoba lub osoby wyznaczone</w:t>
      </w:r>
    </w:p>
    <w:p w14:paraId="2CD9E1B7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2</w:t>
      </w:r>
    </w:p>
    <w:p w14:paraId="3DB4FADA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Definicje</w:t>
      </w:r>
    </w:p>
    <w:p w14:paraId="5380F49C" w14:textId="77777777" w:rsidR="00D31DAC" w:rsidRPr="0095771C" w:rsidRDefault="00D31DAC" w:rsidP="00883F84">
      <w:pPr>
        <w:spacing w:after="0" w:line="276" w:lineRule="auto"/>
        <w:ind w:firstLine="708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Ilekroć w niniejszym regulaminie jest mowa o:</w:t>
      </w:r>
    </w:p>
    <w:p w14:paraId="1534F54B" w14:textId="2CEBBC6F" w:rsidR="00D31DAC" w:rsidRPr="0095771C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Ustawie PZP – rozumie się przez to ustawę z dnia 11 września 2019 r. Prawo zamówień publicznych</w:t>
      </w:r>
      <w:r w:rsidR="00FB169F" w:rsidRPr="0095771C">
        <w:rPr>
          <w:rFonts w:ascii="Garamond" w:hAnsi="Garamond" w:cstheme="minorHAnsi"/>
          <w:sz w:val="20"/>
          <w:szCs w:val="20"/>
        </w:rPr>
        <w:t xml:space="preserve"> (zwaną dalej również </w:t>
      </w:r>
      <w:r w:rsidR="00E44277" w:rsidRPr="0095771C">
        <w:rPr>
          <w:rFonts w:ascii="Garamond" w:hAnsi="Garamond" w:cstheme="minorHAnsi"/>
          <w:sz w:val="20"/>
          <w:szCs w:val="20"/>
        </w:rPr>
        <w:t>„</w:t>
      </w:r>
      <w:r w:rsidR="00FB169F" w:rsidRPr="0095771C">
        <w:rPr>
          <w:rFonts w:ascii="Garamond" w:hAnsi="Garamond" w:cstheme="minorHAnsi"/>
          <w:sz w:val="20"/>
          <w:szCs w:val="20"/>
        </w:rPr>
        <w:t>ustawą P</w:t>
      </w:r>
      <w:r w:rsidR="002D3E3E" w:rsidRPr="0095771C">
        <w:rPr>
          <w:rFonts w:ascii="Garamond" w:hAnsi="Garamond" w:cstheme="minorHAnsi"/>
          <w:sz w:val="20"/>
          <w:szCs w:val="20"/>
        </w:rPr>
        <w:t>ZP</w:t>
      </w:r>
      <w:r w:rsidR="00E44277" w:rsidRPr="0095771C">
        <w:rPr>
          <w:rFonts w:ascii="Garamond" w:hAnsi="Garamond" w:cstheme="minorHAnsi"/>
          <w:sz w:val="20"/>
          <w:szCs w:val="20"/>
        </w:rPr>
        <w:t>”</w:t>
      </w:r>
      <w:r w:rsidR="00FB169F" w:rsidRPr="0095771C">
        <w:rPr>
          <w:rFonts w:ascii="Garamond" w:hAnsi="Garamond" w:cstheme="minorHAnsi"/>
          <w:sz w:val="20"/>
          <w:szCs w:val="20"/>
        </w:rPr>
        <w:t>)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2BB2F1F3" w14:textId="77777777" w:rsidR="00D31DAC" w:rsidRPr="0095771C" w:rsidRDefault="004B22CB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Wstępne </w:t>
      </w:r>
      <w:r w:rsidR="00CF0E1C" w:rsidRPr="0095771C">
        <w:rPr>
          <w:rFonts w:ascii="Garamond" w:hAnsi="Garamond" w:cstheme="minorHAnsi"/>
          <w:sz w:val="20"/>
          <w:szCs w:val="20"/>
        </w:rPr>
        <w:t>Ko</w:t>
      </w:r>
      <w:r w:rsidRPr="0095771C">
        <w:rPr>
          <w:rFonts w:ascii="Garamond" w:hAnsi="Garamond" w:cstheme="minorHAnsi"/>
          <w:sz w:val="20"/>
          <w:szCs w:val="20"/>
        </w:rPr>
        <w:t xml:space="preserve">nsultacje </w:t>
      </w:r>
      <w:r w:rsidR="00CF0E1C" w:rsidRPr="0095771C">
        <w:rPr>
          <w:rFonts w:ascii="Garamond" w:hAnsi="Garamond" w:cstheme="minorHAnsi"/>
          <w:sz w:val="20"/>
          <w:szCs w:val="20"/>
        </w:rPr>
        <w:t>R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ynkowe – rozumie się przez to wstępne konsultacje rynkowe (zwane </w:t>
      </w:r>
      <w:r w:rsidRPr="0095771C">
        <w:rPr>
          <w:rFonts w:ascii="Garamond" w:hAnsi="Garamond" w:cstheme="minorHAnsi"/>
          <w:sz w:val="20"/>
          <w:szCs w:val="20"/>
        </w:rPr>
        <w:t xml:space="preserve">dalej </w:t>
      </w:r>
      <w:r w:rsidR="00D31DAC" w:rsidRPr="0095771C">
        <w:rPr>
          <w:rFonts w:ascii="Garamond" w:hAnsi="Garamond" w:cstheme="minorHAnsi"/>
          <w:sz w:val="20"/>
          <w:szCs w:val="20"/>
        </w:rPr>
        <w:t>również „</w:t>
      </w:r>
      <w:r w:rsidR="00D401F8" w:rsidRPr="0095771C">
        <w:rPr>
          <w:rFonts w:ascii="Garamond" w:hAnsi="Garamond" w:cstheme="minorHAnsi"/>
          <w:sz w:val="20"/>
          <w:szCs w:val="20"/>
        </w:rPr>
        <w:t>K</w:t>
      </w:r>
      <w:r w:rsidR="00D31DAC" w:rsidRPr="0095771C">
        <w:rPr>
          <w:rFonts w:ascii="Garamond" w:hAnsi="Garamond" w:cstheme="minorHAnsi"/>
          <w:sz w:val="20"/>
          <w:szCs w:val="20"/>
        </w:rPr>
        <w:t>onsultacjami”) unormowan</w:t>
      </w:r>
      <w:r w:rsidR="00D177F0" w:rsidRPr="0095771C">
        <w:rPr>
          <w:rFonts w:ascii="Garamond" w:hAnsi="Garamond" w:cstheme="minorHAnsi"/>
          <w:sz w:val="20"/>
          <w:szCs w:val="20"/>
        </w:rPr>
        <w:t>e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przepisami art. 84 ustawy PZP;</w:t>
      </w:r>
    </w:p>
    <w:p w14:paraId="0AF8B77F" w14:textId="77777777" w:rsidR="00D31DAC" w:rsidRPr="0095771C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Ogłoszeniu – rozumie się przez to ogłoszenie o Wstępnych Konsultacjach Rynkowych;</w:t>
      </w:r>
    </w:p>
    <w:p w14:paraId="17EF3839" w14:textId="232A2AC3" w:rsidR="00146D9F" w:rsidRPr="00146D9F" w:rsidRDefault="00D31DAC" w:rsidP="007C4E9B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146D9F">
        <w:rPr>
          <w:rFonts w:ascii="Garamond" w:hAnsi="Garamond" w:cstheme="minorHAnsi"/>
          <w:sz w:val="20"/>
          <w:szCs w:val="20"/>
        </w:rPr>
        <w:t xml:space="preserve">Postępowaniu o udzielenie zamówienia – rozumie się przez to planowane postępowanie o udzielenie zamówienia publicznego na </w:t>
      </w:r>
      <w:r w:rsidR="00096CC0" w:rsidRPr="00096CC0">
        <w:rPr>
          <w:rFonts w:ascii="Garamond" w:hAnsi="Garamond"/>
          <w:b/>
          <w:bCs/>
          <w:sz w:val="20"/>
          <w:szCs w:val="20"/>
        </w:rPr>
        <w:t>ZAKUP AUTA ELEKTRYCZNEGO</w:t>
      </w:r>
    </w:p>
    <w:p w14:paraId="6EE46CD2" w14:textId="77777777" w:rsidR="00D31DAC" w:rsidRPr="0095771C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Regulaminie – rozumie się przez to niniejszy r</w:t>
      </w:r>
      <w:r w:rsidR="00537699" w:rsidRPr="0095771C">
        <w:rPr>
          <w:rFonts w:ascii="Garamond" w:hAnsi="Garamond" w:cstheme="minorHAnsi"/>
          <w:sz w:val="20"/>
          <w:szCs w:val="20"/>
        </w:rPr>
        <w:t>egulamin przeprowadzania Wstępnych Konsultacji Rynkowych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597A7912" w14:textId="55EB1BA1" w:rsidR="00D31DAC" w:rsidRPr="00654577" w:rsidRDefault="00D31DAC" w:rsidP="00654577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Uczestniku – rozumie się przez to </w:t>
      </w:r>
      <w:r w:rsidR="00537699" w:rsidRPr="0095771C">
        <w:rPr>
          <w:rFonts w:ascii="Garamond" w:hAnsi="Garamond" w:cstheme="minorHAnsi"/>
          <w:sz w:val="20"/>
          <w:szCs w:val="20"/>
        </w:rPr>
        <w:t>podmiot biorący udział we Wstępnych Konsultacjach Rynkowych</w:t>
      </w:r>
      <w:r w:rsidRPr="0095771C">
        <w:rPr>
          <w:rFonts w:ascii="Garamond" w:hAnsi="Garamond" w:cstheme="minorHAnsi"/>
          <w:sz w:val="20"/>
          <w:szCs w:val="20"/>
        </w:rPr>
        <w:t xml:space="preserve"> </w:t>
      </w:r>
      <w:r w:rsidR="00537699" w:rsidRPr="0095771C">
        <w:rPr>
          <w:rFonts w:ascii="Garamond" w:hAnsi="Garamond" w:cstheme="minorHAnsi"/>
          <w:sz w:val="20"/>
          <w:szCs w:val="20"/>
        </w:rPr>
        <w:t>prowadzonych</w:t>
      </w:r>
      <w:r w:rsidRPr="0095771C">
        <w:rPr>
          <w:rFonts w:ascii="Garamond" w:hAnsi="Garamond" w:cstheme="minorHAnsi"/>
          <w:sz w:val="20"/>
          <w:szCs w:val="20"/>
        </w:rPr>
        <w:t xml:space="preserve"> przez Zamawiającego.</w:t>
      </w:r>
    </w:p>
    <w:p w14:paraId="4A838BF1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</w:t>
      </w:r>
      <w:r w:rsidR="00883F84" w:rsidRPr="0095771C">
        <w:rPr>
          <w:rFonts w:ascii="Garamond" w:hAnsi="Garamond" w:cstheme="minorHAnsi"/>
          <w:b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b/>
          <w:sz w:val="20"/>
          <w:szCs w:val="20"/>
        </w:rPr>
        <w:t>3</w:t>
      </w:r>
    </w:p>
    <w:p w14:paraId="339C85AD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Postanowienia ogólne</w:t>
      </w:r>
    </w:p>
    <w:p w14:paraId="16C1119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9F594EA" w14:textId="6125FFF6" w:rsidR="00D31DAC" w:rsidRPr="0095771C" w:rsidRDefault="00D31DAC" w:rsidP="00883F84">
      <w:pPr>
        <w:pStyle w:val="Akapitzlist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Wszelkie</w:t>
      </w:r>
      <w:r w:rsidR="00537699" w:rsidRPr="0095771C">
        <w:rPr>
          <w:rFonts w:ascii="Garamond" w:hAnsi="Garamond" w:cstheme="minorHAnsi"/>
          <w:sz w:val="20"/>
          <w:szCs w:val="20"/>
        </w:rPr>
        <w:t xml:space="preserve"> c</w:t>
      </w:r>
      <w:r w:rsidR="00CF0E1C" w:rsidRPr="0095771C">
        <w:rPr>
          <w:rFonts w:ascii="Garamond" w:hAnsi="Garamond" w:cstheme="minorHAnsi"/>
          <w:sz w:val="20"/>
          <w:szCs w:val="20"/>
        </w:rPr>
        <w:t>zynności w ramach prowadzonych Wstępnych Konsultacji R</w:t>
      </w:r>
      <w:r w:rsidR="00537699" w:rsidRPr="0095771C">
        <w:rPr>
          <w:rFonts w:ascii="Garamond" w:hAnsi="Garamond" w:cstheme="minorHAnsi"/>
          <w:sz w:val="20"/>
          <w:szCs w:val="20"/>
        </w:rPr>
        <w:t>ynkowych</w:t>
      </w:r>
      <w:r w:rsidRPr="0095771C">
        <w:rPr>
          <w:rFonts w:ascii="Garamond" w:hAnsi="Garamond" w:cstheme="minorHAnsi"/>
          <w:sz w:val="20"/>
          <w:szCs w:val="20"/>
        </w:rPr>
        <w:t>, o których mowa w niniejszym Regulaminie, w imieniu i na rzecz Zamawiającego wykonuje osoba lub osoby wyznaczone w tym celu przez Zamawiającego/Komisj</w:t>
      </w:r>
      <w:r w:rsidR="002D3E3E" w:rsidRPr="0095771C">
        <w:rPr>
          <w:rFonts w:ascii="Garamond" w:hAnsi="Garamond" w:cstheme="minorHAnsi"/>
          <w:sz w:val="20"/>
          <w:szCs w:val="20"/>
        </w:rPr>
        <w:t>ę</w:t>
      </w:r>
      <w:r w:rsidRPr="0095771C">
        <w:rPr>
          <w:rFonts w:ascii="Garamond" w:hAnsi="Garamond" w:cstheme="minorHAnsi"/>
          <w:sz w:val="20"/>
          <w:szCs w:val="20"/>
        </w:rPr>
        <w:t xml:space="preserve"> powołan</w:t>
      </w:r>
      <w:r w:rsidR="002D3E3E" w:rsidRPr="0095771C">
        <w:rPr>
          <w:rFonts w:ascii="Garamond" w:hAnsi="Garamond" w:cstheme="minorHAnsi"/>
          <w:sz w:val="20"/>
          <w:szCs w:val="20"/>
        </w:rPr>
        <w:t>ą</w:t>
      </w:r>
      <w:r w:rsidRPr="0095771C">
        <w:rPr>
          <w:rFonts w:ascii="Garamond" w:hAnsi="Garamond" w:cstheme="minorHAnsi"/>
          <w:sz w:val="20"/>
          <w:szCs w:val="20"/>
        </w:rPr>
        <w:t xml:space="preserve"> przez Kierownika Zamawiającego</w:t>
      </w:r>
      <w:r w:rsidR="00CF0E1C" w:rsidRPr="0095771C">
        <w:rPr>
          <w:rFonts w:ascii="Garamond" w:hAnsi="Garamond" w:cstheme="minorHAnsi"/>
          <w:sz w:val="20"/>
          <w:szCs w:val="20"/>
        </w:rPr>
        <w:t>.</w:t>
      </w:r>
    </w:p>
    <w:p w14:paraId="5D5ED19D" w14:textId="77777777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Przeprowadzenie </w:t>
      </w:r>
      <w:r w:rsidR="00CF0E1C" w:rsidRPr="0095771C">
        <w:rPr>
          <w:rFonts w:ascii="Garamond" w:hAnsi="Garamond" w:cstheme="minorHAnsi"/>
          <w:sz w:val="20"/>
          <w:szCs w:val="20"/>
        </w:rPr>
        <w:t>W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stępnych </w:t>
      </w:r>
      <w:r w:rsidR="00CF0E1C" w:rsidRPr="0095771C">
        <w:rPr>
          <w:rFonts w:ascii="Garamond" w:hAnsi="Garamond" w:cstheme="minorHAnsi"/>
          <w:sz w:val="20"/>
          <w:szCs w:val="20"/>
        </w:rPr>
        <w:t>K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onsultacji </w:t>
      </w:r>
      <w:r w:rsidR="00CF0E1C" w:rsidRPr="0095771C">
        <w:rPr>
          <w:rFonts w:ascii="Garamond" w:hAnsi="Garamond" w:cstheme="minorHAnsi"/>
          <w:sz w:val="20"/>
          <w:szCs w:val="20"/>
        </w:rPr>
        <w:t>R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ynkowych </w:t>
      </w:r>
      <w:r w:rsidRPr="0095771C">
        <w:rPr>
          <w:rFonts w:ascii="Garamond" w:hAnsi="Garamond" w:cstheme="minorHAnsi"/>
          <w:sz w:val="20"/>
          <w:szCs w:val="20"/>
        </w:rPr>
        <w:t xml:space="preserve">nie zobowiązuje Zamawiającego do wszczęcia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 o udzielenie zamówienia publicznego, którego dotyczył</w:t>
      </w:r>
      <w:r w:rsidR="00814440" w:rsidRPr="0095771C">
        <w:rPr>
          <w:rFonts w:ascii="Garamond" w:hAnsi="Garamond" w:cstheme="minorHAnsi"/>
          <w:sz w:val="20"/>
          <w:szCs w:val="20"/>
        </w:rPr>
        <w:t>y te konsultacje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199C5093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</w:t>
      </w:r>
      <w:r w:rsidR="00814440" w:rsidRPr="0095771C">
        <w:rPr>
          <w:rFonts w:ascii="Garamond" w:hAnsi="Garamond" w:cstheme="minorHAnsi"/>
          <w:sz w:val="20"/>
          <w:szCs w:val="20"/>
        </w:rPr>
        <w:t>ynkowe prowadzone są n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a podstawie i zgodnie z art. 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84 ustawy </w:t>
      </w:r>
      <w:r w:rsidR="00D31DAC" w:rsidRPr="0095771C">
        <w:rPr>
          <w:rFonts w:ascii="Garamond" w:hAnsi="Garamond" w:cstheme="minorHAnsi"/>
          <w:sz w:val="20"/>
          <w:szCs w:val="20"/>
        </w:rPr>
        <w:t>PZP.</w:t>
      </w:r>
    </w:p>
    <w:p w14:paraId="1CCBD765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ynkowe </w:t>
      </w:r>
      <w:r w:rsidR="00D31DAC" w:rsidRPr="0095771C">
        <w:rPr>
          <w:rFonts w:ascii="Garamond" w:hAnsi="Garamond" w:cstheme="minorHAnsi"/>
          <w:sz w:val="20"/>
          <w:szCs w:val="20"/>
        </w:rPr>
        <w:t>prowadzi się w sposób zapewniający zachowanie zasady przejrzystości, uczciwej konkurencji oraz równego traktowania potencjalnych wykonawców.</w:t>
      </w:r>
    </w:p>
    <w:p w14:paraId="5312F5D0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Ry</w:t>
      </w:r>
      <w:r w:rsidR="00814440" w:rsidRPr="0095771C">
        <w:rPr>
          <w:rFonts w:ascii="Garamond" w:hAnsi="Garamond" w:cstheme="minorHAnsi"/>
          <w:sz w:val="20"/>
          <w:szCs w:val="20"/>
        </w:rPr>
        <w:t>nkowe prowadzone są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w języku polskim. W przypadku informacji przekazywanych w innym języku, Uczestnik zapewni ich tłumaczenie na język polski. </w:t>
      </w:r>
    </w:p>
    <w:p w14:paraId="196D0847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ynkowe </w:t>
      </w:r>
      <w:r w:rsidR="00D31DAC" w:rsidRPr="0095771C">
        <w:rPr>
          <w:rFonts w:ascii="Garamond" w:hAnsi="Garamond" w:cstheme="minorHAnsi"/>
          <w:sz w:val="20"/>
          <w:szCs w:val="20"/>
        </w:rPr>
        <w:t>ma</w:t>
      </w:r>
      <w:r w:rsidR="00814440" w:rsidRPr="0095771C">
        <w:rPr>
          <w:rFonts w:ascii="Garamond" w:hAnsi="Garamond" w:cstheme="minorHAnsi"/>
          <w:sz w:val="20"/>
          <w:szCs w:val="20"/>
        </w:rPr>
        <w:t>ją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charakter jawny. Zamawiający nie ujawni w toku </w:t>
      </w:r>
      <w:r w:rsidRPr="0095771C">
        <w:rPr>
          <w:rFonts w:ascii="Garamond" w:hAnsi="Garamond" w:cstheme="minorHAnsi"/>
          <w:sz w:val="20"/>
          <w:szCs w:val="20"/>
        </w:rPr>
        <w:t>K</w:t>
      </w:r>
      <w:r w:rsidR="00814440" w:rsidRPr="0095771C">
        <w:rPr>
          <w:rFonts w:ascii="Garamond" w:hAnsi="Garamond" w:cstheme="minorHAnsi"/>
          <w:sz w:val="20"/>
          <w:szCs w:val="20"/>
        </w:rPr>
        <w:t>onsultacji ani po ich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zakończeniu informacji stanowiących tajemnicę przedsiębiorstwa w rozumieniu ustawy o zwalczaniu nieuczciwej konkurencji, jeżeli Uczestnik, nie później niż wraz z przekazaniem informacji Zamawiającemu, zastrzegł, że przekazywane informacje stanowią tajemnicę przedsiębiorstwa i nie mogą być udostępniane innym podmiotom.</w:t>
      </w:r>
    </w:p>
    <w:p w14:paraId="06E34BDC" w14:textId="124409C3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Wybór wykonawcy zamówie</w:t>
      </w:r>
      <w:r w:rsidR="00814440" w:rsidRPr="0095771C">
        <w:rPr>
          <w:rFonts w:ascii="Garamond" w:hAnsi="Garamond" w:cstheme="minorHAnsi"/>
          <w:sz w:val="20"/>
          <w:szCs w:val="20"/>
        </w:rPr>
        <w:t>nia publicznego, którego dotyczą</w:t>
      </w:r>
      <w:r w:rsidR="000A3988" w:rsidRPr="0095771C">
        <w:rPr>
          <w:rFonts w:ascii="Garamond" w:hAnsi="Garamond" w:cstheme="minorHAnsi"/>
          <w:sz w:val="20"/>
          <w:szCs w:val="20"/>
        </w:rPr>
        <w:t xml:space="preserve"> K</w:t>
      </w:r>
      <w:r w:rsidR="00814440" w:rsidRPr="0095771C">
        <w:rPr>
          <w:rFonts w:ascii="Garamond" w:hAnsi="Garamond" w:cstheme="minorHAnsi"/>
          <w:sz w:val="20"/>
          <w:szCs w:val="20"/>
        </w:rPr>
        <w:t>onsultacje</w:t>
      </w:r>
      <w:r w:rsidR="002D3E3E" w:rsidRPr="0095771C">
        <w:rPr>
          <w:rFonts w:ascii="Garamond" w:hAnsi="Garamond" w:cstheme="minorHAnsi"/>
          <w:sz w:val="20"/>
          <w:szCs w:val="20"/>
        </w:rPr>
        <w:t>,</w:t>
      </w:r>
      <w:r w:rsidRPr="0095771C">
        <w:rPr>
          <w:rFonts w:ascii="Garamond" w:hAnsi="Garamond" w:cstheme="minorHAnsi"/>
          <w:sz w:val="20"/>
          <w:szCs w:val="20"/>
        </w:rPr>
        <w:t xml:space="preserve"> zostanie dokonany w trakcie odrębnego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 o udzielenie zamówienia publicznego prowadzonego na podstawie przepisów ustawy PZP.</w:t>
      </w:r>
    </w:p>
    <w:p w14:paraId="58E1F603" w14:textId="37F41BF2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Jeśli </w:t>
      </w:r>
      <w:r w:rsidR="00CF0E1C" w:rsidRPr="0095771C">
        <w:rPr>
          <w:rFonts w:ascii="Garamond" w:hAnsi="Garamond" w:cstheme="minorHAnsi"/>
          <w:sz w:val="20"/>
          <w:szCs w:val="20"/>
        </w:rPr>
        <w:t>K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onsultacje poprzedzają </w:t>
      </w:r>
      <w:r w:rsidRPr="0095771C">
        <w:rPr>
          <w:rFonts w:ascii="Garamond" w:hAnsi="Garamond" w:cstheme="minorHAnsi"/>
          <w:sz w:val="20"/>
          <w:szCs w:val="20"/>
        </w:rPr>
        <w:t xml:space="preserve">wszczęcie </w:t>
      </w:r>
      <w:r w:rsidR="00EE7D71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 xml:space="preserve">ostępowania o udzielenie zamówienia publicznego o wartości równej lub wyższej od progów UE, Zamawiający poinformuje Uczestników o tym, że udział w </w:t>
      </w:r>
      <w:r w:rsidR="00B949D8" w:rsidRPr="0095771C">
        <w:rPr>
          <w:rFonts w:ascii="Garamond" w:hAnsi="Garamond" w:cstheme="minorHAnsi"/>
          <w:sz w:val="20"/>
          <w:szCs w:val="20"/>
        </w:rPr>
        <w:t>Konsultacjach j</w:t>
      </w:r>
      <w:r w:rsidRPr="0095771C">
        <w:rPr>
          <w:rFonts w:ascii="Garamond" w:hAnsi="Garamond" w:cstheme="minorHAnsi"/>
          <w:sz w:val="20"/>
          <w:szCs w:val="20"/>
        </w:rPr>
        <w:t>est traktowany jako zaangażowanie w przygotowanie</w:t>
      </w:r>
      <w:r w:rsidR="002D3E3E" w:rsidRPr="0095771C">
        <w:rPr>
          <w:rFonts w:ascii="Garamond" w:hAnsi="Garamond" w:cstheme="minorHAnsi"/>
          <w:sz w:val="20"/>
          <w:szCs w:val="20"/>
        </w:rPr>
        <w:t xml:space="preserve"> </w:t>
      </w:r>
      <w:r w:rsidR="00EE7D71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 xml:space="preserve">ostępowania o udzielenie zamówienia publicznego oraz o wynikającej z tego konieczności uwzględnienia ww. faktu przy wypełnianiu formularza Jednolitego Europejskiego Dokumentu Zamówienia. Zamawiający podejmuje niezbędne środki w celu zapewnienia, że udział Uczestników w planowanym </w:t>
      </w:r>
      <w:r w:rsidR="00EE7D71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ostępowaniu o udzielenie zamówienia publicznego nie zakłóci</w:t>
      </w:r>
      <w:r w:rsidR="00CF0E1C" w:rsidRPr="0095771C">
        <w:rPr>
          <w:rFonts w:ascii="Garamond" w:hAnsi="Garamond" w:cstheme="minorHAnsi"/>
          <w:sz w:val="20"/>
          <w:szCs w:val="20"/>
        </w:rPr>
        <w:t xml:space="preserve"> konkurencji, w szczególności przekazuje pozostałym wykonawcom istotne informacje, </w:t>
      </w:r>
      <w:r w:rsidR="00CF0E1C" w:rsidRPr="0095771C">
        <w:rPr>
          <w:rFonts w:ascii="Garamond" w:hAnsi="Garamond" w:cstheme="minorHAnsi"/>
          <w:sz w:val="20"/>
          <w:szCs w:val="20"/>
        </w:rPr>
        <w:lastRenderedPageBreak/>
        <w:t>które przekazał lub uzyskał w związku z zaangażowaniem Uczestnik</w:t>
      </w:r>
      <w:r w:rsidR="00B46F09" w:rsidRPr="0095771C">
        <w:rPr>
          <w:rFonts w:ascii="Garamond" w:hAnsi="Garamond" w:cstheme="minorHAnsi"/>
          <w:sz w:val="20"/>
          <w:szCs w:val="20"/>
        </w:rPr>
        <w:t>ów</w:t>
      </w:r>
      <w:r w:rsidR="00CF0E1C" w:rsidRPr="0095771C">
        <w:rPr>
          <w:rFonts w:ascii="Garamond" w:hAnsi="Garamond" w:cstheme="minorHAnsi"/>
          <w:sz w:val="20"/>
          <w:szCs w:val="20"/>
        </w:rPr>
        <w:t xml:space="preserve"> w przygotowanie </w:t>
      </w:r>
      <w:r w:rsidR="00F63DB4" w:rsidRPr="0095771C">
        <w:rPr>
          <w:rFonts w:ascii="Garamond" w:hAnsi="Garamond" w:cstheme="minorHAnsi"/>
          <w:sz w:val="20"/>
          <w:szCs w:val="20"/>
        </w:rPr>
        <w:t>P</w:t>
      </w:r>
      <w:r w:rsidR="00CF0E1C" w:rsidRPr="0095771C">
        <w:rPr>
          <w:rFonts w:ascii="Garamond" w:hAnsi="Garamond" w:cstheme="minorHAnsi"/>
          <w:sz w:val="20"/>
          <w:szCs w:val="20"/>
        </w:rPr>
        <w:t xml:space="preserve">ostępowania oraz wyznacza odpowiedni termin na złożenia ofert. </w:t>
      </w:r>
    </w:p>
    <w:p w14:paraId="6FA7A8AE" w14:textId="77777777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Informacja o zastosowaniu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jest publikowana w ogłoszeniu o zamówien</w:t>
      </w:r>
      <w:r w:rsidR="00551E41" w:rsidRPr="0095771C">
        <w:rPr>
          <w:rFonts w:ascii="Garamond" w:hAnsi="Garamond" w:cstheme="minorHAnsi"/>
          <w:sz w:val="20"/>
          <w:szCs w:val="20"/>
        </w:rPr>
        <w:t xml:space="preserve">iu, którego dotyczyły </w:t>
      </w:r>
      <w:r w:rsidR="00814440" w:rsidRPr="0095771C">
        <w:rPr>
          <w:rFonts w:ascii="Garamond" w:hAnsi="Garamond" w:cstheme="minorHAnsi"/>
          <w:sz w:val="20"/>
          <w:szCs w:val="20"/>
        </w:rPr>
        <w:t>dane Konsultacje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0DFF0204" w14:textId="77777777" w:rsidR="00D31DAC" w:rsidRPr="0095771C" w:rsidRDefault="00D31DAC" w:rsidP="00883F84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</w:p>
    <w:p w14:paraId="0AFD0F06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4</w:t>
      </w:r>
    </w:p>
    <w:p w14:paraId="29361C2B" w14:textId="77777777" w:rsidR="00D31DAC" w:rsidRPr="0095771C" w:rsidRDefault="009E6F55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Cel i przedmiot Konsultacji</w:t>
      </w:r>
    </w:p>
    <w:p w14:paraId="1BE35FE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CE42425" w14:textId="77777777" w:rsidR="00D31DAC" w:rsidRPr="0095771C" w:rsidRDefault="009E6F55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Celem Wstępnych Konsultacji Rynkowych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jest uzyskanie</w:t>
      </w:r>
      <w:r w:rsidRPr="0095771C">
        <w:rPr>
          <w:rFonts w:ascii="Garamond" w:hAnsi="Garamond" w:cstheme="minorHAnsi"/>
          <w:sz w:val="20"/>
          <w:szCs w:val="20"/>
        </w:rPr>
        <w:t xml:space="preserve"> przez Zamawiającego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informacji w zakresie niezbędnym do przygotowania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 i poinformowanie wykonawców o swoich planach i wymaganiach dotyczących zamówienia</w:t>
      </w:r>
      <w:r w:rsidR="00D31DAC" w:rsidRPr="0095771C">
        <w:rPr>
          <w:rFonts w:ascii="Garamond" w:hAnsi="Garamond" w:cstheme="minorHAnsi"/>
          <w:sz w:val="20"/>
          <w:szCs w:val="20"/>
        </w:rPr>
        <w:t>.</w:t>
      </w:r>
    </w:p>
    <w:p w14:paraId="574B94DA" w14:textId="48937FED" w:rsidR="00D31DAC" w:rsidRPr="0095771C" w:rsidRDefault="00D31DAC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Przedmiotem 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="005E4A17" w:rsidRPr="0095771C">
        <w:rPr>
          <w:rFonts w:ascii="Garamond" w:hAnsi="Garamond" w:cstheme="minorHAnsi"/>
          <w:sz w:val="20"/>
          <w:szCs w:val="20"/>
        </w:rPr>
        <w:t xml:space="preserve">jest : </w:t>
      </w:r>
    </w:p>
    <w:p w14:paraId="099A6151" w14:textId="2228F8F2" w:rsidR="00914960" w:rsidRPr="0095771C" w:rsidRDefault="00914960" w:rsidP="00883F84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pozyskanie informacji o charakterze technicznym, organizacyjnym, ekonomicznym, prawnym w zakresie dotyczącym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: (a) </w:t>
      </w:r>
      <w:r w:rsidRPr="0095771C">
        <w:rPr>
          <w:rFonts w:ascii="Garamond" w:hAnsi="Garamond" w:cstheme="minorHAnsi"/>
          <w:sz w:val="20"/>
          <w:szCs w:val="20"/>
        </w:rPr>
        <w:t xml:space="preserve">opisu przedmiotu </w:t>
      </w:r>
      <w:r w:rsidR="00AD0E2C" w:rsidRPr="0095771C">
        <w:rPr>
          <w:rFonts w:ascii="Garamond" w:hAnsi="Garamond" w:cstheme="minorHAnsi"/>
          <w:sz w:val="20"/>
          <w:szCs w:val="20"/>
        </w:rPr>
        <w:t>planowanego zamówienia; (</w:t>
      </w:r>
      <w:r w:rsidR="00096CC0">
        <w:rPr>
          <w:rFonts w:ascii="Garamond" w:hAnsi="Garamond" w:cstheme="minorHAnsi"/>
          <w:sz w:val="20"/>
          <w:szCs w:val="20"/>
        </w:rPr>
        <w:t>b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) oszacowania wartości zamówienia; (c) </w:t>
      </w:r>
      <w:r w:rsidRPr="0095771C">
        <w:rPr>
          <w:rFonts w:ascii="Garamond" w:hAnsi="Garamond" w:cstheme="minorHAnsi"/>
          <w:sz w:val="20"/>
          <w:szCs w:val="20"/>
        </w:rPr>
        <w:t>warunków udziału w postępowaniu</w:t>
      </w:r>
      <w:r w:rsidR="009D68AF" w:rsidRPr="0095771C">
        <w:rPr>
          <w:rFonts w:ascii="Garamond" w:hAnsi="Garamond" w:cstheme="minorHAnsi"/>
          <w:sz w:val="20"/>
          <w:szCs w:val="20"/>
        </w:rPr>
        <w:t>; (d) istotnych postanowień umowy w sprawie zamówienia publicznego;</w:t>
      </w:r>
      <w:r w:rsidRPr="0095771C">
        <w:rPr>
          <w:rFonts w:ascii="Garamond" w:hAnsi="Garamond" w:cstheme="minorHAnsi"/>
          <w:sz w:val="20"/>
          <w:szCs w:val="20"/>
        </w:rPr>
        <w:t xml:space="preserve"> </w:t>
      </w:r>
      <w:r w:rsidR="00096CC0">
        <w:rPr>
          <w:rFonts w:ascii="Garamond" w:hAnsi="Garamond" w:cstheme="minorHAnsi"/>
          <w:sz w:val="20"/>
          <w:szCs w:val="20"/>
        </w:rPr>
        <w:t>(e)warunków serwisu i gwarancji;</w:t>
      </w:r>
    </w:p>
    <w:p w14:paraId="0294060B" w14:textId="77777777" w:rsidR="00B949D8" w:rsidRPr="0095771C" w:rsidRDefault="00B949D8" w:rsidP="006523D2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poinformowanie wykonawców o wymaganiach Zamawiającego dotyczących planowanego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ostępowania;</w:t>
      </w:r>
    </w:p>
    <w:p w14:paraId="03B88E85" w14:textId="2AE0D501" w:rsidR="00D31DAC" w:rsidRPr="0095771C" w:rsidRDefault="00B949D8" w:rsidP="00D177F0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nformacje związane z 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realizacją </w:t>
      </w:r>
      <w:r w:rsidR="002D3E3E" w:rsidRPr="0095771C">
        <w:rPr>
          <w:rFonts w:ascii="Garamond" w:hAnsi="Garamond" w:cstheme="minorHAnsi"/>
          <w:sz w:val="20"/>
          <w:szCs w:val="20"/>
        </w:rPr>
        <w:t>z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amówienia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i jego kosztami </w:t>
      </w:r>
      <w:r w:rsidR="00D31DAC" w:rsidRPr="0095771C">
        <w:rPr>
          <w:rFonts w:ascii="Garamond" w:hAnsi="Garamond" w:cstheme="minorHAnsi"/>
          <w:sz w:val="20"/>
          <w:szCs w:val="20"/>
        </w:rPr>
        <w:t>zgodnie z potrzebami Zamawiającego;</w:t>
      </w:r>
    </w:p>
    <w:p w14:paraId="5A403279" w14:textId="77777777" w:rsidR="00D31DAC" w:rsidRPr="0095771C" w:rsidRDefault="00D31DAC" w:rsidP="00D177F0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zebranie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innych </w:t>
      </w:r>
      <w:r w:rsidRPr="0095771C">
        <w:rPr>
          <w:rFonts w:ascii="Garamond" w:hAnsi="Garamond" w:cstheme="minorHAnsi"/>
          <w:sz w:val="20"/>
          <w:szCs w:val="20"/>
        </w:rPr>
        <w:t>informacji służących do opracowania dokumentacji planowanego</w:t>
      </w:r>
      <w:r w:rsidR="006523D2" w:rsidRPr="0095771C">
        <w:rPr>
          <w:rFonts w:ascii="Garamond" w:hAnsi="Garamond" w:cstheme="minorHAnsi"/>
          <w:sz w:val="20"/>
          <w:szCs w:val="20"/>
        </w:rPr>
        <w:t xml:space="preserve"> Postępowania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6BDD3897" w14:textId="3136EB8D" w:rsidR="00D31DAC" w:rsidRPr="0095771C" w:rsidRDefault="00D31DAC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 toku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Zamawiający jest upraw</w:t>
      </w:r>
      <w:r w:rsidR="00FB169F" w:rsidRPr="0095771C">
        <w:rPr>
          <w:rFonts w:ascii="Garamond" w:hAnsi="Garamond" w:cstheme="minorHAnsi"/>
          <w:sz w:val="20"/>
          <w:szCs w:val="20"/>
        </w:rPr>
        <w:t>n</w:t>
      </w:r>
      <w:r w:rsidRPr="0095771C">
        <w:rPr>
          <w:rFonts w:ascii="Garamond" w:hAnsi="Garamond" w:cstheme="minorHAnsi"/>
          <w:sz w:val="20"/>
          <w:szCs w:val="20"/>
        </w:rPr>
        <w:t>iony do ograniczenia lub rozszerzenia zakresu przedmiotu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do wybranych przez siebie zagadnień, o ile w jego ocenie pozwoli to na uzyskanie wszystkich istotnych informacji dla planowanego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 xml:space="preserve">ostępowania o udzielenie zamówienia. </w:t>
      </w:r>
    </w:p>
    <w:p w14:paraId="4DAECB80" w14:textId="77777777" w:rsidR="005E4A17" w:rsidRPr="0095771C" w:rsidRDefault="005E4A17" w:rsidP="00883F84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</w:p>
    <w:p w14:paraId="0BD2C77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5</w:t>
      </w:r>
    </w:p>
    <w:p w14:paraId="303BE99E" w14:textId="77777777" w:rsidR="00D31DAC" w:rsidRPr="0095771C" w:rsidRDefault="00AD0E2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Wszczęcie Konsultacji</w:t>
      </w:r>
    </w:p>
    <w:p w14:paraId="057E18C3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1889375" w14:textId="77777777" w:rsidR="00D31DAC" w:rsidRPr="0095771C" w:rsidRDefault="00AD0E2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Konsultacje zostają wszczęte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z dniem zamieszczenia Ogłoszenia.</w:t>
      </w:r>
    </w:p>
    <w:p w14:paraId="7F8DC631" w14:textId="77777777" w:rsidR="00D31DAC" w:rsidRPr="0095771C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zamieszcza Ogłoszenie o 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 xml:space="preserve">na 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swojej </w:t>
      </w:r>
      <w:r w:rsidRPr="0095771C">
        <w:rPr>
          <w:rFonts w:ascii="Garamond" w:hAnsi="Garamond" w:cstheme="minorHAnsi"/>
          <w:sz w:val="20"/>
          <w:szCs w:val="20"/>
        </w:rPr>
        <w:t>stronie internetowej.</w:t>
      </w:r>
    </w:p>
    <w:p w14:paraId="7CF94C12" w14:textId="77777777" w:rsidR="00D31DAC" w:rsidRPr="0095771C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 Ogłoszeniu Zamawiający wskazuje w szczególności:</w:t>
      </w:r>
    </w:p>
    <w:p w14:paraId="02E83B90" w14:textId="77777777" w:rsidR="00D31DAC" w:rsidRPr="0095771C" w:rsidRDefault="00D31DAC" w:rsidP="00883F84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cel prowadzenia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2241C1E1" w14:textId="77777777" w:rsidR="00D31DAC" w:rsidRPr="0095771C" w:rsidRDefault="00D31DAC" w:rsidP="00D177F0">
      <w:pPr>
        <w:pStyle w:val="Akapitzlist"/>
        <w:numPr>
          <w:ilvl w:val="0"/>
          <w:numId w:val="12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podstawowe wymagania dopuszczenia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(ewentualnie warunki zaproszenia do udziału w Konsultacjach </w:t>
      </w:r>
      <w:r w:rsidR="00F92858" w:rsidRPr="0095771C">
        <w:rPr>
          <w:rFonts w:ascii="Garamond" w:hAnsi="Garamond" w:cstheme="minorHAnsi"/>
          <w:sz w:val="20"/>
          <w:szCs w:val="20"/>
        </w:rPr>
        <w:t>oraz dokumenty lub oświadczenia potwierdzające ich spełnienie</w:t>
      </w:r>
      <w:r w:rsidRPr="0095771C">
        <w:rPr>
          <w:rFonts w:ascii="Garamond" w:hAnsi="Garamond" w:cstheme="minorHAnsi"/>
          <w:sz w:val="20"/>
          <w:szCs w:val="20"/>
        </w:rPr>
        <w:t>);</w:t>
      </w:r>
    </w:p>
    <w:p w14:paraId="4FB7A1EB" w14:textId="77777777" w:rsidR="00D31DAC" w:rsidRPr="0095771C" w:rsidRDefault="00D31DAC" w:rsidP="00883F84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termin, miejsce i sposób złożenia zgłoszenia do udziału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 w Konsultacjach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52CB824C" w14:textId="77777777" w:rsidR="00D31DAC" w:rsidRPr="0095771C" w:rsidRDefault="00D31DAC" w:rsidP="00883F84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sposób porozumiewania się z Uczestnikami.</w:t>
      </w:r>
    </w:p>
    <w:p w14:paraId="645273DA" w14:textId="77777777" w:rsidR="00D31DAC" w:rsidRPr="0095771C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Zamawiający może również, niezależnie od zamieszczenia Ogłoszenia na swojej stronie internetowej, poinformować wybrane przez siebie podmioty o zamiarze przeprowadzen</w:t>
      </w:r>
      <w:r w:rsidR="00AD0E2C" w:rsidRPr="0095771C">
        <w:rPr>
          <w:rFonts w:ascii="Garamond" w:hAnsi="Garamond" w:cstheme="minorHAnsi"/>
          <w:sz w:val="20"/>
          <w:szCs w:val="20"/>
        </w:rPr>
        <w:t>ia Konsultacji</w:t>
      </w:r>
      <w:r w:rsidRPr="0095771C">
        <w:rPr>
          <w:rFonts w:ascii="Garamond" w:hAnsi="Garamond" w:cstheme="minorHAnsi"/>
          <w:sz w:val="20"/>
          <w:szCs w:val="20"/>
        </w:rPr>
        <w:t xml:space="preserve">. W tym celu Zamawiający może w szczególności przesłać do wybranych podmiotów informację w formie pisemnej lub elektronicznej o </w:t>
      </w:r>
      <w:r w:rsidR="00AD0E2C" w:rsidRPr="0095771C">
        <w:rPr>
          <w:rFonts w:ascii="Garamond" w:hAnsi="Garamond" w:cstheme="minorHAnsi"/>
          <w:sz w:val="20"/>
          <w:szCs w:val="20"/>
        </w:rPr>
        <w:t>zamiarze przeprowadzenia Konsultacji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4A334EA8" w14:textId="77777777" w:rsidR="00D31DAC" w:rsidRPr="0095771C" w:rsidRDefault="00AD0E2C" w:rsidP="0050724F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Nieprzystąpienie do Konsultacji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nie ogranicza praw oraz nie działa na niekorzyść potencjalnych wykonawców w planowanym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="00D31DAC" w:rsidRPr="0095771C">
        <w:rPr>
          <w:rFonts w:ascii="Garamond" w:hAnsi="Garamond" w:cstheme="minorHAnsi"/>
          <w:sz w:val="20"/>
          <w:szCs w:val="20"/>
        </w:rPr>
        <w:t>ostępowaniu o udzielenie zamówienia publicznego.</w:t>
      </w:r>
    </w:p>
    <w:p w14:paraId="2D5D626B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72955F1C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6</w:t>
      </w:r>
    </w:p>
    <w:p w14:paraId="676EB6DF" w14:textId="77777777" w:rsidR="00D31DAC" w:rsidRPr="0095771C" w:rsidRDefault="00883F84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Organizacja Konsultacji</w:t>
      </w:r>
    </w:p>
    <w:p w14:paraId="17CBFAEF" w14:textId="77777777" w:rsidR="00D31DAC" w:rsidRPr="0095771C" w:rsidRDefault="00D31DAC" w:rsidP="00883F84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Zamawiaj</w:t>
      </w:r>
      <w:r w:rsidR="00AD0E2C" w:rsidRPr="0095771C">
        <w:rPr>
          <w:rFonts w:ascii="Garamond" w:hAnsi="Garamond" w:cstheme="minorHAnsi"/>
          <w:sz w:val="20"/>
          <w:szCs w:val="20"/>
        </w:rPr>
        <w:t>ący może zaprosić do udziału w Konsultacjach</w:t>
      </w:r>
      <w:r w:rsidR="00426F7A" w:rsidRPr="0095771C">
        <w:rPr>
          <w:rFonts w:ascii="Garamond" w:hAnsi="Garamond" w:cstheme="minorHAnsi"/>
          <w:sz w:val="20"/>
          <w:szCs w:val="20"/>
        </w:rPr>
        <w:t xml:space="preserve"> U</w:t>
      </w:r>
      <w:r w:rsidRPr="0095771C">
        <w:rPr>
          <w:rFonts w:ascii="Garamond" w:hAnsi="Garamond" w:cstheme="minorHAnsi"/>
          <w:sz w:val="20"/>
          <w:szCs w:val="20"/>
        </w:rPr>
        <w:t xml:space="preserve">czestników wybranych spośród wszystkich podmiotów, które złożą prawidłowo sporządzone zgłoszenie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 xml:space="preserve">oraz ewentualnie dodatkowe 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oświadczenia </w:t>
      </w:r>
      <w:r w:rsidRPr="0095771C">
        <w:rPr>
          <w:rFonts w:ascii="Garamond" w:hAnsi="Garamond" w:cstheme="minorHAnsi"/>
          <w:sz w:val="20"/>
          <w:szCs w:val="20"/>
        </w:rPr>
        <w:t xml:space="preserve">lub dokumenty, których Zamawiający zażąda w Ogłoszeniu, działając zgodnie z zasadami prowadzenia </w:t>
      </w:r>
      <w:r w:rsidR="00AD0E2C" w:rsidRPr="0095771C">
        <w:rPr>
          <w:rFonts w:ascii="Garamond" w:hAnsi="Garamond" w:cstheme="minorHAnsi"/>
          <w:sz w:val="20"/>
          <w:szCs w:val="20"/>
        </w:rPr>
        <w:t>Konsultacji</w:t>
      </w:r>
      <w:r w:rsidRPr="0095771C">
        <w:rPr>
          <w:rFonts w:ascii="Garamond" w:hAnsi="Garamond" w:cstheme="minorHAnsi"/>
          <w:sz w:val="20"/>
          <w:szCs w:val="20"/>
        </w:rPr>
        <w:t xml:space="preserve">. Zapraszając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>Zamawiający będzie miał na uwadze realizację celu prowadzenia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oraz zapewnienie jego efektywności. Zamawiający jest uprawniony do określenia w </w:t>
      </w:r>
      <w:r w:rsidR="00D177F0" w:rsidRPr="0095771C">
        <w:rPr>
          <w:rFonts w:ascii="Garamond" w:hAnsi="Garamond" w:cstheme="minorHAnsi"/>
          <w:sz w:val="20"/>
          <w:szCs w:val="20"/>
        </w:rPr>
        <w:t>O</w:t>
      </w:r>
      <w:r w:rsidRPr="0095771C">
        <w:rPr>
          <w:rFonts w:ascii="Garamond" w:hAnsi="Garamond" w:cstheme="minorHAnsi"/>
          <w:sz w:val="20"/>
          <w:szCs w:val="20"/>
        </w:rPr>
        <w:t xml:space="preserve">głoszeniu o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 xml:space="preserve">warunków </w:t>
      </w:r>
      <w:r w:rsidR="00AD0E2C" w:rsidRPr="0095771C">
        <w:rPr>
          <w:rFonts w:ascii="Garamond" w:hAnsi="Garamond" w:cstheme="minorHAnsi"/>
          <w:sz w:val="20"/>
          <w:szCs w:val="20"/>
        </w:rPr>
        <w:t>zaproszenia do udziału w Konsultacjach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0766746D" w14:textId="77777777" w:rsidR="00F92858" w:rsidRPr="0095771C" w:rsidRDefault="00F92858" w:rsidP="0028499A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/>
          <w:sz w:val="20"/>
          <w:szCs w:val="20"/>
        </w:rPr>
        <w:t xml:space="preserve">W przypadku, gdy w zgłoszeniu do udziału </w:t>
      </w:r>
      <w:r w:rsidR="009D68AF" w:rsidRPr="0095771C">
        <w:rPr>
          <w:rFonts w:ascii="Garamond" w:hAnsi="Garamond"/>
          <w:sz w:val="20"/>
          <w:szCs w:val="20"/>
        </w:rPr>
        <w:t>w K</w:t>
      </w:r>
      <w:r w:rsidRPr="0095771C">
        <w:rPr>
          <w:rFonts w:ascii="Garamond" w:hAnsi="Garamond"/>
          <w:sz w:val="20"/>
          <w:szCs w:val="20"/>
        </w:rPr>
        <w:t xml:space="preserve">onsultacjach Uczestnik nie dołączył w określonym przez Zamawiającego terminie wymaganych </w:t>
      </w:r>
      <w:r w:rsidR="009D68AF" w:rsidRPr="0095771C">
        <w:rPr>
          <w:rFonts w:ascii="Garamond" w:hAnsi="Garamond"/>
          <w:sz w:val="20"/>
          <w:szCs w:val="20"/>
        </w:rPr>
        <w:t xml:space="preserve">oświadczeń lub </w:t>
      </w:r>
      <w:r w:rsidRPr="0095771C">
        <w:rPr>
          <w:rFonts w:ascii="Garamond" w:hAnsi="Garamond"/>
          <w:sz w:val="20"/>
          <w:szCs w:val="20"/>
        </w:rPr>
        <w:t>dokumentów, Zamawiający ma prawo wezwać takiego Uczestnika do uzupełnienia dokumentacji.</w:t>
      </w:r>
    </w:p>
    <w:p w14:paraId="008D25A9" w14:textId="77777777" w:rsidR="00D31DAC" w:rsidRPr="0095771C" w:rsidRDefault="00D31DAC" w:rsidP="0028499A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 uzasadnionych przypadkach Zamawiający może zaprosić do udziału w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Konsultacjach </w:t>
      </w:r>
      <w:r w:rsidRPr="0095771C">
        <w:rPr>
          <w:rFonts w:ascii="Garamond" w:hAnsi="Garamond" w:cstheme="minorHAnsi"/>
          <w:sz w:val="20"/>
          <w:szCs w:val="20"/>
        </w:rPr>
        <w:t xml:space="preserve">podmioty, które złożą zgłoszenie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>po wyznaczonym terminie.</w:t>
      </w:r>
    </w:p>
    <w:p w14:paraId="59E6049E" w14:textId="0E5842C9" w:rsidR="00D31DAC" w:rsidRPr="0095771C" w:rsidRDefault="00D31DAC" w:rsidP="002D3E3E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Zamawiający w Ogłoszeniu może określić wzór zgłoszenia do udziału w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Konsultacjach</w:t>
      </w:r>
      <w:r w:rsidRPr="0095771C">
        <w:rPr>
          <w:rFonts w:ascii="Garamond" w:hAnsi="Garamond" w:cstheme="minorHAnsi"/>
          <w:sz w:val="20"/>
          <w:szCs w:val="20"/>
        </w:rPr>
        <w:t>.</w:t>
      </w:r>
      <w:r w:rsidR="002D3E3E" w:rsidRPr="0095771C">
        <w:rPr>
          <w:rFonts w:ascii="Garamond" w:hAnsi="Garamond" w:cstheme="minorHAnsi"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sz w:val="20"/>
          <w:szCs w:val="20"/>
        </w:rPr>
        <w:t>Uczestnicy zaproszeni do udziału w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Konsultacjach</w:t>
      </w:r>
      <w:r w:rsidRPr="0095771C">
        <w:rPr>
          <w:rFonts w:ascii="Garamond" w:hAnsi="Garamond" w:cstheme="minorHAnsi"/>
          <w:sz w:val="20"/>
          <w:szCs w:val="20"/>
        </w:rPr>
        <w:t xml:space="preserve"> zostaną poinformowani o tym fakcie przez Zamawiającego, w sposób określony w Ogłoszeniu.</w:t>
      </w:r>
    </w:p>
    <w:p w14:paraId="684BFC5C" w14:textId="737FEDA8" w:rsidR="00D31DAC" w:rsidRPr="0095771C" w:rsidRDefault="00D31DAC" w:rsidP="0050724F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komunikuje się z Uczestnikami za pomocą korespondencji wysłanej na podany przez Uczestnika adres poczty elektronicznej. Każda ze stron na żądanie drugiej niezwłocznie potwierdza fakt otrzymania korespondencji. </w:t>
      </w:r>
    </w:p>
    <w:p w14:paraId="461D42E4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6B9C0D20" w14:textId="77777777" w:rsidR="00D31DAC" w:rsidRPr="0095771C" w:rsidRDefault="00D31DAC" w:rsidP="00883F84">
      <w:pPr>
        <w:pStyle w:val="Akapitzlist"/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lastRenderedPageBreak/>
        <w:t>§ 7</w:t>
      </w:r>
    </w:p>
    <w:p w14:paraId="5CB07ED5" w14:textId="77777777" w:rsidR="00D31DAC" w:rsidRPr="0095771C" w:rsidRDefault="00D31DAC" w:rsidP="00883F84">
      <w:pPr>
        <w:pStyle w:val="Akapitzlist"/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Sposób prowadzenia </w:t>
      </w:r>
      <w:r w:rsidR="00F9192D" w:rsidRPr="0095771C">
        <w:rPr>
          <w:rFonts w:ascii="Garamond" w:hAnsi="Garamond" w:cstheme="minorHAnsi"/>
          <w:b/>
          <w:sz w:val="20"/>
          <w:szCs w:val="20"/>
        </w:rPr>
        <w:t>Konsultacji</w:t>
      </w:r>
    </w:p>
    <w:p w14:paraId="36AB23F2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O formie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decyduje Zamawiający </w:t>
      </w:r>
      <w:r w:rsidRPr="0095771C">
        <w:rPr>
          <w:rFonts w:ascii="Garamond" w:hAnsi="Garamond" w:cstheme="minorHAnsi"/>
          <w:sz w:val="20"/>
          <w:szCs w:val="20"/>
        </w:rPr>
        <w:t>w O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głoszeniu lub w zaproszeniu do Konsultacji </w:t>
      </w:r>
      <w:r w:rsidRPr="0095771C">
        <w:rPr>
          <w:rFonts w:ascii="Garamond" w:hAnsi="Garamond" w:cstheme="minorHAnsi"/>
          <w:sz w:val="20"/>
          <w:szCs w:val="20"/>
        </w:rPr>
        <w:t>kierowanym do Uczestników.</w:t>
      </w:r>
    </w:p>
    <w:p w14:paraId="5E8ECD8F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nie jest zobowiązany do prowadzenia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w określonej formie z wszystkimi Uczestnikami oraz może decydować o różnych formach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 różnymi Uczestnikami, w zależności od merytorycznej treści stanowisk przedstawionych przez Uczestników w związku z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Konsultacjami</w:t>
      </w:r>
      <w:r w:rsidRPr="0095771C">
        <w:rPr>
          <w:rFonts w:ascii="Garamond" w:hAnsi="Garamond" w:cstheme="minorHAnsi"/>
          <w:sz w:val="20"/>
          <w:szCs w:val="20"/>
        </w:rPr>
        <w:t>, z poszanowaniem zasad przejrzystości, uczciwej konkurencji i równego traktowania Uczestników.</w:t>
      </w:r>
    </w:p>
    <w:p w14:paraId="2770CE34" w14:textId="45C1DE7E" w:rsidR="00D31DAC" w:rsidRPr="0095771C" w:rsidRDefault="00F9192D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Konsultacje </w:t>
      </w:r>
      <w:r w:rsidR="00581061" w:rsidRPr="0095771C">
        <w:rPr>
          <w:rFonts w:ascii="Garamond" w:hAnsi="Garamond" w:cstheme="minorHAnsi"/>
          <w:sz w:val="20"/>
          <w:szCs w:val="20"/>
        </w:rPr>
        <w:t>mogą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przybrać formę:</w:t>
      </w:r>
    </w:p>
    <w:p w14:paraId="2DA35FE8" w14:textId="77777777" w:rsidR="00D31DAC" w:rsidRPr="0095771C" w:rsidRDefault="00D31DAC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bookmarkStart w:id="1" w:name="_Hlk166235431"/>
      <w:r w:rsidRPr="0095771C">
        <w:rPr>
          <w:rFonts w:ascii="Garamond" w:hAnsi="Garamond" w:cstheme="minorHAnsi"/>
          <w:sz w:val="20"/>
          <w:szCs w:val="20"/>
        </w:rPr>
        <w:t>wymiany korespondencji w postaci pisemnej lub elektronicznej;</w:t>
      </w:r>
    </w:p>
    <w:p w14:paraId="6FA317E7" w14:textId="0F881B9A" w:rsidR="00F9192D" w:rsidRPr="0095771C" w:rsidRDefault="00FC1D27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FC1D27">
        <w:rPr>
          <w:rFonts w:ascii="Garamond" w:hAnsi="Garamond" w:cstheme="minorHAnsi"/>
          <w:sz w:val="20"/>
          <w:szCs w:val="20"/>
        </w:rPr>
        <w:t>rozmów telefonicznych</w:t>
      </w:r>
      <w:r>
        <w:rPr>
          <w:rFonts w:ascii="Garamond" w:hAnsi="Garamond" w:cstheme="minorHAnsi"/>
          <w:sz w:val="20"/>
          <w:szCs w:val="20"/>
        </w:rPr>
        <w:t xml:space="preserve"> lub </w:t>
      </w:r>
      <w:r w:rsidR="00F9192D" w:rsidRPr="0095771C">
        <w:rPr>
          <w:rFonts w:ascii="Garamond" w:hAnsi="Garamond" w:cstheme="minorHAnsi"/>
          <w:sz w:val="20"/>
          <w:szCs w:val="20"/>
        </w:rPr>
        <w:t>wideokonferencji</w:t>
      </w:r>
      <w:r w:rsidR="00F92858" w:rsidRPr="0095771C">
        <w:rPr>
          <w:rFonts w:ascii="Garamond" w:hAnsi="Garamond" w:cstheme="minorHAnsi"/>
          <w:sz w:val="20"/>
          <w:szCs w:val="20"/>
        </w:rPr>
        <w:t xml:space="preserve"> z Uczestnikami</w:t>
      </w:r>
      <w:r w:rsidR="00F9192D" w:rsidRPr="0095771C">
        <w:rPr>
          <w:rFonts w:ascii="Garamond" w:hAnsi="Garamond" w:cstheme="minorHAnsi"/>
          <w:sz w:val="20"/>
          <w:szCs w:val="20"/>
        </w:rPr>
        <w:t>;</w:t>
      </w:r>
    </w:p>
    <w:p w14:paraId="5ED8E3D7" w14:textId="77777777" w:rsidR="00D177F0" w:rsidRPr="0095771C" w:rsidRDefault="00D31DAC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spotkania indywidualnego z Uczestnikami;</w:t>
      </w:r>
    </w:p>
    <w:p w14:paraId="41A990BD" w14:textId="77777777" w:rsidR="00D31DAC" w:rsidRPr="0095771C" w:rsidRDefault="00D31DAC" w:rsidP="00D177F0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spotkania grupowego z Uczestnikami, na określony przez Zamawiającego temat oraz w określonych przez Zamawiającego terminach.</w:t>
      </w:r>
    </w:p>
    <w:bookmarkEnd w:id="1"/>
    <w:p w14:paraId="21227023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może zadecydować o prowadzeniu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 wykorzystaniem wybranych lub wszystkich ww. form komunikacji.</w:t>
      </w:r>
    </w:p>
    <w:p w14:paraId="4134C183" w14:textId="77777777" w:rsidR="000A3988" w:rsidRPr="0095771C" w:rsidRDefault="000A3988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/>
          <w:sz w:val="20"/>
          <w:szCs w:val="20"/>
        </w:rPr>
        <w:t>Zamawiający zastrzega sobie prawo do nagrywania dźwięku lub obrazu podczas prowadzonych Konsultacji.</w:t>
      </w:r>
    </w:p>
    <w:p w14:paraId="1FF08D6B" w14:textId="77777777" w:rsidR="000A3988" w:rsidRPr="0095771C" w:rsidRDefault="000A3988" w:rsidP="000A3988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 ramach prowadzonych </w:t>
      </w:r>
      <w:r w:rsidR="00D177F0" w:rsidRPr="0095771C">
        <w:rPr>
          <w:rFonts w:ascii="Garamond" w:hAnsi="Garamond" w:cstheme="minorHAnsi"/>
          <w:sz w:val="20"/>
          <w:szCs w:val="20"/>
        </w:rPr>
        <w:t>K</w:t>
      </w:r>
      <w:r w:rsidRPr="0095771C">
        <w:rPr>
          <w:rFonts w:ascii="Garamond" w:hAnsi="Garamond" w:cstheme="minorHAnsi"/>
          <w:sz w:val="20"/>
          <w:szCs w:val="20"/>
        </w:rPr>
        <w:t xml:space="preserve">onsultacji dopuszcza się przekazywanie materiałów, informacji, treści związanych z przedmiotem </w:t>
      </w:r>
      <w:r w:rsidR="006523D2" w:rsidRPr="0095771C">
        <w:rPr>
          <w:rFonts w:ascii="Garamond" w:hAnsi="Garamond" w:cstheme="minorHAnsi"/>
          <w:sz w:val="20"/>
          <w:szCs w:val="20"/>
        </w:rPr>
        <w:t>K</w:t>
      </w:r>
      <w:r w:rsidRPr="0095771C">
        <w:rPr>
          <w:rFonts w:ascii="Garamond" w:hAnsi="Garamond" w:cstheme="minorHAnsi"/>
          <w:sz w:val="20"/>
          <w:szCs w:val="20"/>
        </w:rPr>
        <w:t>onsultacji przy użyciu środków komunikacji elektronicznej</w:t>
      </w:r>
    </w:p>
    <w:p w14:paraId="6A6DF8A4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może w każdej chwili zrezygnować z prowadzenia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 wybranym Uczestnikiem, jeżeli uzna, że przekazywane przez niego informacje nie są przydatne do osiągnięcia celu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17E8A351" w14:textId="77777777" w:rsidR="00391794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 trakcie </w:t>
      </w:r>
      <w:r w:rsidR="00214587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Zamawiający może korzystać z </w:t>
      </w:r>
      <w:r w:rsidR="00F9192D" w:rsidRPr="0095771C">
        <w:rPr>
          <w:rFonts w:ascii="Garamond" w:hAnsi="Garamond" w:cstheme="minorHAnsi"/>
          <w:sz w:val="20"/>
          <w:szCs w:val="20"/>
        </w:rPr>
        <w:t>doradztwa ekspertów, wł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adzy publicznej lub wykonawców. Doradztwo to może być wykorzystane przy planowaniu, przygotowaniu lub przeprowadzeniu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="00391794" w:rsidRPr="0095771C">
        <w:rPr>
          <w:rFonts w:ascii="Garamond" w:hAnsi="Garamond" w:cstheme="minorHAnsi"/>
          <w:sz w:val="20"/>
          <w:szCs w:val="20"/>
        </w:rPr>
        <w:t>ostępowania o udzielenie zamówienia pod warunkiem</w:t>
      </w:r>
      <w:r w:rsidR="009D68AF" w:rsidRPr="0095771C">
        <w:rPr>
          <w:rFonts w:ascii="Garamond" w:hAnsi="Garamond" w:cstheme="minorHAnsi"/>
          <w:sz w:val="20"/>
          <w:szCs w:val="20"/>
        </w:rPr>
        <w:t>,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że nie powoduje to zakłócenia konkurencji ani naruszenia zasad równego traktowania wykonawców i przejrzystości. </w:t>
      </w:r>
    </w:p>
    <w:p w14:paraId="52CE17F1" w14:textId="77777777" w:rsidR="00D31DAC" w:rsidRPr="0095771C" w:rsidRDefault="00D31DAC" w:rsidP="0050724F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Podmioty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doradzające Zamawiającemu </w:t>
      </w:r>
      <w:r w:rsidRPr="0095771C">
        <w:rPr>
          <w:rFonts w:ascii="Garamond" w:hAnsi="Garamond" w:cstheme="minorHAnsi"/>
          <w:sz w:val="20"/>
          <w:szCs w:val="20"/>
        </w:rPr>
        <w:t xml:space="preserve">zobowiązane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są </w:t>
      </w:r>
      <w:r w:rsidRPr="0095771C">
        <w:rPr>
          <w:rFonts w:ascii="Garamond" w:hAnsi="Garamond" w:cstheme="minorHAnsi"/>
          <w:sz w:val="20"/>
          <w:szCs w:val="20"/>
        </w:rPr>
        <w:t>do zachowania poufności na zasadach określonych w niniejszym Regulaminie.</w:t>
      </w:r>
    </w:p>
    <w:p w14:paraId="47795743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15156F99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8</w:t>
      </w:r>
    </w:p>
    <w:p w14:paraId="7266F448" w14:textId="77777777" w:rsidR="00D31DAC" w:rsidRPr="0095771C" w:rsidRDefault="00391794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Zakończenie Konsultacji </w:t>
      </w:r>
    </w:p>
    <w:p w14:paraId="72B654BB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7DD7D66" w14:textId="77777777" w:rsidR="00D31DAC" w:rsidRPr="0095771C" w:rsidRDefault="00391794" w:rsidP="00883F84">
      <w:pPr>
        <w:pStyle w:val="Akapitzlist"/>
        <w:numPr>
          <w:ilvl w:val="0"/>
          <w:numId w:val="17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Konsultacje będą trwały </w:t>
      </w:r>
      <w:r w:rsidR="00D31DAC" w:rsidRPr="0095771C">
        <w:rPr>
          <w:rFonts w:ascii="Garamond" w:hAnsi="Garamond" w:cstheme="minorHAnsi"/>
          <w:sz w:val="20"/>
          <w:szCs w:val="20"/>
        </w:rPr>
        <w:t>do czasu, aż Zamawiaj</w:t>
      </w:r>
      <w:r w:rsidRPr="0095771C">
        <w:rPr>
          <w:rFonts w:ascii="Garamond" w:hAnsi="Garamond" w:cstheme="minorHAnsi"/>
          <w:sz w:val="20"/>
          <w:szCs w:val="20"/>
        </w:rPr>
        <w:t xml:space="preserve">ący uzna, że osiągnięty został ich </w:t>
      </w:r>
      <w:r w:rsidR="000A3988" w:rsidRPr="0095771C">
        <w:rPr>
          <w:rFonts w:ascii="Garamond" w:hAnsi="Garamond" w:cstheme="minorHAnsi"/>
          <w:sz w:val="20"/>
          <w:szCs w:val="20"/>
        </w:rPr>
        <w:t>cel albo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uzna, że dalsze prowadzenie</w:t>
      </w:r>
      <w:r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="00D31DAC" w:rsidRPr="0095771C">
        <w:rPr>
          <w:rFonts w:ascii="Garamond" w:hAnsi="Garamond" w:cstheme="minorHAnsi"/>
          <w:color w:val="00B050"/>
          <w:sz w:val="20"/>
          <w:szCs w:val="20"/>
        </w:rPr>
        <w:t xml:space="preserve"> </w:t>
      </w:r>
      <w:r w:rsidR="00D31DAC" w:rsidRPr="0095771C">
        <w:rPr>
          <w:rFonts w:ascii="Garamond" w:hAnsi="Garamond" w:cstheme="minorHAnsi"/>
          <w:sz w:val="20"/>
          <w:szCs w:val="20"/>
        </w:rPr>
        <w:t>jest niecelowe. Zama</w:t>
      </w:r>
      <w:r w:rsidRPr="0095771C">
        <w:rPr>
          <w:rFonts w:ascii="Garamond" w:hAnsi="Garamond" w:cstheme="minorHAnsi"/>
          <w:sz w:val="20"/>
          <w:szCs w:val="20"/>
        </w:rPr>
        <w:t>wiający nie jest zobowiązany do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podawania uzasadnienia swojej decyzji.</w:t>
      </w:r>
    </w:p>
    <w:p w14:paraId="67208872" w14:textId="6B06CE11" w:rsidR="000A3988" w:rsidRPr="0095771C" w:rsidRDefault="000A3988" w:rsidP="00883F84">
      <w:pPr>
        <w:pStyle w:val="Akapitzlist"/>
        <w:numPr>
          <w:ilvl w:val="0"/>
          <w:numId w:val="17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/>
          <w:sz w:val="20"/>
          <w:szCs w:val="20"/>
        </w:rPr>
        <w:t xml:space="preserve">Jeżeli Zamawiający podejmie decyzję o wszczęciu </w:t>
      </w:r>
      <w:r w:rsidR="00EE7D71" w:rsidRPr="0095771C">
        <w:rPr>
          <w:rFonts w:ascii="Garamond" w:hAnsi="Garamond"/>
          <w:sz w:val="20"/>
          <w:szCs w:val="20"/>
        </w:rPr>
        <w:t>P</w:t>
      </w:r>
      <w:r w:rsidRPr="0095771C">
        <w:rPr>
          <w:rFonts w:ascii="Garamond" w:hAnsi="Garamond"/>
          <w:sz w:val="20"/>
          <w:szCs w:val="20"/>
        </w:rPr>
        <w:t>ostępowania o udzielenie zamówienia publicz</w:t>
      </w:r>
      <w:r w:rsidR="00B949D8" w:rsidRPr="0095771C">
        <w:rPr>
          <w:rFonts w:ascii="Garamond" w:hAnsi="Garamond"/>
          <w:sz w:val="20"/>
          <w:szCs w:val="20"/>
        </w:rPr>
        <w:t xml:space="preserve">nego, które zostało poprzedzone Konsultacjami, </w:t>
      </w:r>
      <w:r w:rsidRPr="0095771C">
        <w:rPr>
          <w:rFonts w:ascii="Garamond" w:hAnsi="Garamond"/>
          <w:sz w:val="20"/>
          <w:szCs w:val="20"/>
        </w:rPr>
        <w:t xml:space="preserve">w dokumentacji postępowania zawrze informację o </w:t>
      </w:r>
      <w:r w:rsidR="00D177F0" w:rsidRPr="0095771C">
        <w:rPr>
          <w:rFonts w:ascii="Garamond" w:hAnsi="Garamond"/>
          <w:sz w:val="20"/>
          <w:szCs w:val="20"/>
        </w:rPr>
        <w:t xml:space="preserve">ich </w:t>
      </w:r>
      <w:r w:rsidRPr="0095771C">
        <w:rPr>
          <w:rFonts w:ascii="Garamond" w:hAnsi="Garamond"/>
          <w:sz w:val="20"/>
          <w:szCs w:val="20"/>
        </w:rPr>
        <w:t>przeprowadzeniu</w:t>
      </w:r>
      <w:r w:rsidR="00B949D8" w:rsidRPr="0095771C">
        <w:rPr>
          <w:rFonts w:ascii="Garamond" w:hAnsi="Garamond"/>
          <w:sz w:val="20"/>
          <w:szCs w:val="20"/>
        </w:rPr>
        <w:t>. J</w:t>
      </w:r>
      <w:r w:rsidRPr="0095771C">
        <w:rPr>
          <w:rFonts w:ascii="Garamond" w:hAnsi="Garamond"/>
          <w:sz w:val="20"/>
          <w:szCs w:val="20"/>
        </w:rPr>
        <w:t xml:space="preserve">ednocześnie </w:t>
      </w:r>
      <w:r w:rsidR="00B949D8" w:rsidRPr="0095771C">
        <w:rPr>
          <w:rFonts w:ascii="Garamond" w:hAnsi="Garamond"/>
          <w:sz w:val="20"/>
          <w:szCs w:val="20"/>
        </w:rPr>
        <w:t xml:space="preserve">Zamawiający </w:t>
      </w:r>
      <w:r w:rsidRPr="0095771C">
        <w:rPr>
          <w:rFonts w:ascii="Garamond" w:hAnsi="Garamond"/>
          <w:sz w:val="20"/>
          <w:szCs w:val="20"/>
        </w:rPr>
        <w:t>podejmie niezbędne środki</w:t>
      </w:r>
      <w:r w:rsidR="00B949D8" w:rsidRPr="0095771C">
        <w:rPr>
          <w:rFonts w:ascii="Garamond" w:hAnsi="Garamond"/>
          <w:sz w:val="20"/>
          <w:szCs w:val="20"/>
        </w:rPr>
        <w:t xml:space="preserve"> w celu zapewnienia, że udział Uczestników </w:t>
      </w:r>
      <w:r w:rsidRPr="0095771C">
        <w:rPr>
          <w:rFonts w:ascii="Garamond" w:hAnsi="Garamond"/>
          <w:sz w:val="20"/>
          <w:szCs w:val="20"/>
        </w:rPr>
        <w:t xml:space="preserve"> w planowanym </w:t>
      </w:r>
      <w:r w:rsidR="006523D2" w:rsidRPr="0095771C">
        <w:rPr>
          <w:rFonts w:ascii="Garamond" w:hAnsi="Garamond"/>
          <w:sz w:val="20"/>
          <w:szCs w:val="20"/>
        </w:rPr>
        <w:t>P</w:t>
      </w:r>
      <w:r w:rsidRPr="0095771C">
        <w:rPr>
          <w:rFonts w:ascii="Garamond" w:hAnsi="Garamond"/>
          <w:sz w:val="20"/>
          <w:szCs w:val="20"/>
        </w:rPr>
        <w:t>ostępowaniu o udzielenie zamówienia publicznego nie zakłóci konkurencji.</w:t>
      </w:r>
    </w:p>
    <w:p w14:paraId="661F67CF" w14:textId="70755DAD" w:rsidR="00D31DAC" w:rsidRPr="0095771C" w:rsidRDefault="00D31DAC" w:rsidP="0050724F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niezwłocznie poinformuje o zakończeniu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umieszczając informację na swojej stronie internetowej, a w przypadku zakończenia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po zaproszeniu wybr</w:t>
      </w:r>
      <w:r w:rsidR="00391794" w:rsidRPr="0095771C">
        <w:rPr>
          <w:rFonts w:ascii="Garamond" w:hAnsi="Garamond" w:cstheme="minorHAnsi"/>
          <w:sz w:val="20"/>
          <w:szCs w:val="20"/>
        </w:rPr>
        <w:t>anych Uczestników do udziału w Konsultacjach</w:t>
      </w:r>
      <w:r w:rsidR="002D3E3E" w:rsidRPr="0095771C">
        <w:rPr>
          <w:rFonts w:ascii="Garamond" w:hAnsi="Garamond" w:cstheme="minorHAnsi"/>
          <w:sz w:val="20"/>
          <w:szCs w:val="20"/>
        </w:rPr>
        <w:t>,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sz w:val="20"/>
          <w:szCs w:val="20"/>
        </w:rPr>
        <w:t>również poprzez przekazanie informacji Uczestnikom.</w:t>
      </w:r>
    </w:p>
    <w:p w14:paraId="5DDE6DB4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392375B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9</w:t>
      </w:r>
    </w:p>
    <w:p w14:paraId="2068F4AF" w14:textId="77777777" w:rsidR="00D31DAC" w:rsidRPr="0095771C" w:rsidRDefault="00883F84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Protokół z Konsultacji</w:t>
      </w:r>
    </w:p>
    <w:p w14:paraId="3BE93A81" w14:textId="77777777" w:rsidR="00D31DAC" w:rsidRPr="0095771C" w:rsidRDefault="00D31DAC" w:rsidP="00883F84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 przeprowadzenia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Zamawiający sporządza protokół, zawierający co najmniej:</w:t>
      </w:r>
    </w:p>
    <w:p w14:paraId="7D763FCD" w14:textId="77777777" w:rsidR="00D31DAC" w:rsidRPr="0095771C" w:rsidRDefault="00D31DAC" w:rsidP="00883F84">
      <w:pPr>
        <w:pStyle w:val="Akapitzlist"/>
        <w:numPr>
          <w:ilvl w:val="0"/>
          <w:numId w:val="18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inform</w:t>
      </w:r>
      <w:r w:rsidR="00B949D8" w:rsidRPr="0095771C">
        <w:rPr>
          <w:rFonts w:ascii="Garamond" w:hAnsi="Garamond" w:cstheme="minorHAnsi"/>
          <w:sz w:val="20"/>
          <w:szCs w:val="20"/>
        </w:rPr>
        <w:t>ację o przeprowadzeniu Konsultacji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3C7A8C9D" w14:textId="77777777" w:rsidR="00B949D8" w:rsidRPr="0095771C" w:rsidRDefault="00D31DAC" w:rsidP="00B949D8">
      <w:pPr>
        <w:pStyle w:val="Akapitzlist"/>
        <w:numPr>
          <w:ilvl w:val="0"/>
          <w:numId w:val="18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informację o podmiotach</w:t>
      </w:r>
      <w:r w:rsidR="00391794" w:rsidRPr="0095771C">
        <w:rPr>
          <w:rFonts w:ascii="Garamond" w:hAnsi="Garamond" w:cstheme="minorHAnsi"/>
          <w:sz w:val="20"/>
          <w:szCs w:val="20"/>
        </w:rPr>
        <w:t>, które uczestniczyły w Konsultacjach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447147AA" w14:textId="77777777" w:rsidR="00D31DAC" w:rsidRPr="0095771C" w:rsidRDefault="00D31DAC" w:rsidP="00B949D8">
      <w:pPr>
        <w:pStyle w:val="Akapitzlist"/>
        <w:numPr>
          <w:ilvl w:val="0"/>
          <w:numId w:val="18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informację o potencjalnym wpływie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na 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planowanie, przygotowanie lub przeprowadzenie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="00B949D8" w:rsidRPr="0095771C">
        <w:rPr>
          <w:rFonts w:ascii="Garamond" w:hAnsi="Garamond" w:cstheme="minorHAnsi"/>
          <w:sz w:val="20"/>
          <w:szCs w:val="20"/>
        </w:rPr>
        <w:t>ostępowania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48D71C6C" w14:textId="5FDBB830" w:rsidR="00D31DAC" w:rsidRPr="0095771C" w:rsidRDefault="00D31DAC" w:rsidP="00883F84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Protokół wraz z załącznikami jest jawny, z zastrzeżeniem informa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cji, o których mowa w § 3 ust. </w:t>
      </w:r>
      <w:r w:rsidR="00360F8C" w:rsidRPr="0095771C">
        <w:rPr>
          <w:rFonts w:ascii="Garamond" w:hAnsi="Garamond" w:cstheme="minorHAnsi"/>
          <w:sz w:val="20"/>
          <w:szCs w:val="20"/>
        </w:rPr>
        <w:t>5</w:t>
      </w:r>
      <w:r w:rsidRPr="0095771C">
        <w:rPr>
          <w:rFonts w:ascii="Garamond" w:hAnsi="Garamond" w:cstheme="minorHAnsi"/>
          <w:sz w:val="20"/>
          <w:szCs w:val="20"/>
        </w:rPr>
        <w:t xml:space="preserve"> Regulaminu.</w:t>
      </w:r>
    </w:p>
    <w:p w14:paraId="7F6A4900" w14:textId="77777777" w:rsidR="00D31DAC" w:rsidRPr="0095771C" w:rsidRDefault="00D31DAC" w:rsidP="0050724F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Korespondencja, protokoły, pisma, opracowania, opinie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sz w:val="20"/>
          <w:szCs w:val="20"/>
        </w:rPr>
        <w:t xml:space="preserve">i inne dokumenty związane z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Konsultacjami </w:t>
      </w:r>
      <w:r w:rsidRPr="0095771C">
        <w:rPr>
          <w:rFonts w:ascii="Garamond" w:hAnsi="Garamond" w:cstheme="minorHAnsi"/>
          <w:sz w:val="20"/>
          <w:szCs w:val="20"/>
        </w:rPr>
        <w:t>pozostają w dyspozycji Zamawiającego i nie podlegają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zwrotowi po zakończeniu Konsultacji</w:t>
      </w:r>
      <w:r w:rsidRPr="0095771C">
        <w:rPr>
          <w:rFonts w:ascii="Garamond" w:hAnsi="Garamond" w:cstheme="minorHAnsi"/>
          <w:sz w:val="20"/>
          <w:szCs w:val="20"/>
        </w:rPr>
        <w:t xml:space="preserve">. Zamawiający może zwrócić Uczestnikowi, na jego żądanie, próbki, sprzęt lub inne </w:t>
      </w:r>
      <w:r w:rsidR="00391794" w:rsidRPr="0095771C">
        <w:rPr>
          <w:rFonts w:ascii="Garamond" w:hAnsi="Garamond" w:cstheme="minorHAnsi"/>
          <w:sz w:val="20"/>
          <w:szCs w:val="20"/>
        </w:rPr>
        <w:t>materiały przekazane w związku z Konsultacjami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2B7F892D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6AC38B19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63F4E09F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1497644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97F8EDE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6BE46B5" w14:textId="10F6E533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lastRenderedPageBreak/>
        <w:t>§ 10</w:t>
      </w:r>
    </w:p>
    <w:p w14:paraId="5CAB72E8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Koszty i środki odwoławcze</w:t>
      </w:r>
    </w:p>
    <w:p w14:paraId="66D90999" w14:textId="77777777" w:rsidR="00C54E62" w:rsidRPr="0095771C" w:rsidRDefault="00C54E62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1D490B4" w14:textId="77777777" w:rsidR="00D31DAC" w:rsidRPr="0095771C" w:rsidRDefault="00D31DAC" w:rsidP="00883F84">
      <w:pPr>
        <w:pStyle w:val="Akapitzlist"/>
        <w:numPr>
          <w:ilvl w:val="0"/>
          <w:numId w:val="16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Każdy uczestnik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samodzielnie ponosi wszelkie koszty powstałe w związku z przygotowaniem do udziału i swoim udziałem </w:t>
      </w:r>
      <w:r w:rsidR="00391794" w:rsidRPr="0095771C">
        <w:rPr>
          <w:rFonts w:ascii="Garamond" w:hAnsi="Garamond" w:cstheme="minorHAnsi"/>
          <w:sz w:val="20"/>
          <w:szCs w:val="20"/>
        </w:rPr>
        <w:t>w Konsultacjach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02C05031" w14:textId="77777777" w:rsidR="00D31DAC" w:rsidRPr="0095771C" w:rsidRDefault="00D31DAC" w:rsidP="00883F84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Uczestnikom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nie przysługują żadne roszczenia 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w zakresie wstępnych konsultacji rynkowych </w:t>
      </w:r>
      <w:r w:rsidRPr="0095771C">
        <w:rPr>
          <w:rFonts w:ascii="Garamond" w:hAnsi="Garamond" w:cstheme="minorHAnsi"/>
          <w:sz w:val="20"/>
          <w:szCs w:val="20"/>
        </w:rPr>
        <w:t>w stosunku do Zamawiającego, w tym w szczególności z tytułu zwrotu kosztów przygotowania do udziału i udziału w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Konsultacjach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26D11296" w14:textId="0304E64A" w:rsidR="00D31DAC" w:rsidRPr="0095771C" w:rsidRDefault="00391794" w:rsidP="00B46F09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Uczestnikom Konsultacji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i innym podmiotom 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w zakresie prowadzonych </w:t>
      </w:r>
      <w:r w:rsidR="002D3E3E" w:rsidRPr="0095771C">
        <w:rPr>
          <w:rFonts w:ascii="Garamond" w:hAnsi="Garamond" w:cstheme="minorHAnsi"/>
          <w:sz w:val="20"/>
          <w:szCs w:val="20"/>
        </w:rPr>
        <w:t>K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onsultacji 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nie przysługują środki </w:t>
      </w:r>
      <w:r w:rsidR="006523D2" w:rsidRPr="0095771C">
        <w:rPr>
          <w:rFonts w:ascii="Garamond" w:hAnsi="Garamond" w:cstheme="minorHAnsi"/>
          <w:sz w:val="20"/>
          <w:szCs w:val="20"/>
        </w:rPr>
        <w:t xml:space="preserve">ochrony prawnej </w:t>
      </w:r>
      <w:r w:rsidR="00D31DAC" w:rsidRPr="0095771C">
        <w:rPr>
          <w:rFonts w:ascii="Garamond" w:hAnsi="Garamond" w:cstheme="minorHAnsi"/>
          <w:sz w:val="20"/>
          <w:szCs w:val="20"/>
        </w:rPr>
        <w:t>określone w ustawie PZP.</w:t>
      </w:r>
    </w:p>
    <w:p w14:paraId="3DC2D378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76377E4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11</w:t>
      </w:r>
    </w:p>
    <w:p w14:paraId="49F55CC3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Dane osobowe </w:t>
      </w:r>
    </w:p>
    <w:p w14:paraId="64F48A5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146D16B6" w14:textId="77777777" w:rsidR="00D31DAC" w:rsidRPr="0095771C" w:rsidRDefault="00D31DAC" w:rsidP="00883F84">
      <w:pPr>
        <w:spacing w:after="0" w:line="276" w:lineRule="auto"/>
        <w:contextualSpacing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 przypadku, gdy </w:t>
      </w:r>
      <w:r w:rsidR="006523D2" w:rsidRPr="0095771C">
        <w:rPr>
          <w:rFonts w:ascii="Garamond" w:hAnsi="Garamond" w:cstheme="minorHAnsi"/>
          <w:sz w:val="20"/>
          <w:szCs w:val="20"/>
        </w:rPr>
        <w:t>Z</w:t>
      </w:r>
      <w:r w:rsidRPr="0095771C">
        <w:rPr>
          <w:rFonts w:ascii="Garamond" w:hAnsi="Garamond" w:cstheme="minorHAnsi"/>
          <w:sz w:val="20"/>
          <w:szCs w:val="20"/>
        </w:rPr>
        <w:t>amawiający pozyska dane osobowe w związku z prowadzeniem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>, zobowiązany jest do przestrzegania przepisów dotyczących ochrony danych osobowych, w szczególności wynikających z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przepisów ustawy dnia 10 maja 2018 r. o ochronie danych osobowych.</w:t>
      </w:r>
    </w:p>
    <w:p w14:paraId="380D006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65D684A1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</w:t>
      </w:r>
      <w:r w:rsidR="00883F84" w:rsidRPr="0095771C">
        <w:rPr>
          <w:rFonts w:ascii="Garamond" w:hAnsi="Garamond" w:cstheme="minorHAnsi"/>
          <w:b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b/>
          <w:sz w:val="20"/>
          <w:szCs w:val="20"/>
        </w:rPr>
        <w:t>12</w:t>
      </w:r>
    </w:p>
    <w:p w14:paraId="71AAFA50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Wejście w życie Regulaminu</w:t>
      </w:r>
    </w:p>
    <w:p w14:paraId="4751C97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27ABDF7C" w14:textId="77777777" w:rsidR="00D31DAC" w:rsidRPr="0095771C" w:rsidRDefault="00D31DAC" w:rsidP="00883F84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Regulamin wchodzi w życie po jego podpisaniu, z chwilą publikacji na stronie internetowej Zamawiającego.</w:t>
      </w:r>
    </w:p>
    <w:p w14:paraId="07A9636E" w14:textId="77777777" w:rsidR="00D31DAC" w:rsidRPr="0095771C" w:rsidRDefault="00D31DAC" w:rsidP="005F11A3">
      <w:pPr>
        <w:spacing w:after="0" w:line="276" w:lineRule="auto"/>
        <w:jc w:val="both"/>
        <w:rPr>
          <w:rFonts w:ascii="Garamond" w:hAnsi="Garamond" w:cstheme="minorHAnsi"/>
          <w:b/>
          <w:sz w:val="20"/>
          <w:szCs w:val="20"/>
        </w:rPr>
      </w:pPr>
    </w:p>
    <w:p w14:paraId="08581C1A" w14:textId="77777777" w:rsidR="00D31DAC" w:rsidRPr="0095771C" w:rsidRDefault="00D31DAC" w:rsidP="00883F84">
      <w:pPr>
        <w:spacing w:after="0" w:line="276" w:lineRule="auto"/>
        <w:ind w:left="709"/>
        <w:jc w:val="both"/>
        <w:rPr>
          <w:rFonts w:ascii="Garamond" w:hAnsi="Garamond" w:cstheme="minorHAnsi"/>
          <w:sz w:val="20"/>
          <w:szCs w:val="20"/>
        </w:rPr>
      </w:pPr>
    </w:p>
    <w:p w14:paraId="373ABA35" w14:textId="77777777" w:rsidR="002B65AC" w:rsidRPr="0095771C" w:rsidRDefault="002B65AC" w:rsidP="00883F84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sectPr w:rsidR="002B65AC" w:rsidRPr="0095771C" w:rsidSect="00815C27">
      <w:headerReference w:type="default" r:id="rId8"/>
      <w:footerReference w:type="default" r:id="rId9"/>
      <w:pgSz w:w="11906" w:h="16838"/>
      <w:pgMar w:top="567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89AE2" w14:textId="77777777" w:rsidR="008C6A14" w:rsidRDefault="008C6A14" w:rsidP="000309AE">
      <w:pPr>
        <w:spacing w:after="0" w:line="240" w:lineRule="auto"/>
      </w:pPr>
      <w:r>
        <w:separator/>
      </w:r>
    </w:p>
  </w:endnote>
  <w:endnote w:type="continuationSeparator" w:id="0">
    <w:p w14:paraId="2953F6E2" w14:textId="77777777" w:rsidR="008C6A14" w:rsidRDefault="008C6A14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3708632"/>
      <w:docPartObj>
        <w:docPartGallery w:val="Page Numbers (Bottom of Page)"/>
        <w:docPartUnique/>
      </w:docPartObj>
    </w:sdtPr>
    <w:sdtEndPr/>
    <w:sdtContent>
      <w:p w14:paraId="6F31DF5D" w14:textId="1E646309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588">
          <w:rPr>
            <w:noProof/>
          </w:rPr>
          <w:t>1</w:t>
        </w:r>
        <w:r>
          <w:fldChar w:fldCharType="end"/>
        </w:r>
      </w:p>
    </w:sdtContent>
  </w:sdt>
  <w:p w14:paraId="6752D7F0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06A55" w14:textId="77777777" w:rsidR="008C6A14" w:rsidRDefault="008C6A14" w:rsidP="000309AE">
      <w:pPr>
        <w:spacing w:after="0" w:line="240" w:lineRule="auto"/>
      </w:pPr>
      <w:r>
        <w:separator/>
      </w:r>
    </w:p>
  </w:footnote>
  <w:footnote w:type="continuationSeparator" w:id="0">
    <w:p w14:paraId="5C5705C1" w14:textId="77777777" w:rsidR="008C6A14" w:rsidRDefault="008C6A14" w:rsidP="0003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46E8A" w14:textId="6149EE1C"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42262"/>
    <w:multiLevelType w:val="hybridMultilevel"/>
    <w:tmpl w:val="8C5E9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F35A6"/>
    <w:multiLevelType w:val="hybridMultilevel"/>
    <w:tmpl w:val="E6841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C0BAA"/>
    <w:multiLevelType w:val="hybridMultilevel"/>
    <w:tmpl w:val="4F500FE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2F1F63C7"/>
    <w:multiLevelType w:val="hybridMultilevel"/>
    <w:tmpl w:val="FD426F6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6077039"/>
    <w:multiLevelType w:val="hybridMultilevel"/>
    <w:tmpl w:val="DFCAF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66A00"/>
    <w:multiLevelType w:val="hybridMultilevel"/>
    <w:tmpl w:val="74429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EB045B"/>
    <w:multiLevelType w:val="hybridMultilevel"/>
    <w:tmpl w:val="1D1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020B8"/>
    <w:multiLevelType w:val="hybridMultilevel"/>
    <w:tmpl w:val="8E861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063831"/>
    <w:multiLevelType w:val="hybridMultilevel"/>
    <w:tmpl w:val="DD9C25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CF0669"/>
    <w:multiLevelType w:val="hybridMultilevel"/>
    <w:tmpl w:val="49B28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366CEE"/>
    <w:multiLevelType w:val="hybridMultilevel"/>
    <w:tmpl w:val="08AAA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163EB7"/>
    <w:multiLevelType w:val="hybridMultilevel"/>
    <w:tmpl w:val="58D8A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F45705C"/>
    <w:multiLevelType w:val="hybridMultilevel"/>
    <w:tmpl w:val="76E80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6369D"/>
    <w:multiLevelType w:val="hybridMultilevel"/>
    <w:tmpl w:val="4B2098D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328287010">
    <w:abstractNumId w:val="16"/>
  </w:num>
  <w:num w:numId="2" w16cid:durableId="1652901427">
    <w:abstractNumId w:val="8"/>
  </w:num>
  <w:num w:numId="3" w16cid:durableId="669991241">
    <w:abstractNumId w:val="2"/>
  </w:num>
  <w:num w:numId="4" w16cid:durableId="1477720540">
    <w:abstractNumId w:val="7"/>
  </w:num>
  <w:num w:numId="5" w16cid:durableId="280378550">
    <w:abstractNumId w:val="17"/>
  </w:num>
  <w:num w:numId="6" w16cid:durableId="800415750">
    <w:abstractNumId w:val="1"/>
  </w:num>
  <w:num w:numId="7" w16cid:durableId="2064257121">
    <w:abstractNumId w:val="10"/>
  </w:num>
  <w:num w:numId="8" w16cid:durableId="878400894">
    <w:abstractNumId w:val="12"/>
  </w:num>
  <w:num w:numId="9" w16cid:durableId="137962536">
    <w:abstractNumId w:val="6"/>
  </w:num>
  <w:num w:numId="10" w16cid:durableId="1415126377">
    <w:abstractNumId w:val="15"/>
  </w:num>
  <w:num w:numId="11" w16cid:durableId="945843793">
    <w:abstractNumId w:val="5"/>
  </w:num>
  <w:num w:numId="12" w16cid:durableId="458230847">
    <w:abstractNumId w:val="11"/>
  </w:num>
  <w:num w:numId="13" w16cid:durableId="199557895">
    <w:abstractNumId w:val="13"/>
  </w:num>
  <w:num w:numId="14" w16cid:durableId="691299720">
    <w:abstractNumId w:val="0"/>
  </w:num>
  <w:num w:numId="15" w16cid:durableId="702484710">
    <w:abstractNumId w:val="18"/>
  </w:num>
  <w:num w:numId="16" w16cid:durableId="979698500">
    <w:abstractNumId w:val="3"/>
  </w:num>
  <w:num w:numId="17" w16cid:durableId="749473550">
    <w:abstractNumId w:val="4"/>
  </w:num>
  <w:num w:numId="18" w16cid:durableId="1980837461">
    <w:abstractNumId w:val="14"/>
  </w:num>
  <w:num w:numId="19" w16cid:durableId="786746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E"/>
    <w:rsid w:val="000121B9"/>
    <w:rsid w:val="0002013A"/>
    <w:rsid w:val="000309AE"/>
    <w:rsid w:val="0003107D"/>
    <w:rsid w:val="000328CF"/>
    <w:rsid w:val="00054010"/>
    <w:rsid w:val="00096CC0"/>
    <w:rsid w:val="000A3988"/>
    <w:rsid w:val="000C32F9"/>
    <w:rsid w:val="000C4B50"/>
    <w:rsid w:val="000F53D9"/>
    <w:rsid w:val="000F64F5"/>
    <w:rsid w:val="000F7B58"/>
    <w:rsid w:val="00121617"/>
    <w:rsid w:val="00122125"/>
    <w:rsid w:val="00146D9F"/>
    <w:rsid w:val="00153E5C"/>
    <w:rsid w:val="00163911"/>
    <w:rsid w:val="00182B05"/>
    <w:rsid w:val="00182BDD"/>
    <w:rsid w:val="001F12B5"/>
    <w:rsid w:val="00214587"/>
    <w:rsid w:val="0023302D"/>
    <w:rsid w:val="0024315A"/>
    <w:rsid w:val="00251E2D"/>
    <w:rsid w:val="002B0F49"/>
    <w:rsid w:val="002B65AC"/>
    <w:rsid w:val="002D3E3E"/>
    <w:rsid w:val="002E4C2F"/>
    <w:rsid w:val="002F00CE"/>
    <w:rsid w:val="002F312A"/>
    <w:rsid w:val="00331236"/>
    <w:rsid w:val="0033248A"/>
    <w:rsid w:val="00343E65"/>
    <w:rsid w:val="00351F45"/>
    <w:rsid w:val="00360F8C"/>
    <w:rsid w:val="00367798"/>
    <w:rsid w:val="00383873"/>
    <w:rsid w:val="00385D1E"/>
    <w:rsid w:val="00391794"/>
    <w:rsid w:val="003A5A79"/>
    <w:rsid w:val="003B0550"/>
    <w:rsid w:val="003D3650"/>
    <w:rsid w:val="004068A4"/>
    <w:rsid w:val="004112BB"/>
    <w:rsid w:val="0041159F"/>
    <w:rsid w:val="00416BE9"/>
    <w:rsid w:val="00422CB3"/>
    <w:rsid w:val="00426F7A"/>
    <w:rsid w:val="004304BF"/>
    <w:rsid w:val="00453166"/>
    <w:rsid w:val="004751BD"/>
    <w:rsid w:val="004B22CB"/>
    <w:rsid w:val="004E4C65"/>
    <w:rsid w:val="004F0217"/>
    <w:rsid w:val="0050393C"/>
    <w:rsid w:val="00506BCA"/>
    <w:rsid w:val="0050724F"/>
    <w:rsid w:val="00521159"/>
    <w:rsid w:val="005221D7"/>
    <w:rsid w:val="0053336D"/>
    <w:rsid w:val="00533588"/>
    <w:rsid w:val="00537699"/>
    <w:rsid w:val="00551E41"/>
    <w:rsid w:val="00562E34"/>
    <w:rsid w:val="00571465"/>
    <w:rsid w:val="00571FB5"/>
    <w:rsid w:val="00581061"/>
    <w:rsid w:val="00597BEC"/>
    <w:rsid w:val="005B31D7"/>
    <w:rsid w:val="005E4A17"/>
    <w:rsid w:val="005F11A3"/>
    <w:rsid w:val="00610F4E"/>
    <w:rsid w:val="006210A6"/>
    <w:rsid w:val="00622043"/>
    <w:rsid w:val="006523D2"/>
    <w:rsid w:val="00654577"/>
    <w:rsid w:val="00670321"/>
    <w:rsid w:val="0068194F"/>
    <w:rsid w:val="00681FB0"/>
    <w:rsid w:val="00694FCE"/>
    <w:rsid w:val="006958F7"/>
    <w:rsid w:val="006A30C1"/>
    <w:rsid w:val="006C2F8C"/>
    <w:rsid w:val="006D5C20"/>
    <w:rsid w:val="0073103B"/>
    <w:rsid w:val="00744B6E"/>
    <w:rsid w:val="00753EDC"/>
    <w:rsid w:val="00771ACE"/>
    <w:rsid w:val="0077218E"/>
    <w:rsid w:val="00773E31"/>
    <w:rsid w:val="007A0EFE"/>
    <w:rsid w:val="007C1D46"/>
    <w:rsid w:val="007D1995"/>
    <w:rsid w:val="007D4448"/>
    <w:rsid w:val="007E0739"/>
    <w:rsid w:val="007E46AA"/>
    <w:rsid w:val="007F055C"/>
    <w:rsid w:val="007F4FA0"/>
    <w:rsid w:val="00814440"/>
    <w:rsid w:val="008152B4"/>
    <w:rsid w:val="00815C27"/>
    <w:rsid w:val="00844994"/>
    <w:rsid w:val="00856A12"/>
    <w:rsid w:val="008658CC"/>
    <w:rsid w:val="00876864"/>
    <w:rsid w:val="0088149A"/>
    <w:rsid w:val="00882DB9"/>
    <w:rsid w:val="00883F84"/>
    <w:rsid w:val="00896080"/>
    <w:rsid w:val="008968D4"/>
    <w:rsid w:val="008C6A14"/>
    <w:rsid w:val="008C6F93"/>
    <w:rsid w:val="00904B3C"/>
    <w:rsid w:val="00914960"/>
    <w:rsid w:val="00917C49"/>
    <w:rsid w:val="00923CD9"/>
    <w:rsid w:val="009401D5"/>
    <w:rsid w:val="0095771C"/>
    <w:rsid w:val="00980FD8"/>
    <w:rsid w:val="00987C4E"/>
    <w:rsid w:val="0099672A"/>
    <w:rsid w:val="009D68AF"/>
    <w:rsid w:val="009E6F55"/>
    <w:rsid w:val="009F38C7"/>
    <w:rsid w:val="009F451D"/>
    <w:rsid w:val="00A0315F"/>
    <w:rsid w:val="00A6159B"/>
    <w:rsid w:val="00A7591B"/>
    <w:rsid w:val="00A8567F"/>
    <w:rsid w:val="00A91F6A"/>
    <w:rsid w:val="00A96CA0"/>
    <w:rsid w:val="00AB0EBE"/>
    <w:rsid w:val="00AC63C9"/>
    <w:rsid w:val="00AD0E2C"/>
    <w:rsid w:val="00AE5173"/>
    <w:rsid w:val="00AF7B04"/>
    <w:rsid w:val="00B00FFE"/>
    <w:rsid w:val="00B46F09"/>
    <w:rsid w:val="00B648A5"/>
    <w:rsid w:val="00B80DCC"/>
    <w:rsid w:val="00B949D8"/>
    <w:rsid w:val="00BB4CC5"/>
    <w:rsid w:val="00BC7B1E"/>
    <w:rsid w:val="00BD14E5"/>
    <w:rsid w:val="00BE0B1F"/>
    <w:rsid w:val="00BF3074"/>
    <w:rsid w:val="00C10C0A"/>
    <w:rsid w:val="00C12059"/>
    <w:rsid w:val="00C31ED3"/>
    <w:rsid w:val="00C46C6A"/>
    <w:rsid w:val="00C54E62"/>
    <w:rsid w:val="00C7115B"/>
    <w:rsid w:val="00C7418E"/>
    <w:rsid w:val="00C7540A"/>
    <w:rsid w:val="00CA517C"/>
    <w:rsid w:val="00CB1995"/>
    <w:rsid w:val="00CC6258"/>
    <w:rsid w:val="00CC70C9"/>
    <w:rsid w:val="00CF0E1C"/>
    <w:rsid w:val="00D0087B"/>
    <w:rsid w:val="00D177F0"/>
    <w:rsid w:val="00D2476F"/>
    <w:rsid w:val="00D31DAC"/>
    <w:rsid w:val="00D344A4"/>
    <w:rsid w:val="00D344ED"/>
    <w:rsid w:val="00D401F8"/>
    <w:rsid w:val="00D4429E"/>
    <w:rsid w:val="00D67E2E"/>
    <w:rsid w:val="00D87C99"/>
    <w:rsid w:val="00E20D59"/>
    <w:rsid w:val="00E44277"/>
    <w:rsid w:val="00EA2F10"/>
    <w:rsid w:val="00EA33CF"/>
    <w:rsid w:val="00EB0E77"/>
    <w:rsid w:val="00EE7D71"/>
    <w:rsid w:val="00F02649"/>
    <w:rsid w:val="00F02BB6"/>
    <w:rsid w:val="00F274D3"/>
    <w:rsid w:val="00F30FDC"/>
    <w:rsid w:val="00F34A28"/>
    <w:rsid w:val="00F4520E"/>
    <w:rsid w:val="00F52829"/>
    <w:rsid w:val="00F52918"/>
    <w:rsid w:val="00F54D14"/>
    <w:rsid w:val="00F63DB4"/>
    <w:rsid w:val="00F648C1"/>
    <w:rsid w:val="00F82A04"/>
    <w:rsid w:val="00F9192D"/>
    <w:rsid w:val="00F92858"/>
    <w:rsid w:val="00FB169F"/>
    <w:rsid w:val="00FB7892"/>
    <w:rsid w:val="00FC1D27"/>
    <w:rsid w:val="00FD1A9B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CE4CB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1DA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31D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31DAC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"/>
    <w:basedOn w:val="Domylnaczcionkaakapitu"/>
    <w:uiPriority w:val="99"/>
    <w:unhideWhenUsed/>
    <w:rsid w:val="00D31D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4B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B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B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B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B6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B16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9680B-34A5-410D-8907-D0B224BE4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1824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Anna Lipska</cp:lastModifiedBy>
  <cp:revision>8</cp:revision>
  <cp:lastPrinted>2016-08-10T11:17:00Z</cp:lastPrinted>
  <dcterms:created xsi:type="dcterms:W3CDTF">2024-05-08T10:44:00Z</dcterms:created>
  <dcterms:modified xsi:type="dcterms:W3CDTF">2026-08-07T05:43:00Z</dcterms:modified>
</cp:coreProperties>
</file>