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28C13ECA" w:rsidR="00126E96" w:rsidRPr="00800960" w:rsidRDefault="00800960" w:rsidP="0029442C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</w:t>
      </w:r>
      <w:bookmarkStart w:id="0" w:name="_Hlk237331977"/>
      <w:r w:rsidRPr="00800960">
        <w:rPr>
          <w:rFonts w:ascii="Garamond" w:hAnsi="Garamond"/>
          <w:sz w:val="20"/>
          <w:szCs w:val="20"/>
        </w:rPr>
        <w:t xml:space="preserve">Kraków, dnia </w:t>
      </w:r>
      <w:r w:rsidR="001B08E9">
        <w:rPr>
          <w:rFonts w:ascii="Garamond" w:hAnsi="Garamond"/>
          <w:sz w:val="20"/>
          <w:szCs w:val="20"/>
        </w:rPr>
        <w:t>25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E43B02">
        <w:rPr>
          <w:rFonts w:ascii="Garamond" w:hAnsi="Garamond"/>
          <w:sz w:val="20"/>
          <w:szCs w:val="20"/>
        </w:rPr>
        <w:t>8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52586A65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</w:p>
    <w:p w14:paraId="22C78133" w14:textId="4E1E1C91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1B08E9">
        <w:rPr>
          <w:rFonts w:ascii="Garamond" w:hAnsi="Garamond"/>
          <w:b/>
          <w:sz w:val="20"/>
          <w:szCs w:val="20"/>
        </w:rPr>
        <w:t>201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4707A579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</w:t>
      </w:r>
      <w:proofErr w:type="spellStart"/>
      <w:r w:rsidRPr="00800960">
        <w:rPr>
          <w:rFonts w:ascii="Garamond" w:hAnsi="Garamond"/>
          <w:sz w:val="20"/>
          <w:szCs w:val="20"/>
        </w:rPr>
        <w:t>Pzp</w:t>
      </w:r>
      <w:proofErr w:type="spellEnd"/>
      <w:r w:rsidRPr="00800960">
        <w:rPr>
          <w:rFonts w:ascii="Garamond" w:hAnsi="Garamond"/>
          <w:sz w:val="20"/>
          <w:szCs w:val="20"/>
        </w:rPr>
        <w:t xml:space="preserve">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bookmarkStart w:id="1" w:name="_Hlk224898438"/>
      <w:bookmarkStart w:id="2" w:name="_Hlk236383589"/>
      <w:r w:rsidR="001B08E9" w:rsidRPr="001B08E9">
        <w:rPr>
          <w:rFonts w:ascii="Garamond" w:hAnsi="Garamond"/>
          <w:b/>
          <w:bCs/>
          <w:sz w:val="20"/>
          <w:szCs w:val="20"/>
        </w:rPr>
        <w:t xml:space="preserve">DOSTAWA </w:t>
      </w:r>
      <w:bookmarkEnd w:id="1"/>
      <w:bookmarkEnd w:id="2"/>
      <w:r w:rsidR="001B08E9" w:rsidRPr="001B08E9">
        <w:rPr>
          <w:rFonts w:ascii="Garamond" w:hAnsi="Garamond"/>
          <w:b/>
          <w:bCs/>
          <w:sz w:val="20"/>
          <w:szCs w:val="20"/>
        </w:rPr>
        <w:t>NARZĘDZI CHIRURGICZNYCH</w:t>
      </w:r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088967E8" w14:textId="17368DB9" w:rsidR="000825F1" w:rsidRPr="004569B3" w:rsidRDefault="000825F1" w:rsidP="000825F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bookmarkStart w:id="3" w:name="_Hlk235685175"/>
      <w:bookmarkStart w:id="4" w:name="_Hlk222898504"/>
      <w:bookmarkStart w:id="5" w:name="_Hlk220301779"/>
      <w:bookmarkStart w:id="6" w:name="_Hlk219874534"/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4569B3">
        <w:rPr>
          <w:rFonts w:ascii="Garamond" w:hAnsi="Garamond"/>
          <w:b/>
          <w:sz w:val="20"/>
          <w:szCs w:val="20"/>
          <w:highlight w:val="lightGray"/>
          <w:u w:val="single"/>
        </w:rPr>
        <w:t>1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21EBB65E" w14:textId="768A6BD8" w:rsidR="001B08E9" w:rsidRPr="001B08E9" w:rsidRDefault="001B08E9" w:rsidP="001B08E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1B08E9">
        <w:rPr>
          <w:rFonts w:ascii="Garamond" w:eastAsiaTheme="majorEastAsia" w:hAnsi="Garamond" w:cstheme="minorHAnsi"/>
          <w:color w:val="000000"/>
          <w:sz w:val="20"/>
          <w:szCs w:val="20"/>
        </w:rPr>
        <w:t>pozycja 42</w:t>
      </w:r>
      <w:r w:rsidR="00FB237C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- </w:t>
      </w:r>
      <w:r w:rsidRPr="001B08E9">
        <w:rPr>
          <w:rFonts w:ascii="Garamond" w:eastAsiaTheme="majorEastAsia" w:hAnsi="Garamond" w:cstheme="minorHAnsi"/>
          <w:color w:val="000000"/>
          <w:sz w:val="20"/>
          <w:szCs w:val="20"/>
        </w:rPr>
        <w:t>Czy Zamawiający dopuści KOSZ STALOWY PERFOROWANY Z UCHWYTAMI I NÓŻKAMI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1B08E9">
        <w:rPr>
          <w:rFonts w:ascii="Garamond" w:eastAsiaTheme="majorEastAsia" w:hAnsi="Garamond" w:cstheme="minorHAnsi"/>
          <w:color w:val="000000"/>
          <w:sz w:val="20"/>
          <w:szCs w:val="20"/>
        </w:rPr>
        <w:t>O WYMIARACH 405 X 255 X 70MM ?</w:t>
      </w:r>
      <w:r w:rsidRPr="001B08E9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 xml:space="preserve"> </w:t>
      </w:r>
    </w:p>
    <w:p w14:paraId="00169145" w14:textId="7C3A70E5" w:rsidR="000825F1" w:rsidRDefault="000825F1" w:rsidP="001B08E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bookmarkStart w:id="7" w:name="_Hlk238546007"/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bookmarkStart w:id="8" w:name="_Hlk238545605"/>
      <w:bookmarkEnd w:id="7"/>
      <w:r w:rsidR="001B08E9">
        <w:rPr>
          <w:rFonts w:ascii="Garamond" w:hAnsi="Garamond"/>
          <w:b/>
          <w:bCs/>
          <w:sz w:val="20"/>
          <w:szCs w:val="20"/>
          <w:u w:val="single"/>
        </w:rPr>
        <w:t>NIE, zgodnie z SWZ.</w:t>
      </w:r>
      <w:bookmarkEnd w:id="8"/>
    </w:p>
    <w:p w14:paraId="00A78575" w14:textId="2C925353" w:rsidR="000825F1" w:rsidRPr="003E3AC5" w:rsidRDefault="000825F1" w:rsidP="000825F1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4569B3">
        <w:rPr>
          <w:rFonts w:ascii="Garamond" w:hAnsi="Garamond"/>
          <w:b/>
          <w:sz w:val="20"/>
          <w:szCs w:val="20"/>
          <w:highlight w:val="lightGray"/>
          <w:u w:val="single"/>
        </w:rPr>
        <w:t>2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777D9253" w14:textId="168F9E78" w:rsidR="001B08E9" w:rsidRPr="001B08E9" w:rsidRDefault="001B08E9" w:rsidP="001B08E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1B08E9">
        <w:rPr>
          <w:rFonts w:ascii="Garamond" w:eastAsiaTheme="majorEastAsia" w:hAnsi="Garamond" w:cstheme="minorHAnsi"/>
          <w:color w:val="000000"/>
          <w:sz w:val="20"/>
          <w:szCs w:val="20"/>
        </w:rPr>
        <w:t>Pozycja 43</w:t>
      </w:r>
      <w:r w:rsidR="00FB237C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- </w:t>
      </w:r>
      <w:r w:rsidRPr="001B08E9">
        <w:rPr>
          <w:rFonts w:ascii="Garamond" w:eastAsiaTheme="majorEastAsia" w:hAnsi="Garamond" w:cstheme="minorHAnsi"/>
          <w:color w:val="000000"/>
          <w:sz w:val="20"/>
          <w:szCs w:val="20"/>
        </w:rPr>
        <w:t>Czy Zamawiający dopuści WANNA DO KONTENERA O WYMIARACH 462x274x135 mm,</w:t>
      </w:r>
    </w:p>
    <w:p w14:paraId="3BAE37BD" w14:textId="77777777" w:rsidR="001B08E9" w:rsidRDefault="001B08E9" w:rsidP="001B08E9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</w:pPr>
      <w:r w:rsidRPr="001B08E9">
        <w:rPr>
          <w:rFonts w:ascii="Garamond" w:eastAsiaTheme="majorEastAsia" w:hAnsi="Garamond" w:cstheme="minorHAnsi"/>
          <w:color w:val="000000"/>
          <w:sz w:val="20"/>
          <w:szCs w:val="20"/>
        </w:rPr>
        <w:t>WYKONANA ZE STOPU ALUMINIUM Z ERGONOMICZNYMI UCHWYTAMI BLOKUJACYMI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1B08E9">
        <w:rPr>
          <w:rFonts w:ascii="Garamond" w:eastAsiaTheme="majorEastAsia" w:hAnsi="Garamond" w:cstheme="minorHAnsi"/>
          <w:color w:val="000000"/>
          <w:sz w:val="20"/>
          <w:szCs w:val="20"/>
        </w:rPr>
        <w:t>SIĘ POD KĄTEM 90°, WYPOSAŻONA W UCHWYTY NA TABLICZKI IDENTYFIKACYJNE PO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1B08E9">
        <w:rPr>
          <w:rFonts w:ascii="Garamond" w:eastAsiaTheme="majorEastAsia" w:hAnsi="Garamond" w:cstheme="minorHAnsi"/>
          <w:color w:val="000000"/>
          <w:sz w:val="20"/>
          <w:szCs w:val="20"/>
        </w:rPr>
        <w:t>OBU STRONACH KONTENERA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>.</w:t>
      </w:r>
      <w:r w:rsidRPr="001B08E9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 xml:space="preserve"> </w:t>
      </w:r>
    </w:p>
    <w:p w14:paraId="34EED7D0" w14:textId="58F2115F" w:rsidR="000825F1" w:rsidRDefault="000825F1" w:rsidP="001B08E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1B08E9" w:rsidRPr="001B08E9">
        <w:rPr>
          <w:rFonts w:ascii="Garamond" w:hAnsi="Garamond"/>
          <w:b/>
          <w:bCs/>
          <w:sz w:val="20"/>
          <w:szCs w:val="20"/>
          <w:u w:val="single"/>
        </w:rPr>
        <w:t>NIE, zgodnie z SWZ.</w:t>
      </w:r>
    </w:p>
    <w:p w14:paraId="5002E220" w14:textId="1EBF1FF0" w:rsidR="000825F1" w:rsidRPr="000825F1" w:rsidRDefault="000825F1" w:rsidP="000825F1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9" w:name="_Hlk238545795"/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4569B3">
        <w:rPr>
          <w:rFonts w:ascii="Garamond" w:hAnsi="Garamond"/>
          <w:b/>
          <w:sz w:val="20"/>
          <w:szCs w:val="20"/>
          <w:highlight w:val="lightGray"/>
          <w:u w:val="single"/>
        </w:rPr>
        <w:t>3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bookmarkEnd w:id="9"/>
    <w:p w14:paraId="2E1C515D" w14:textId="5D0ED900" w:rsidR="000825F1" w:rsidRPr="000825F1" w:rsidRDefault="001B08E9" w:rsidP="001B08E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1B08E9">
        <w:rPr>
          <w:rFonts w:ascii="Garamond" w:eastAsiaTheme="majorEastAsia" w:hAnsi="Garamond" w:cstheme="minorHAnsi"/>
          <w:color w:val="000000"/>
          <w:sz w:val="20"/>
          <w:szCs w:val="20"/>
        </w:rPr>
        <w:t>Pozycja 48</w:t>
      </w:r>
      <w:r w:rsidR="00FB237C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- </w:t>
      </w:r>
      <w:r w:rsidRPr="001B08E9">
        <w:rPr>
          <w:rFonts w:ascii="Garamond" w:eastAsiaTheme="majorEastAsia" w:hAnsi="Garamond" w:cstheme="minorHAnsi"/>
          <w:color w:val="000000"/>
          <w:sz w:val="20"/>
          <w:szCs w:val="20"/>
        </w:rPr>
        <w:t>Czy Zamawiający dopuści KOSZ STALOWY PERFOROWANY Z UCHWYTAMI I NÓŻKAMI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1B08E9">
        <w:rPr>
          <w:rFonts w:ascii="Garamond" w:eastAsiaTheme="majorEastAsia" w:hAnsi="Garamond" w:cstheme="minorHAnsi"/>
          <w:color w:val="000000"/>
          <w:sz w:val="20"/>
          <w:szCs w:val="20"/>
        </w:rPr>
        <w:t>O WYMIARACH 243 X 253 X 67</w:t>
      </w:r>
      <w:r w:rsid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1B08E9">
        <w:rPr>
          <w:rFonts w:ascii="Garamond" w:eastAsiaTheme="majorEastAsia" w:hAnsi="Garamond" w:cstheme="minorHAnsi"/>
          <w:color w:val="000000"/>
          <w:sz w:val="20"/>
          <w:szCs w:val="20"/>
        </w:rPr>
        <w:t>MM</w:t>
      </w:r>
    </w:p>
    <w:p w14:paraId="19CDCCB3" w14:textId="634DC23D" w:rsidR="00A71BAE" w:rsidRDefault="000825F1" w:rsidP="00A71BAE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bookmarkEnd w:id="3"/>
      <w:bookmarkEnd w:id="0"/>
      <w:r w:rsidR="00EF27AF" w:rsidRPr="00EF27A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1B08E9" w:rsidRPr="001B08E9">
        <w:rPr>
          <w:rFonts w:ascii="Garamond" w:hAnsi="Garamond"/>
          <w:b/>
          <w:bCs/>
          <w:sz w:val="20"/>
          <w:szCs w:val="20"/>
          <w:u w:val="single"/>
        </w:rPr>
        <w:t>NIE, zgodnie z SWZ.</w:t>
      </w:r>
    </w:p>
    <w:p w14:paraId="548F6377" w14:textId="7D35427C" w:rsidR="00934EC7" w:rsidRPr="00934EC7" w:rsidRDefault="00934EC7" w:rsidP="00A71BAE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4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0D77F429" w14:textId="507D1B31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Neurochirurgiczny, poz. 6 Czy Zamawiający wyraża zgodę na łyżkę kostną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Lemprat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o wym. 1,7 mm dł. 210 mm?</w:t>
      </w:r>
    </w:p>
    <w:p w14:paraId="00D0407C" w14:textId="262DA413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790B0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bookmarkStart w:id="10" w:name="_Hlk238546468"/>
      <w:r w:rsidR="00790B0F">
        <w:rPr>
          <w:rFonts w:ascii="Garamond" w:hAnsi="Garamond"/>
          <w:b/>
          <w:bCs/>
          <w:sz w:val="20"/>
          <w:szCs w:val="20"/>
          <w:u w:val="single"/>
        </w:rPr>
        <w:t>Zgodnie z SWZ.</w:t>
      </w:r>
      <w:bookmarkEnd w:id="10"/>
    </w:p>
    <w:p w14:paraId="60D5A341" w14:textId="01ABD948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5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6B4D7A92" w14:textId="7E5AADC3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Neurochirurgiczny, poz. 7 Czy Zamawiający wyraża zgodę na pincetę bagnetową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Gruenwald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- Jansen? Pozostałe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parametry bez zmian.</w:t>
      </w:r>
    </w:p>
    <w:p w14:paraId="54735950" w14:textId="0BD7FC9E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790B0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bookmarkStart w:id="11" w:name="_Hlk238546437"/>
      <w:r w:rsidR="00790B0F">
        <w:rPr>
          <w:rFonts w:ascii="Garamond" w:hAnsi="Garamond"/>
          <w:b/>
          <w:bCs/>
          <w:sz w:val="20"/>
          <w:szCs w:val="20"/>
          <w:u w:val="single"/>
        </w:rPr>
        <w:t>Nie dopuszcza, zgodnie z SWZ.</w:t>
      </w:r>
      <w:bookmarkEnd w:id="11"/>
    </w:p>
    <w:p w14:paraId="5325660A" w14:textId="0785C9B3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6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1917F100" w14:textId="0D180A4B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12 Czy Zamawiający wyraża zgodę na nożyczki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preparacyjne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Metzenbaum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? Pozostałe parametry bez zmian.</w:t>
      </w:r>
    </w:p>
    <w:p w14:paraId="303E21BA" w14:textId="2FAE3560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790B0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790B0F" w:rsidRPr="00790B0F">
        <w:rPr>
          <w:rFonts w:ascii="Garamond" w:hAnsi="Garamond"/>
          <w:b/>
          <w:bCs/>
          <w:sz w:val="20"/>
          <w:szCs w:val="20"/>
          <w:u w:val="single"/>
        </w:rPr>
        <w:t>Nie dopuszcza, zgodnie z SWZ.</w:t>
      </w:r>
    </w:p>
    <w:p w14:paraId="41F389D0" w14:textId="7A9907FD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7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0296E805" w14:textId="7AF20A17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14 Czy Zamawiający wyraża zgodę na kleszcze do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chwytania migdałków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Blohmke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dł. 200 mm. Pozostałe parametry bez zmian.</w:t>
      </w:r>
    </w:p>
    <w:p w14:paraId="6DDBF525" w14:textId="1814A79F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790B0F" w:rsidRPr="00790B0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790B0F" w:rsidRPr="00790B0F">
        <w:rPr>
          <w:rFonts w:ascii="Garamond" w:hAnsi="Garamond"/>
          <w:b/>
          <w:bCs/>
          <w:sz w:val="20"/>
          <w:szCs w:val="20"/>
          <w:u w:val="single"/>
        </w:rPr>
        <w:t>Zgodnie z SWZ.</w:t>
      </w:r>
    </w:p>
    <w:p w14:paraId="72530F47" w14:textId="00C8C96C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8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78245A2B" w14:textId="02AD982C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15 Czy Zamawiający wyraża zgodę na kleszcze do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chwytania migdałków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Colvel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dł. 195 mm? Pozostałe parametry bez zmian.</w:t>
      </w:r>
    </w:p>
    <w:p w14:paraId="21BAE4D5" w14:textId="52EA4BEF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790B0F" w:rsidRPr="00790B0F">
        <w:t xml:space="preserve"> </w:t>
      </w:r>
      <w:r w:rsidR="00790B0F" w:rsidRPr="00790B0F">
        <w:rPr>
          <w:rFonts w:ascii="Garamond" w:hAnsi="Garamond"/>
          <w:b/>
          <w:bCs/>
          <w:sz w:val="20"/>
          <w:szCs w:val="20"/>
          <w:u w:val="single"/>
        </w:rPr>
        <w:t>Zgodnie z SWZ.</w:t>
      </w:r>
    </w:p>
    <w:p w14:paraId="3268CBD8" w14:textId="0DBEB3FE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9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21F70A52" w14:textId="378E7E26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, poz. 16 Czy Zamawiający wyraża zgodę na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disektor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i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retraktor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o szer.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retraktora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14 mm? Pozostałe parametry bez zmian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>.</w:t>
      </w:r>
    </w:p>
    <w:p w14:paraId="3BC27318" w14:textId="7B0FD1B9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790B0F" w:rsidRPr="00790B0F">
        <w:t xml:space="preserve"> </w:t>
      </w:r>
      <w:r w:rsidR="00790B0F" w:rsidRPr="00790B0F">
        <w:rPr>
          <w:rFonts w:ascii="Garamond" w:hAnsi="Garamond"/>
          <w:b/>
          <w:bCs/>
          <w:sz w:val="20"/>
          <w:szCs w:val="20"/>
          <w:u w:val="single"/>
        </w:rPr>
        <w:t>Zgodnie z SWZ.</w:t>
      </w:r>
    </w:p>
    <w:p w14:paraId="63562E39" w14:textId="1D074E77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10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2D1199DE" w14:textId="0BCF63FC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17 Czy Zamawiający wyraża zgodę na imadło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chirurgiczne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Hegar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Mayo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Seeley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dł. 200 mm? Pozostałe parametry bez zmian.</w:t>
      </w:r>
    </w:p>
    <w:p w14:paraId="7334B08E" w14:textId="1372B5F7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790B0F" w:rsidRPr="00790B0F">
        <w:t xml:space="preserve"> </w:t>
      </w:r>
      <w:r w:rsidR="00790B0F" w:rsidRPr="00790B0F">
        <w:rPr>
          <w:rFonts w:ascii="Garamond" w:hAnsi="Garamond"/>
          <w:b/>
          <w:bCs/>
          <w:sz w:val="20"/>
          <w:szCs w:val="20"/>
          <w:u w:val="single"/>
        </w:rPr>
        <w:t>Zgodnie z SWZ.</w:t>
      </w:r>
    </w:p>
    <w:p w14:paraId="76CA694A" w14:textId="72F5C8CD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11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57D059F9" w14:textId="427E08B1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21 Czy Zamawiający wyraża zgodę na pętle migdałkową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Bruenings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dł. 270 mm?</w:t>
      </w:r>
    </w:p>
    <w:p w14:paraId="58C87DF6" w14:textId="1874ACB2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790B0F" w:rsidRPr="00790B0F">
        <w:t xml:space="preserve"> </w:t>
      </w:r>
      <w:r w:rsidR="00790B0F" w:rsidRPr="00790B0F">
        <w:rPr>
          <w:rFonts w:ascii="Garamond" w:hAnsi="Garamond"/>
          <w:b/>
          <w:bCs/>
          <w:sz w:val="20"/>
          <w:szCs w:val="20"/>
          <w:u w:val="single"/>
        </w:rPr>
        <w:t>Nie dopuszcza, zgodnie z SWZ.</w:t>
      </w:r>
    </w:p>
    <w:p w14:paraId="1656055C" w14:textId="51B002B6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12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1C8199A2" w14:textId="21403AFB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24 Czy Zamawiający wyraża zgodę na naczynie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laboratoryjne o wym. 110x55 mm?</w:t>
      </w:r>
    </w:p>
    <w:p w14:paraId="7DD666B7" w14:textId="7554A50E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FB237C" w:rsidRPr="00FB237C">
        <w:t xml:space="preserve"> </w:t>
      </w:r>
      <w:r w:rsidR="00FB237C" w:rsidRPr="00FB237C">
        <w:rPr>
          <w:rFonts w:ascii="Garamond" w:hAnsi="Garamond"/>
          <w:b/>
          <w:bCs/>
          <w:sz w:val="20"/>
          <w:szCs w:val="20"/>
          <w:u w:val="single"/>
        </w:rPr>
        <w:t>Zgodnie z SWZ.</w:t>
      </w:r>
    </w:p>
    <w:p w14:paraId="4F883CF6" w14:textId="6864E4E5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1</w:t>
      </w:r>
      <w:r>
        <w:rPr>
          <w:rFonts w:ascii="Garamond" w:hAnsi="Garamond"/>
          <w:b/>
          <w:sz w:val="20"/>
          <w:szCs w:val="20"/>
          <w:highlight w:val="lightGray"/>
          <w:u w:val="single"/>
        </w:rPr>
        <w:t>3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2E683803" w14:textId="0E9681C8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25 Czy Zamawiający wyraża zgodę na naczynie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laboratoryjne o wym. 60x30 mm?</w:t>
      </w:r>
    </w:p>
    <w:p w14:paraId="2558C953" w14:textId="25BAD4EE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FB237C" w:rsidRPr="00FB237C">
        <w:t xml:space="preserve"> </w:t>
      </w:r>
      <w:r w:rsidR="00FB237C" w:rsidRPr="00FB237C">
        <w:rPr>
          <w:rFonts w:ascii="Garamond" w:hAnsi="Garamond"/>
          <w:b/>
          <w:bCs/>
          <w:sz w:val="20"/>
          <w:szCs w:val="20"/>
          <w:u w:val="single"/>
        </w:rPr>
        <w:t>Nie dopuszcza, zgodnie z SWZ.</w:t>
      </w:r>
    </w:p>
    <w:p w14:paraId="698F5A90" w14:textId="2CE1A2FE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14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1025DF65" w14:textId="774B116C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26 Czy Zamawiający wyraża zgodę na kubek z miarka o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poj. 0,5L?</w:t>
      </w:r>
    </w:p>
    <w:p w14:paraId="72BBC234" w14:textId="69E8E9CD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FB237C" w:rsidRPr="00FB237C">
        <w:t xml:space="preserve"> </w:t>
      </w:r>
      <w:r w:rsidR="00FB237C" w:rsidRPr="00FB237C">
        <w:rPr>
          <w:rFonts w:ascii="Garamond" w:hAnsi="Garamond"/>
          <w:b/>
          <w:bCs/>
          <w:sz w:val="20"/>
          <w:szCs w:val="20"/>
          <w:u w:val="single"/>
        </w:rPr>
        <w:t>Nie dopuszcza, zgodnie z SWZ.</w:t>
      </w:r>
    </w:p>
    <w:p w14:paraId="696DEB96" w14:textId="298A82DE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15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1E246C53" w14:textId="00089BCE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29 Czy Zamawiający wyraża zgodę na kaniulę ssącą o dł.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275 mm?</w:t>
      </w:r>
    </w:p>
    <w:p w14:paraId="3F2F40F2" w14:textId="293092FC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FB237C" w:rsidRPr="00FB237C">
        <w:t xml:space="preserve"> </w:t>
      </w:r>
      <w:bookmarkStart w:id="12" w:name="_Hlk238547293"/>
      <w:r w:rsidR="00FB237C" w:rsidRPr="00FB237C">
        <w:rPr>
          <w:rFonts w:ascii="Garamond" w:hAnsi="Garamond"/>
          <w:b/>
          <w:bCs/>
          <w:sz w:val="20"/>
          <w:szCs w:val="20"/>
          <w:u w:val="single"/>
        </w:rPr>
        <w:t>Nie dopuszcza, zgodnie z SWZ.</w:t>
      </w:r>
      <w:bookmarkEnd w:id="12"/>
    </w:p>
    <w:p w14:paraId="00F2C9A6" w14:textId="272B3D73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16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53799661" w14:textId="4299E049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31-33 Czy Zamawiający wyraża zgodę na nóż do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adenotomii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Beckmann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dł. 225 mm? Pozostał parametry bez zmian</w:t>
      </w:r>
    </w:p>
    <w:p w14:paraId="74E1904F" w14:textId="5817EC50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FB237C" w:rsidRPr="00FB237C">
        <w:t xml:space="preserve"> </w:t>
      </w:r>
      <w:r w:rsidR="00FB237C" w:rsidRPr="00FB237C">
        <w:rPr>
          <w:rFonts w:ascii="Garamond" w:hAnsi="Garamond"/>
          <w:b/>
          <w:bCs/>
          <w:sz w:val="20"/>
          <w:szCs w:val="20"/>
          <w:u w:val="single"/>
        </w:rPr>
        <w:t>Zgodnie z SWZ.</w:t>
      </w:r>
    </w:p>
    <w:p w14:paraId="7D67CBA0" w14:textId="0F437311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17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3F567201" w14:textId="0999D860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35 Czy Zamawiający wyraża zgodę na szpatułkę języka o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wym. 62x25 mm?</w:t>
      </w:r>
    </w:p>
    <w:p w14:paraId="30684446" w14:textId="689809BE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FB237C" w:rsidRPr="00FB237C">
        <w:t xml:space="preserve"> </w:t>
      </w:r>
      <w:r w:rsidR="00FB237C" w:rsidRPr="00FB237C">
        <w:rPr>
          <w:rFonts w:ascii="Garamond" w:hAnsi="Garamond"/>
          <w:b/>
          <w:bCs/>
          <w:sz w:val="20"/>
          <w:szCs w:val="20"/>
          <w:u w:val="single"/>
        </w:rPr>
        <w:t>Nie dopuszcza, zgodnie z SWZ.</w:t>
      </w:r>
    </w:p>
    <w:p w14:paraId="59106FD4" w14:textId="20EBF2AA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18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76A0AC87" w14:textId="1685957A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36 Czy Zamawiający wyraża zgodę na szpatułkę języka o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wym. 75x25 mm?</w:t>
      </w:r>
    </w:p>
    <w:p w14:paraId="49393FCC" w14:textId="6F6E07AD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FB237C" w:rsidRPr="00FB237C">
        <w:t xml:space="preserve"> </w:t>
      </w:r>
      <w:r w:rsidR="00FB237C" w:rsidRPr="00FB237C">
        <w:rPr>
          <w:rFonts w:ascii="Garamond" w:hAnsi="Garamond"/>
          <w:b/>
          <w:bCs/>
          <w:sz w:val="20"/>
          <w:szCs w:val="20"/>
          <w:u w:val="single"/>
        </w:rPr>
        <w:t>Nie dopuszcza, zgodnie z SWZ.</w:t>
      </w:r>
    </w:p>
    <w:p w14:paraId="44037F1C" w14:textId="1F2ED23C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19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79B7D888" w14:textId="18CDC781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37 Czy Zamawiający wyraża zgodę na szpatułkę języka o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wym. 92x25 mm?</w:t>
      </w:r>
    </w:p>
    <w:p w14:paraId="116E275F" w14:textId="0CC0BD8D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FB237C" w:rsidRPr="00FB237C">
        <w:t xml:space="preserve"> </w:t>
      </w:r>
      <w:r w:rsidR="00FB237C" w:rsidRPr="00FB237C">
        <w:rPr>
          <w:rFonts w:ascii="Garamond" w:hAnsi="Garamond"/>
          <w:b/>
          <w:bCs/>
          <w:sz w:val="20"/>
          <w:szCs w:val="20"/>
          <w:u w:val="single"/>
        </w:rPr>
        <w:t>Nie dopuszcza, zgodnie z SWZ.</w:t>
      </w:r>
    </w:p>
    <w:p w14:paraId="7908515F" w14:textId="3D8EB7F8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20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5BAF47B2" w14:textId="70DE90EF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38 Czy Zamawiający wyraża zgodę na szpatułkę języka o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wym. 108x25 mm?</w:t>
      </w:r>
    </w:p>
    <w:p w14:paraId="3DAF8579" w14:textId="3DC0A58A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FB237C" w:rsidRPr="00FB237C">
        <w:t xml:space="preserve"> </w:t>
      </w:r>
      <w:r w:rsidR="00FB237C" w:rsidRPr="00FB237C">
        <w:rPr>
          <w:rFonts w:ascii="Garamond" w:hAnsi="Garamond"/>
          <w:b/>
          <w:bCs/>
          <w:sz w:val="20"/>
          <w:szCs w:val="20"/>
          <w:u w:val="single"/>
        </w:rPr>
        <w:t>Nie dopuszcza, zgodnie z SWZ.</w:t>
      </w:r>
    </w:p>
    <w:p w14:paraId="1BCBB37B" w14:textId="7BDBFC1B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21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33FC2CF1" w14:textId="7145E256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42 Czy Zamawiający wyraża zgodę na kosz stalowy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perforowany z nóżkami i uchwytami o wym. 405x246x70mm?</w:t>
      </w:r>
    </w:p>
    <w:p w14:paraId="637C2A9A" w14:textId="1FC0B564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FB237C" w:rsidRPr="00FB237C">
        <w:t xml:space="preserve"> </w:t>
      </w:r>
      <w:r w:rsidR="00FB237C" w:rsidRPr="00FB237C">
        <w:rPr>
          <w:rFonts w:ascii="Garamond" w:hAnsi="Garamond"/>
          <w:b/>
          <w:bCs/>
          <w:sz w:val="20"/>
          <w:szCs w:val="20"/>
          <w:u w:val="single"/>
        </w:rPr>
        <w:t>Nie dopuszcza, zgodnie z SWZ.</w:t>
      </w:r>
    </w:p>
    <w:p w14:paraId="49F8B95D" w14:textId="0BF4B5F3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22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0F3B7556" w14:textId="54626F10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43 Czy Zamawiający wyraża zgodę na wannę do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kontenera o wym. 475x272x116 mm?</w:t>
      </w:r>
    </w:p>
    <w:p w14:paraId="54487577" w14:textId="5E09C18A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FB237C" w:rsidRPr="00FB237C">
        <w:t xml:space="preserve"> </w:t>
      </w:r>
      <w:r w:rsidR="00FB237C" w:rsidRPr="00FB237C">
        <w:rPr>
          <w:rFonts w:ascii="Garamond" w:hAnsi="Garamond"/>
          <w:b/>
          <w:bCs/>
          <w:sz w:val="20"/>
          <w:szCs w:val="20"/>
          <w:u w:val="single"/>
        </w:rPr>
        <w:t>Nie dopuszcza, zgodnie z SWZ.</w:t>
      </w:r>
    </w:p>
    <w:p w14:paraId="007901CA" w14:textId="650AA998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23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64E1C9DC" w14:textId="15E651A4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46 Czy Zamawiający wyraża zgodę na tabliczkę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identyfikacyjna niebieską do 16 znaków?</w:t>
      </w:r>
    </w:p>
    <w:p w14:paraId="3B20B5B9" w14:textId="04F1A0BD" w:rsidR="00934EC7" w:rsidRP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FB237C">
        <w:rPr>
          <w:rFonts w:ascii="Garamond" w:hAnsi="Garamond"/>
          <w:b/>
          <w:bCs/>
          <w:sz w:val="20"/>
          <w:szCs w:val="20"/>
          <w:u w:val="single"/>
        </w:rPr>
        <w:t xml:space="preserve"> Dopuszcza, nie wymaga.</w:t>
      </w:r>
    </w:p>
    <w:p w14:paraId="0B2D3AAE" w14:textId="34D4AF8D" w:rsidR="00934EC7" w:rsidRPr="00934EC7" w:rsidRDefault="00934EC7" w:rsidP="00934E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790B0F">
        <w:rPr>
          <w:rFonts w:ascii="Garamond" w:hAnsi="Garamond"/>
          <w:b/>
          <w:sz w:val="20"/>
          <w:szCs w:val="20"/>
          <w:highlight w:val="lightGray"/>
          <w:u w:val="single"/>
        </w:rPr>
        <w:t>24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7BE5C7BE" w14:textId="2ABACF47" w:rsidR="00934EC7" w:rsidRDefault="00934EC7" w:rsidP="00934EC7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Blok Otolaryngologiczny Zestaw Adenotomia +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Tonsilektomia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, poz. 48 Czy Zamawiający wyraża zgodę na kosz stalowy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perforowany z </w:t>
      </w:r>
      <w:proofErr w:type="spellStart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>uchwytam,i</w:t>
      </w:r>
      <w:proofErr w:type="spellEnd"/>
      <w:r w:rsidRPr="00934EC7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i nóżkami o wym. 244x253x60 mm?</w:t>
      </w:r>
    </w:p>
    <w:p w14:paraId="08B0BC97" w14:textId="39BB9BFF" w:rsidR="00934EC7" w:rsidRDefault="00934EC7" w:rsidP="00A71BAE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FB237C" w:rsidRPr="00FB237C">
        <w:t xml:space="preserve"> </w:t>
      </w:r>
      <w:r w:rsidR="00FB237C" w:rsidRPr="00FB237C">
        <w:rPr>
          <w:rFonts w:ascii="Garamond" w:hAnsi="Garamond"/>
          <w:b/>
          <w:bCs/>
          <w:sz w:val="20"/>
          <w:szCs w:val="20"/>
          <w:u w:val="single"/>
        </w:rPr>
        <w:t>Nie dopuszcza, zgodnie z SWZ.</w:t>
      </w:r>
    </w:p>
    <w:p w14:paraId="3743FFB9" w14:textId="77777777" w:rsidR="003C06A1" w:rsidRPr="002360AB" w:rsidRDefault="003C06A1" w:rsidP="003C06A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46B61D78" w14:textId="77777777" w:rsidR="003C06A1" w:rsidRPr="002360AB" w:rsidRDefault="003C06A1" w:rsidP="003C06A1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51ABEFF6" w14:textId="777D4467" w:rsidR="003C06A1" w:rsidRPr="000825F1" w:rsidRDefault="003C06A1" w:rsidP="000825F1">
      <w:pPr>
        <w:jc w:val="right"/>
        <w:rPr>
          <w:rFonts w:ascii="Garamond" w:hAnsi="Garamond"/>
          <w:sz w:val="20"/>
          <w:szCs w:val="20"/>
        </w:rPr>
        <w:sectPr w:rsidR="003C06A1" w:rsidRPr="000825F1" w:rsidSect="00A71BAE">
          <w:pgSz w:w="11910" w:h="16840"/>
          <w:pgMar w:top="1720" w:right="850" w:bottom="920" w:left="850" w:header="602" w:footer="726" w:gutter="0"/>
          <w:cols w:space="708"/>
        </w:sectPr>
      </w:pPr>
      <w:r w:rsidRPr="002360AB">
        <w:rPr>
          <w:rFonts w:ascii="Garamond" w:hAnsi="Garamond"/>
          <w:sz w:val="20"/>
          <w:szCs w:val="20"/>
        </w:rPr>
        <w:t>Sekcja Zamówień Publicznyc</w:t>
      </w:r>
      <w:r w:rsidR="00FB237C">
        <w:rPr>
          <w:rFonts w:ascii="Garamond" w:hAnsi="Garamond"/>
          <w:sz w:val="20"/>
          <w:szCs w:val="20"/>
        </w:rPr>
        <w:t>h</w:t>
      </w:r>
    </w:p>
    <w:bookmarkEnd w:id="4"/>
    <w:bookmarkEnd w:id="5"/>
    <w:bookmarkEnd w:id="6"/>
    <w:p w14:paraId="4C3C8136" w14:textId="3DEA3694" w:rsidR="005370F0" w:rsidRPr="002360AB" w:rsidRDefault="005370F0" w:rsidP="003C06A1">
      <w:pPr>
        <w:spacing w:line="276" w:lineRule="auto"/>
        <w:jc w:val="both"/>
        <w:rPr>
          <w:rFonts w:ascii="Garamond" w:hAnsi="Garamond"/>
          <w:sz w:val="20"/>
          <w:szCs w:val="20"/>
        </w:rPr>
      </w:pP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E5433F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E351ADB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F1BEF"/>
    <w:multiLevelType w:val="multilevel"/>
    <w:tmpl w:val="BB842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B507A"/>
    <w:multiLevelType w:val="multilevel"/>
    <w:tmpl w:val="34EE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63D1F"/>
    <w:multiLevelType w:val="hybridMultilevel"/>
    <w:tmpl w:val="1EAABA44"/>
    <w:lvl w:ilvl="0" w:tplc="40429304">
      <w:numFmt w:val="bullet"/>
      <w:lvlText w:val="-"/>
      <w:lvlJc w:val="left"/>
      <w:pPr>
        <w:ind w:left="184" w:hanging="108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6"/>
        <w:sz w:val="18"/>
        <w:szCs w:val="18"/>
        <w:lang w:val="pl-PL" w:eastAsia="en-US" w:bidi="ar-SA"/>
      </w:rPr>
    </w:lvl>
    <w:lvl w:ilvl="1" w:tplc="A0542A56">
      <w:numFmt w:val="bullet"/>
      <w:lvlText w:val="•"/>
      <w:lvlJc w:val="left"/>
      <w:pPr>
        <w:ind w:left="974" w:hanging="108"/>
      </w:pPr>
      <w:rPr>
        <w:rFonts w:hint="default"/>
        <w:lang w:val="pl-PL" w:eastAsia="en-US" w:bidi="ar-SA"/>
      </w:rPr>
    </w:lvl>
    <w:lvl w:ilvl="2" w:tplc="92DEEE4A">
      <w:numFmt w:val="bullet"/>
      <w:lvlText w:val="•"/>
      <w:lvlJc w:val="left"/>
      <w:pPr>
        <w:ind w:left="1768" w:hanging="108"/>
      </w:pPr>
      <w:rPr>
        <w:rFonts w:hint="default"/>
        <w:lang w:val="pl-PL" w:eastAsia="en-US" w:bidi="ar-SA"/>
      </w:rPr>
    </w:lvl>
    <w:lvl w:ilvl="3" w:tplc="169A65AA">
      <w:numFmt w:val="bullet"/>
      <w:lvlText w:val="•"/>
      <w:lvlJc w:val="left"/>
      <w:pPr>
        <w:ind w:left="2563" w:hanging="108"/>
      </w:pPr>
      <w:rPr>
        <w:rFonts w:hint="default"/>
        <w:lang w:val="pl-PL" w:eastAsia="en-US" w:bidi="ar-SA"/>
      </w:rPr>
    </w:lvl>
    <w:lvl w:ilvl="4" w:tplc="A384B0F4">
      <w:numFmt w:val="bullet"/>
      <w:lvlText w:val="•"/>
      <w:lvlJc w:val="left"/>
      <w:pPr>
        <w:ind w:left="3357" w:hanging="108"/>
      </w:pPr>
      <w:rPr>
        <w:rFonts w:hint="default"/>
        <w:lang w:val="pl-PL" w:eastAsia="en-US" w:bidi="ar-SA"/>
      </w:rPr>
    </w:lvl>
    <w:lvl w:ilvl="5" w:tplc="041E6754">
      <w:numFmt w:val="bullet"/>
      <w:lvlText w:val="•"/>
      <w:lvlJc w:val="left"/>
      <w:pPr>
        <w:ind w:left="4151" w:hanging="108"/>
      </w:pPr>
      <w:rPr>
        <w:rFonts w:hint="default"/>
        <w:lang w:val="pl-PL" w:eastAsia="en-US" w:bidi="ar-SA"/>
      </w:rPr>
    </w:lvl>
    <w:lvl w:ilvl="6" w:tplc="8A52EF80">
      <w:numFmt w:val="bullet"/>
      <w:lvlText w:val="•"/>
      <w:lvlJc w:val="left"/>
      <w:pPr>
        <w:ind w:left="4946" w:hanging="108"/>
      </w:pPr>
      <w:rPr>
        <w:rFonts w:hint="default"/>
        <w:lang w:val="pl-PL" w:eastAsia="en-US" w:bidi="ar-SA"/>
      </w:rPr>
    </w:lvl>
    <w:lvl w:ilvl="7" w:tplc="A67C4F4E">
      <w:numFmt w:val="bullet"/>
      <w:lvlText w:val="•"/>
      <w:lvlJc w:val="left"/>
      <w:pPr>
        <w:ind w:left="5740" w:hanging="108"/>
      </w:pPr>
      <w:rPr>
        <w:rFonts w:hint="default"/>
        <w:lang w:val="pl-PL" w:eastAsia="en-US" w:bidi="ar-SA"/>
      </w:rPr>
    </w:lvl>
    <w:lvl w:ilvl="8" w:tplc="ED4E690C">
      <w:numFmt w:val="bullet"/>
      <w:lvlText w:val="•"/>
      <w:lvlJc w:val="left"/>
      <w:pPr>
        <w:ind w:left="6534" w:hanging="108"/>
      </w:pPr>
      <w:rPr>
        <w:rFonts w:hint="default"/>
        <w:lang w:val="pl-PL" w:eastAsia="en-US" w:bidi="ar-SA"/>
      </w:rPr>
    </w:lvl>
  </w:abstractNum>
  <w:abstractNum w:abstractNumId="26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637DEA"/>
    <w:multiLevelType w:val="hybridMultilevel"/>
    <w:tmpl w:val="9BD6E974"/>
    <w:lvl w:ilvl="0" w:tplc="A060EF4E">
      <w:start w:val="1"/>
      <w:numFmt w:val="decimal"/>
      <w:lvlText w:val="%1."/>
      <w:lvlJc w:val="left"/>
      <w:pPr>
        <w:ind w:left="275" w:hanging="2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-1"/>
        <w:w w:val="102"/>
        <w:sz w:val="18"/>
        <w:szCs w:val="18"/>
        <w:lang w:val="pl-PL" w:eastAsia="en-US" w:bidi="ar-SA"/>
      </w:rPr>
    </w:lvl>
    <w:lvl w:ilvl="1" w:tplc="48425B48">
      <w:numFmt w:val="bullet"/>
      <w:lvlText w:val="•"/>
      <w:lvlJc w:val="left"/>
      <w:pPr>
        <w:ind w:left="1064" w:hanging="203"/>
      </w:pPr>
      <w:rPr>
        <w:rFonts w:hint="default"/>
        <w:lang w:val="pl-PL" w:eastAsia="en-US" w:bidi="ar-SA"/>
      </w:rPr>
    </w:lvl>
    <w:lvl w:ilvl="2" w:tplc="6F3AA50A">
      <w:numFmt w:val="bullet"/>
      <w:lvlText w:val="•"/>
      <w:lvlJc w:val="left"/>
      <w:pPr>
        <w:ind w:left="1848" w:hanging="203"/>
      </w:pPr>
      <w:rPr>
        <w:rFonts w:hint="default"/>
        <w:lang w:val="pl-PL" w:eastAsia="en-US" w:bidi="ar-SA"/>
      </w:rPr>
    </w:lvl>
    <w:lvl w:ilvl="3" w:tplc="DCFE9272">
      <w:numFmt w:val="bullet"/>
      <w:lvlText w:val="•"/>
      <w:lvlJc w:val="left"/>
      <w:pPr>
        <w:ind w:left="2633" w:hanging="203"/>
      </w:pPr>
      <w:rPr>
        <w:rFonts w:hint="default"/>
        <w:lang w:val="pl-PL" w:eastAsia="en-US" w:bidi="ar-SA"/>
      </w:rPr>
    </w:lvl>
    <w:lvl w:ilvl="4" w:tplc="920EB43C">
      <w:numFmt w:val="bullet"/>
      <w:lvlText w:val="•"/>
      <w:lvlJc w:val="left"/>
      <w:pPr>
        <w:ind w:left="3417" w:hanging="203"/>
      </w:pPr>
      <w:rPr>
        <w:rFonts w:hint="default"/>
        <w:lang w:val="pl-PL" w:eastAsia="en-US" w:bidi="ar-SA"/>
      </w:rPr>
    </w:lvl>
    <w:lvl w:ilvl="5" w:tplc="D75685C2">
      <w:numFmt w:val="bullet"/>
      <w:lvlText w:val="•"/>
      <w:lvlJc w:val="left"/>
      <w:pPr>
        <w:ind w:left="4201" w:hanging="203"/>
      </w:pPr>
      <w:rPr>
        <w:rFonts w:hint="default"/>
        <w:lang w:val="pl-PL" w:eastAsia="en-US" w:bidi="ar-SA"/>
      </w:rPr>
    </w:lvl>
    <w:lvl w:ilvl="6" w:tplc="08C4C188">
      <w:numFmt w:val="bullet"/>
      <w:lvlText w:val="•"/>
      <w:lvlJc w:val="left"/>
      <w:pPr>
        <w:ind w:left="4986" w:hanging="203"/>
      </w:pPr>
      <w:rPr>
        <w:rFonts w:hint="default"/>
        <w:lang w:val="pl-PL" w:eastAsia="en-US" w:bidi="ar-SA"/>
      </w:rPr>
    </w:lvl>
    <w:lvl w:ilvl="7" w:tplc="118A39BC">
      <w:numFmt w:val="bullet"/>
      <w:lvlText w:val="•"/>
      <w:lvlJc w:val="left"/>
      <w:pPr>
        <w:ind w:left="5770" w:hanging="203"/>
      </w:pPr>
      <w:rPr>
        <w:rFonts w:hint="default"/>
        <w:lang w:val="pl-PL" w:eastAsia="en-US" w:bidi="ar-SA"/>
      </w:rPr>
    </w:lvl>
    <w:lvl w:ilvl="8" w:tplc="54BC1076">
      <w:numFmt w:val="bullet"/>
      <w:lvlText w:val="•"/>
      <w:lvlJc w:val="left"/>
      <w:pPr>
        <w:ind w:left="6554" w:hanging="203"/>
      </w:pPr>
      <w:rPr>
        <w:rFonts w:hint="default"/>
        <w:lang w:val="pl-PL" w:eastAsia="en-US" w:bidi="ar-SA"/>
      </w:rPr>
    </w:lvl>
  </w:abstractNum>
  <w:abstractNum w:abstractNumId="34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BC7E5D"/>
    <w:multiLevelType w:val="hybridMultilevel"/>
    <w:tmpl w:val="397821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1255EE"/>
    <w:multiLevelType w:val="hybridMultilevel"/>
    <w:tmpl w:val="DFBE13A2"/>
    <w:lvl w:ilvl="0" w:tplc="FB1E32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E4111D"/>
    <w:multiLevelType w:val="multilevel"/>
    <w:tmpl w:val="4E5A4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2498B"/>
    <w:multiLevelType w:val="hybridMultilevel"/>
    <w:tmpl w:val="E9B20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C1FA5"/>
    <w:multiLevelType w:val="hybridMultilevel"/>
    <w:tmpl w:val="56741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C5D91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D78499D"/>
    <w:multiLevelType w:val="multilevel"/>
    <w:tmpl w:val="8B547E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FD14FAC"/>
    <w:multiLevelType w:val="multilevel"/>
    <w:tmpl w:val="9048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5462489">
    <w:abstractNumId w:val="12"/>
  </w:num>
  <w:num w:numId="2" w16cid:durableId="1956670787">
    <w:abstractNumId w:val="27"/>
  </w:num>
  <w:num w:numId="3" w16cid:durableId="1466502474">
    <w:abstractNumId w:val="0"/>
  </w:num>
  <w:num w:numId="4" w16cid:durableId="574170068">
    <w:abstractNumId w:val="20"/>
  </w:num>
  <w:num w:numId="5" w16cid:durableId="2052266654">
    <w:abstractNumId w:val="31"/>
  </w:num>
  <w:num w:numId="6" w16cid:durableId="1215241211">
    <w:abstractNumId w:val="2"/>
  </w:num>
  <w:num w:numId="7" w16cid:durableId="268198183">
    <w:abstractNumId w:val="45"/>
  </w:num>
  <w:num w:numId="8" w16cid:durableId="1340541815">
    <w:abstractNumId w:val="46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5"/>
  </w:num>
  <w:num w:numId="14" w16cid:durableId="12520128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8"/>
  </w:num>
  <w:num w:numId="18" w16cid:durableId="264466621">
    <w:abstractNumId w:val="17"/>
  </w:num>
  <w:num w:numId="19" w16cid:durableId="422647345">
    <w:abstractNumId w:val="24"/>
  </w:num>
  <w:num w:numId="20" w16cid:durableId="2051417131">
    <w:abstractNumId w:val="32"/>
  </w:num>
  <w:num w:numId="21" w16cid:durableId="622468756">
    <w:abstractNumId w:val="28"/>
  </w:num>
  <w:num w:numId="22" w16cid:durableId="203636352">
    <w:abstractNumId w:val="26"/>
  </w:num>
  <w:num w:numId="23" w16cid:durableId="917859365">
    <w:abstractNumId w:val="37"/>
  </w:num>
  <w:num w:numId="24" w16cid:durableId="403308546">
    <w:abstractNumId w:val="48"/>
  </w:num>
  <w:num w:numId="25" w16cid:durableId="216166861">
    <w:abstractNumId w:val="6"/>
  </w:num>
  <w:num w:numId="26" w16cid:durableId="1841307367">
    <w:abstractNumId w:val="21"/>
  </w:num>
  <w:num w:numId="27" w16cid:durableId="1076825719">
    <w:abstractNumId w:val="30"/>
  </w:num>
  <w:num w:numId="28" w16cid:durableId="881406729">
    <w:abstractNumId w:val="9"/>
  </w:num>
  <w:num w:numId="29" w16cid:durableId="1578435634">
    <w:abstractNumId w:val="16"/>
  </w:num>
  <w:num w:numId="30" w16cid:durableId="2091191813">
    <w:abstractNumId w:val="40"/>
  </w:num>
  <w:num w:numId="31" w16cid:durableId="1250507151">
    <w:abstractNumId w:val="34"/>
  </w:num>
  <w:num w:numId="32" w16cid:durableId="611669992">
    <w:abstractNumId w:val="29"/>
  </w:num>
  <w:num w:numId="33" w16cid:durableId="630940175">
    <w:abstractNumId w:val="11"/>
  </w:num>
  <w:num w:numId="34" w16cid:durableId="1397053060">
    <w:abstractNumId w:val="42"/>
  </w:num>
  <w:num w:numId="35" w16cid:durableId="1233349498">
    <w:abstractNumId w:val="47"/>
  </w:num>
  <w:num w:numId="36" w16cid:durableId="831141398">
    <w:abstractNumId w:val="10"/>
  </w:num>
  <w:num w:numId="37" w16cid:durableId="919755920">
    <w:abstractNumId w:val="14"/>
  </w:num>
  <w:num w:numId="38" w16cid:durableId="327440064">
    <w:abstractNumId w:val="50"/>
  </w:num>
  <w:num w:numId="39" w16cid:durableId="269824203">
    <w:abstractNumId w:val="23"/>
  </w:num>
  <w:num w:numId="40" w16cid:durableId="529532198">
    <w:abstractNumId w:val="13"/>
  </w:num>
  <w:num w:numId="41" w16cid:durableId="469329978">
    <w:abstractNumId w:val="8"/>
  </w:num>
  <w:num w:numId="42" w16cid:durableId="1013341681">
    <w:abstractNumId w:val="44"/>
  </w:num>
  <w:num w:numId="43" w16cid:durableId="1692221443">
    <w:abstractNumId w:val="36"/>
  </w:num>
  <w:num w:numId="44" w16cid:durableId="134497136">
    <w:abstractNumId w:val="35"/>
  </w:num>
  <w:num w:numId="45" w16cid:durableId="992375281">
    <w:abstractNumId w:val="41"/>
  </w:num>
  <w:num w:numId="46" w16cid:durableId="2061394249">
    <w:abstractNumId w:val="43"/>
  </w:num>
  <w:num w:numId="47" w16cid:durableId="816580092">
    <w:abstractNumId w:val="33"/>
  </w:num>
  <w:num w:numId="48" w16cid:durableId="818230962">
    <w:abstractNumId w:val="25"/>
  </w:num>
  <w:num w:numId="49" w16cid:durableId="1839343735">
    <w:abstractNumId w:val="38"/>
  </w:num>
  <w:num w:numId="50" w16cid:durableId="929699600">
    <w:abstractNumId w:val="19"/>
  </w:num>
  <w:num w:numId="51" w16cid:durableId="1662658856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71998"/>
    <w:rsid w:val="00073053"/>
    <w:rsid w:val="000825F1"/>
    <w:rsid w:val="00090234"/>
    <w:rsid w:val="00091E8C"/>
    <w:rsid w:val="000A1CEC"/>
    <w:rsid w:val="000C6827"/>
    <w:rsid w:val="000D4992"/>
    <w:rsid w:val="000E2177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08E9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1E68"/>
    <w:rsid w:val="00266783"/>
    <w:rsid w:val="0027429A"/>
    <w:rsid w:val="00276A12"/>
    <w:rsid w:val="002907A3"/>
    <w:rsid w:val="002912E7"/>
    <w:rsid w:val="0029442C"/>
    <w:rsid w:val="00297925"/>
    <w:rsid w:val="002B4E6B"/>
    <w:rsid w:val="002E3B72"/>
    <w:rsid w:val="002F0160"/>
    <w:rsid w:val="00311AE9"/>
    <w:rsid w:val="003137C8"/>
    <w:rsid w:val="00316BF5"/>
    <w:rsid w:val="00317B8E"/>
    <w:rsid w:val="003258F2"/>
    <w:rsid w:val="00336897"/>
    <w:rsid w:val="00340782"/>
    <w:rsid w:val="00347672"/>
    <w:rsid w:val="00353D32"/>
    <w:rsid w:val="00374C43"/>
    <w:rsid w:val="00376D6B"/>
    <w:rsid w:val="00382A66"/>
    <w:rsid w:val="0038513E"/>
    <w:rsid w:val="00391536"/>
    <w:rsid w:val="003A39C4"/>
    <w:rsid w:val="003B4F0A"/>
    <w:rsid w:val="003B6B27"/>
    <w:rsid w:val="003C06A1"/>
    <w:rsid w:val="003D13CC"/>
    <w:rsid w:val="003E1354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569B3"/>
    <w:rsid w:val="0046132C"/>
    <w:rsid w:val="0046346C"/>
    <w:rsid w:val="00465ED0"/>
    <w:rsid w:val="004827D8"/>
    <w:rsid w:val="00486330"/>
    <w:rsid w:val="004A1F66"/>
    <w:rsid w:val="004C585C"/>
    <w:rsid w:val="004C59F0"/>
    <w:rsid w:val="00503F5E"/>
    <w:rsid w:val="005146FB"/>
    <w:rsid w:val="005370F0"/>
    <w:rsid w:val="00542DAB"/>
    <w:rsid w:val="0054315B"/>
    <w:rsid w:val="00556DB9"/>
    <w:rsid w:val="005572A7"/>
    <w:rsid w:val="005725EF"/>
    <w:rsid w:val="00582C41"/>
    <w:rsid w:val="00585BB0"/>
    <w:rsid w:val="005A6336"/>
    <w:rsid w:val="005B3AFD"/>
    <w:rsid w:val="005C4DD0"/>
    <w:rsid w:val="005D038C"/>
    <w:rsid w:val="005D1D7C"/>
    <w:rsid w:val="005D3C39"/>
    <w:rsid w:val="005E509F"/>
    <w:rsid w:val="005E6686"/>
    <w:rsid w:val="005E6F17"/>
    <w:rsid w:val="005F121D"/>
    <w:rsid w:val="0060730C"/>
    <w:rsid w:val="006111F7"/>
    <w:rsid w:val="00614A51"/>
    <w:rsid w:val="00620C2F"/>
    <w:rsid w:val="00630D20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83821"/>
    <w:rsid w:val="0078727D"/>
    <w:rsid w:val="00790B0F"/>
    <w:rsid w:val="00790D01"/>
    <w:rsid w:val="00791D76"/>
    <w:rsid w:val="007A5569"/>
    <w:rsid w:val="007B14E5"/>
    <w:rsid w:val="007C2487"/>
    <w:rsid w:val="007C771C"/>
    <w:rsid w:val="007D4E95"/>
    <w:rsid w:val="007F288B"/>
    <w:rsid w:val="007F7C60"/>
    <w:rsid w:val="00800960"/>
    <w:rsid w:val="0081018D"/>
    <w:rsid w:val="00820BCD"/>
    <w:rsid w:val="00822F0B"/>
    <w:rsid w:val="00830DE8"/>
    <w:rsid w:val="008409AC"/>
    <w:rsid w:val="00853C67"/>
    <w:rsid w:val="008854CF"/>
    <w:rsid w:val="00892A57"/>
    <w:rsid w:val="00894E85"/>
    <w:rsid w:val="008A48C0"/>
    <w:rsid w:val="008B37C7"/>
    <w:rsid w:val="00924ED4"/>
    <w:rsid w:val="00934EC7"/>
    <w:rsid w:val="009352EE"/>
    <w:rsid w:val="00950C91"/>
    <w:rsid w:val="00951466"/>
    <w:rsid w:val="00987BFC"/>
    <w:rsid w:val="00990CDD"/>
    <w:rsid w:val="00993B94"/>
    <w:rsid w:val="00995383"/>
    <w:rsid w:val="009A2895"/>
    <w:rsid w:val="009C0F2B"/>
    <w:rsid w:val="009D11D2"/>
    <w:rsid w:val="009D2966"/>
    <w:rsid w:val="009D6B26"/>
    <w:rsid w:val="009D765C"/>
    <w:rsid w:val="009E6B12"/>
    <w:rsid w:val="009F1534"/>
    <w:rsid w:val="009F6872"/>
    <w:rsid w:val="009F7586"/>
    <w:rsid w:val="00A0410A"/>
    <w:rsid w:val="00A20973"/>
    <w:rsid w:val="00A23899"/>
    <w:rsid w:val="00A2500B"/>
    <w:rsid w:val="00A532B2"/>
    <w:rsid w:val="00A54C9A"/>
    <w:rsid w:val="00A5568A"/>
    <w:rsid w:val="00A60F5A"/>
    <w:rsid w:val="00A60F64"/>
    <w:rsid w:val="00A61E62"/>
    <w:rsid w:val="00A664D4"/>
    <w:rsid w:val="00A71BAE"/>
    <w:rsid w:val="00AA0C2D"/>
    <w:rsid w:val="00AA1ECD"/>
    <w:rsid w:val="00AA2DC8"/>
    <w:rsid w:val="00AC5514"/>
    <w:rsid w:val="00AD1956"/>
    <w:rsid w:val="00AE012B"/>
    <w:rsid w:val="00B14504"/>
    <w:rsid w:val="00B35E03"/>
    <w:rsid w:val="00B42921"/>
    <w:rsid w:val="00B42F78"/>
    <w:rsid w:val="00B44D87"/>
    <w:rsid w:val="00B51345"/>
    <w:rsid w:val="00B542D1"/>
    <w:rsid w:val="00B622F2"/>
    <w:rsid w:val="00B803B5"/>
    <w:rsid w:val="00B83687"/>
    <w:rsid w:val="00B85BAA"/>
    <w:rsid w:val="00B953E4"/>
    <w:rsid w:val="00BB30A4"/>
    <w:rsid w:val="00BF01F3"/>
    <w:rsid w:val="00BF48AB"/>
    <w:rsid w:val="00BF518F"/>
    <w:rsid w:val="00C0241A"/>
    <w:rsid w:val="00C134C4"/>
    <w:rsid w:val="00C15CCF"/>
    <w:rsid w:val="00C20DA0"/>
    <w:rsid w:val="00C21221"/>
    <w:rsid w:val="00C405CF"/>
    <w:rsid w:val="00C471EA"/>
    <w:rsid w:val="00C47D15"/>
    <w:rsid w:val="00C57BEF"/>
    <w:rsid w:val="00C7065B"/>
    <w:rsid w:val="00C75423"/>
    <w:rsid w:val="00C858B5"/>
    <w:rsid w:val="00CC6D52"/>
    <w:rsid w:val="00CD228B"/>
    <w:rsid w:val="00CF19FE"/>
    <w:rsid w:val="00CF72F2"/>
    <w:rsid w:val="00D245CC"/>
    <w:rsid w:val="00D34A6C"/>
    <w:rsid w:val="00D47914"/>
    <w:rsid w:val="00D54EA2"/>
    <w:rsid w:val="00D92A4E"/>
    <w:rsid w:val="00D94A5F"/>
    <w:rsid w:val="00D967FC"/>
    <w:rsid w:val="00D9685D"/>
    <w:rsid w:val="00D97601"/>
    <w:rsid w:val="00DB20D9"/>
    <w:rsid w:val="00DD5EB4"/>
    <w:rsid w:val="00DE1130"/>
    <w:rsid w:val="00DE4504"/>
    <w:rsid w:val="00DF0B13"/>
    <w:rsid w:val="00E10129"/>
    <w:rsid w:val="00E1383E"/>
    <w:rsid w:val="00E1659F"/>
    <w:rsid w:val="00E20BF4"/>
    <w:rsid w:val="00E27326"/>
    <w:rsid w:val="00E32039"/>
    <w:rsid w:val="00E43B02"/>
    <w:rsid w:val="00E7231A"/>
    <w:rsid w:val="00E85643"/>
    <w:rsid w:val="00E92868"/>
    <w:rsid w:val="00EB0402"/>
    <w:rsid w:val="00ED3F7B"/>
    <w:rsid w:val="00ED61A1"/>
    <w:rsid w:val="00EE5C03"/>
    <w:rsid w:val="00EF27AF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B237C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C39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4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116</cp:revision>
  <cp:lastPrinted>2026-08-19T05:31:00Z</cp:lastPrinted>
  <dcterms:created xsi:type="dcterms:W3CDTF">2024-09-17T06:10:00Z</dcterms:created>
  <dcterms:modified xsi:type="dcterms:W3CDTF">2026-08-25T08:49:00Z</dcterms:modified>
</cp:coreProperties>
</file>